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EC" w:rsidRDefault="00847AEC" w:rsidP="003D7F54">
      <w:pPr>
        <w:pStyle w:val="Prrafodelista"/>
        <w:ind w:left="405"/>
        <w:jc w:val="center"/>
        <w:rPr>
          <w:rFonts w:ascii="Arial Narrow" w:eastAsia="Arial Narrow" w:hAnsi="Arial Narrow" w:cs="Arial Narrow"/>
          <w:b/>
          <w:bCs/>
        </w:rPr>
      </w:pPr>
    </w:p>
    <w:p w:rsidR="00847AEC" w:rsidRDefault="00847AEC" w:rsidP="003D7F54">
      <w:pPr>
        <w:pStyle w:val="Prrafodelista"/>
        <w:ind w:left="405"/>
        <w:jc w:val="center"/>
        <w:rPr>
          <w:rFonts w:ascii="Arial Narrow" w:eastAsia="Arial Narrow" w:hAnsi="Arial Narrow" w:cs="Arial Narrow"/>
          <w:b/>
          <w:bCs/>
        </w:rPr>
      </w:pPr>
    </w:p>
    <w:p w:rsidR="001240AC" w:rsidRPr="00755BA4" w:rsidRDefault="001240AC" w:rsidP="001240AC">
      <w:pPr>
        <w:spacing w:after="0" w:line="240" w:lineRule="auto"/>
        <w:rPr>
          <w:rFonts w:ascii="Arial Narrow" w:hAnsi="Arial Narrow" w:cs="Arial Narrow"/>
          <w:bCs/>
          <w:spacing w:val="1"/>
        </w:rPr>
      </w:pPr>
    </w:p>
    <w:p w:rsidR="001240AC" w:rsidRPr="00755BA4" w:rsidRDefault="001240AC" w:rsidP="001240AC">
      <w:pPr>
        <w:spacing w:after="0" w:line="240" w:lineRule="auto"/>
        <w:ind w:left="2681" w:right="2636"/>
        <w:jc w:val="center"/>
        <w:rPr>
          <w:rFonts w:ascii="Arial Narrow" w:hAnsi="Arial Narrow" w:cs="Arial Narrow"/>
          <w:b/>
          <w:bCs/>
          <w:spacing w:val="1"/>
        </w:rPr>
      </w:pPr>
      <w:r w:rsidRPr="00755BA4">
        <w:rPr>
          <w:rFonts w:ascii="Arial Narrow" w:hAnsi="Arial Narrow" w:cs="Arial Narrow"/>
          <w:b/>
          <w:bCs/>
          <w:spacing w:val="1"/>
        </w:rPr>
        <w:t>LICITACIÓN PRIVADA ABIERTA N</w:t>
      </w:r>
      <w:r>
        <w:rPr>
          <w:rFonts w:ascii="Arial Narrow" w:hAnsi="Arial Narrow" w:cs="Arial Narrow"/>
          <w:b/>
          <w:bCs/>
          <w:spacing w:val="1"/>
        </w:rPr>
        <w:t xml:space="preserve">° 001 </w:t>
      </w:r>
      <w:r w:rsidRPr="00755BA4">
        <w:rPr>
          <w:rFonts w:ascii="Arial Narrow" w:hAnsi="Arial Narrow" w:cs="Arial Narrow"/>
          <w:b/>
          <w:bCs/>
          <w:spacing w:val="1"/>
        </w:rPr>
        <w:t>DE 2018</w:t>
      </w:r>
    </w:p>
    <w:p w:rsidR="001240AC" w:rsidRPr="00755BA4" w:rsidRDefault="001240AC" w:rsidP="001240AC">
      <w:pPr>
        <w:spacing w:after="0" w:line="240" w:lineRule="auto"/>
        <w:rPr>
          <w:rFonts w:ascii="Arial Narrow" w:hAnsi="Arial Narrow"/>
        </w:rPr>
      </w:pPr>
    </w:p>
    <w:p w:rsidR="001240AC" w:rsidRPr="00755BA4" w:rsidRDefault="001240AC" w:rsidP="001240AC">
      <w:pPr>
        <w:spacing w:after="0" w:line="240" w:lineRule="auto"/>
        <w:rPr>
          <w:rFonts w:ascii="Arial Narrow" w:hAnsi="Arial Narrow"/>
        </w:rPr>
      </w:pPr>
    </w:p>
    <w:p w:rsidR="001240AC" w:rsidRPr="00755BA4" w:rsidRDefault="001240AC" w:rsidP="001240AC">
      <w:pPr>
        <w:spacing w:after="0" w:line="240" w:lineRule="auto"/>
        <w:rPr>
          <w:rFonts w:ascii="Arial Narrow" w:hAnsi="Arial Narrow"/>
        </w:rPr>
      </w:pPr>
    </w:p>
    <w:p w:rsidR="001240AC" w:rsidRPr="00755BA4" w:rsidRDefault="001240AC" w:rsidP="001240AC">
      <w:pPr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755BA4">
        <w:rPr>
          <w:rFonts w:ascii="Arial Narrow" w:hAnsi="Arial Narrow" w:cs="Arial Narrow"/>
          <w:b/>
          <w:bCs/>
          <w:spacing w:val="-2"/>
        </w:rPr>
        <w:t>TÉRMINOS DE REFERENCIA PARA CONTRATAR LA INTERVENTORÍA TÉCNICA,</w:t>
      </w:r>
      <w:r w:rsidRPr="00755BA4">
        <w:rPr>
          <w:rFonts w:ascii="Arial Narrow" w:eastAsia="Arial Narrow" w:hAnsi="Arial Narrow" w:cs="Arial Narrow"/>
        </w:rPr>
        <w:t xml:space="preserve"> </w:t>
      </w:r>
      <w:r w:rsidRPr="00755BA4">
        <w:rPr>
          <w:rFonts w:ascii="Arial Narrow" w:hAnsi="Arial Narrow" w:cs="Arial Narrow"/>
          <w:b/>
          <w:bCs/>
          <w:spacing w:val="-2"/>
        </w:rPr>
        <w:t xml:space="preserve">ADMINISTRATIVA, DE SEGURIDAD Y SALUD EN EL TRABAJO, AMBIENTAL, SOCIAL, CONTABLE Y FINANCIERA </w:t>
      </w:r>
      <w:r>
        <w:rPr>
          <w:rFonts w:ascii="Arial Narrow" w:hAnsi="Arial Narrow" w:cs="Arial Narrow"/>
          <w:b/>
          <w:bCs/>
          <w:spacing w:val="-2"/>
        </w:rPr>
        <w:t>PARA LA SIGUIENTE OBRA</w:t>
      </w:r>
      <w:r w:rsidRPr="00755BA4">
        <w:rPr>
          <w:rFonts w:ascii="Arial Narrow" w:hAnsi="Arial Narrow" w:cs="Arial Narrow"/>
          <w:b/>
          <w:bCs/>
          <w:spacing w:val="-2"/>
        </w:rPr>
        <w:t xml:space="preserve">: </w:t>
      </w:r>
    </w:p>
    <w:p w:rsidR="001240AC" w:rsidRPr="00755BA4" w:rsidRDefault="001240AC" w:rsidP="001240AC">
      <w:pPr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:rsidR="001240AC" w:rsidRPr="00755BA4" w:rsidRDefault="001240AC" w:rsidP="001240AC">
      <w:pPr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:rsidR="001240AC" w:rsidRPr="00755BA4" w:rsidRDefault="001240AC" w:rsidP="001240AC">
      <w:pPr>
        <w:spacing w:after="0" w:line="240" w:lineRule="auto"/>
        <w:ind w:left="360"/>
        <w:jc w:val="center"/>
        <w:rPr>
          <w:rFonts w:ascii="Arial Narrow" w:hAnsi="Arial Narrow" w:cs="Arial Narrow"/>
          <w:b/>
          <w:bCs/>
          <w:spacing w:val="-2"/>
        </w:rPr>
      </w:pPr>
      <w:r w:rsidRPr="00755BA4">
        <w:rPr>
          <w:rFonts w:ascii="Arial Narrow" w:hAnsi="Arial Narrow" w:cs="Arial Narrow"/>
          <w:b/>
          <w:bCs/>
          <w:spacing w:val="-2"/>
        </w:rPr>
        <w:t>OPTIMIZACIÓN DEL SISTEMA DE ACUEDUCTO DEL MUNICIPIO DE APARTADÓ</w:t>
      </w:r>
    </w:p>
    <w:p w:rsidR="001240AC" w:rsidRPr="00755BA4" w:rsidRDefault="001240AC" w:rsidP="001240AC">
      <w:pPr>
        <w:spacing w:after="0" w:line="240" w:lineRule="auto"/>
        <w:ind w:left="720"/>
        <w:jc w:val="both"/>
        <w:rPr>
          <w:rFonts w:ascii="Arial Narrow" w:hAnsi="Arial Narrow" w:cs="Arial Narrow"/>
          <w:b/>
          <w:bCs/>
          <w:spacing w:val="-2"/>
        </w:rPr>
      </w:pPr>
    </w:p>
    <w:p w:rsidR="00502000" w:rsidRDefault="00502000" w:rsidP="00502000">
      <w:pPr>
        <w:pStyle w:val="Encabezado"/>
        <w:ind w:left="405"/>
        <w:jc w:val="both"/>
        <w:rPr>
          <w:rFonts w:ascii="Arial Narrow" w:eastAsia="Arial Narrow" w:hAnsi="Arial Narrow" w:cs="Arial Narrow"/>
          <w:b/>
          <w:bCs/>
          <w:spacing w:val="-1"/>
        </w:rPr>
      </w:pPr>
    </w:p>
    <w:p w:rsidR="00DC3F1E" w:rsidRDefault="00DC3F1E" w:rsidP="00DC3F1E">
      <w:pPr>
        <w:pStyle w:val="Prrafodelista"/>
        <w:ind w:left="405"/>
        <w:jc w:val="both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t xml:space="preserve">Documentos: </w:t>
      </w:r>
    </w:p>
    <w:p w:rsidR="00847AEC" w:rsidRDefault="0088704C" w:rsidP="00DC3F1E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t xml:space="preserve">Términos de referencia </w:t>
      </w:r>
    </w:p>
    <w:p w:rsidR="0088704C" w:rsidRDefault="0088704C" w:rsidP="00DC3F1E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t xml:space="preserve">Anexo </w:t>
      </w:r>
      <w:r w:rsidR="001240AC">
        <w:rPr>
          <w:rFonts w:ascii="Arial Narrow" w:eastAsia="Arial Narrow" w:hAnsi="Arial Narrow" w:cs="Arial Narrow"/>
          <w:b/>
          <w:bCs/>
          <w:spacing w:val="-1"/>
        </w:rPr>
        <w:t>Técnico</w:t>
      </w:r>
    </w:p>
    <w:p w:rsidR="0088704C" w:rsidRDefault="001240AC" w:rsidP="00DC3F1E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1240AC">
        <w:rPr>
          <w:rFonts w:ascii="Arial Narrow" w:eastAsia="Arial Narrow" w:hAnsi="Arial Narrow" w:cs="Arial Narrow"/>
          <w:b/>
          <w:bCs/>
          <w:spacing w:val="-1"/>
        </w:rPr>
        <w:t>Sistema de Gestión de la Seguridad y Salud en el Trabajo SG-SST</w:t>
      </w:r>
      <w:r w:rsidR="0088704C">
        <w:rPr>
          <w:rFonts w:ascii="Arial Narrow" w:eastAsia="Arial Narrow" w:hAnsi="Arial Narrow" w:cs="Arial Narrow"/>
          <w:b/>
          <w:bCs/>
          <w:spacing w:val="-1"/>
        </w:rPr>
        <w:t xml:space="preserve"> </w:t>
      </w:r>
    </w:p>
    <w:p w:rsidR="00046844" w:rsidRDefault="001240AC" w:rsidP="00046844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1240AC">
        <w:rPr>
          <w:rFonts w:ascii="Arial Narrow" w:eastAsia="Arial Narrow" w:hAnsi="Arial Narrow" w:cs="Arial Narrow"/>
          <w:b/>
          <w:bCs/>
          <w:spacing w:val="-1"/>
        </w:rPr>
        <w:t xml:space="preserve">Normas de transporte de personas y bienes a tener en cuenta por el contratista. </w:t>
      </w:r>
    </w:p>
    <w:p w:rsidR="00046844" w:rsidRPr="00046844" w:rsidRDefault="00046844" w:rsidP="00046844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046844">
        <w:rPr>
          <w:rFonts w:ascii="Arial Narrow" w:eastAsia="Arial Narrow" w:hAnsi="Arial Narrow" w:cs="Arial Narrow"/>
          <w:b/>
          <w:bCs/>
          <w:spacing w:val="-1"/>
        </w:rPr>
        <w:t>Especificaciones Para La Gestión Ambiental Y Social</w:t>
      </w:r>
    </w:p>
    <w:p w:rsidR="001240AC" w:rsidRPr="001240AC" w:rsidRDefault="001240AC" w:rsidP="001240AC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1240AC">
        <w:rPr>
          <w:rFonts w:ascii="Arial Narrow" w:eastAsia="Arial Narrow" w:hAnsi="Arial Narrow" w:cs="Arial Narrow"/>
          <w:b/>
          <w:bCs/>
          <w:spacing w:val="-1"/>
        </w:rPr>
        <w:t>Anexos con información de los diseños de obra civil: Son documentos sobre los cuales se va a ejercer la interventoría.</w:t>
      </w:r>
    </w:p>
    <w:p w:rsidR="001240AC" w:rsidRPr="001240AC" w:rsidRDefault="001240AC" w:rsidP="001240AC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1240AC">
        <w:rPr>
          <w:rFonts w:ascii="Arial Narrow" w:eastAsia="Arial Narrow" w:hAnsi="Arial Narrow" w:cs="Arial Narrow"/>
          <w:b/>
          <w:bCs/>
          <w:spacing w:val="-1"/>
        </w:rPr>
        <w:t>Formatos para la elaboración de las propuestas (Formato 1 al 10</w:t>
      </w:r>
      <w:r>
        <w:rPr>
          <w:rFonts w:ascii="Arial Narrow" w:eastAsia="Arial Narrow" w:hAnsi="Arial Narrow" w:cs="Arial Narrow"/>
          <w:b/>
          <w:bCs/>
          <w:spacing w:val="-1"/>
        </w:rPr>
        <w:t>)</w:t>
      </w:r>
    </w:p>
    <w:p w:rsidR="001240AC" w:rsidRPr="001240AC" w:rsidRDefault="001240AC" w:rsidP="001240AC">
      <w:pPr>
        <w:pStyle w:val="Prrafodelista"/>
        <w:numPr>
          <w:ilvl w:val="0"/>
          <w:numId w:val="4"/>
        </w:numPr>
        <w:jc w:val="both"/>
        <w:rPr>
          <w:rFonts w:ascii="Arial Narrow" w:eastAsia="Arial Narrow" w:hAnsi="Arial Narrow" w:cs="Arial Narrow"/>
          <w:b/>
          <w:bCs/>
          <w:spacing w:val="-1"/>
        </w:rPr>
      </w:pPr>
      <w:r w:rsidRPr="001240AC">
        <w:rPr>
          <w:rFonts w:ascii="Arial Narrow" w:eastAsia="Arial Narrow" w:hAnsi="Arial Narrow" w:cs="Arial Narrow"/>
          <w:b/>
          <w:bCs/>
          <w:spacing w:val="-1"/>
        </w:rPr>
        <w:t>Matriz de riesgos.</w:t>
      </w:r>
    </w:p>
    <w:p w:rsidR="00A97C22" w:rsidRPr="001240AC" w:rsidRDefault="00F8311C" w:rsidP="001240AC">
      <w:pPr>
        <w:pStyle w:val="Default"/>
        <w:ind w:left="765"/>
        <w:rPr>
          <w:rFonts w:cs="Arial"/>
          <w:szCs w:val="22"/>
          <w:lang w:eastAsia="es-CO"/>
        </w:rPr>
      </w:pPr>
    </w:p>
    <w:p w:rsidR="00847AEC" w:rsidRDefault="00847AEC"/>
    <w:p w:rsidR="00847AEC" w:rsidRDefault="00847AEC"/>
    <w:p w:rsidR="00847AEC" w:rsidRDefault="00847AEC"/>
    <w:p w:rsidR="00847AEC" w:rsidRDefault="00847AEC"/>
    <w:p w:rsidR="00847AEC" w:rsidRDefault="00847AEC"/>
    <w:p w:rsidR="00847AEC" w:rsidRDefault="00847AEC"/>
    <w:p w:rsidR="00847AEC" w:rsidRPr="00847AEC" w:rsidRDefault="00847AEC" w:rsidP="00847AEC">
      <w:pPr>
        <w:jc w:val="center"/>
        <w:rPr>
          <w:b/>
        </w:rPr>
      </w:pPr>
      <w:r w:rsidRPr="00847AEC">
        <w:rPr>
          <w:b/>
        </w:rPr>
        <w:t>JUNIO DE 2018</w:t>
      </w:r>
    </w:p>
    <w:sectPr w:rsidR="00847AEC" w:rsidRPr="00847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1C" w:rsidRDefault="00F8311C" w:rsidP="00F8311C">
      <w:pPr>
        <w:spacing w:after="0" w:line="240" w:lineRule="auto"/>
      </w:pPr>
      <w:r>
        <w:separator/>
      </w:r>
    </w:p>
  </w:endnote>
  <w:endnote w:type="continuationSeparator" w:id="0">
    <w:p w:rsidR="00F8311C" w:rsidRDefault="00F8311C" w:rsidP="00F8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1C" w:rsidRDefault="00F8311C" w:rsidP="00F8311C">
      <w:pPr>
        <w:spacing w:after="0" w:line="240" w:lineRule="auto"/>
      </w:pPr>
      <w:r>
        <w:separator/>
      </w:r>
    </w:p>
  </w:footnote>
  <w:footnote w:type="continuationSeparator" w:id="0">
    <w:p w:rsidR="00F8311C" w:rsidRDefault="00F8311C" w:rsidP="00F8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Encabezado"/>
    </w:pPr>
    <w:r>
      <w:rPr>
        <w:noProof/>
        <w:lang w:eastAsia="es-CO"/>
      </w:rPr>
      <w:drawing>
        <wp:inline distT="0" distB="0" distL="0" distR="0" wp14:anchorId="0F64C96B" wp14:editId="288FC4CC">
          <wp:extent cx="1543050" cy="342900"/>
          <wp:effectExtent l="0" t="0" r="0" b="0"/>
          <wp:docPr id="1" name="Imagen 1" descr="Sin-título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Sin-título-2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" t="2143" r="4598" b="72143"/>
                  <a:stretch/>
                </pic:blipFill>
                <pic:spPr bwMode="auto">
                  <a:xfrm>
                    <a:off x="0" y="0"/>
                    <a:ext cx="1543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1C" w:rsidRDefault="00F83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10D6"/>
    <w:multiLevelType w:val="hybridMultilevel"/>
    <w:tmpl w:val="E9FCEAF2"/>
    <w:lvl w:ilvl="0" w:tplc="0BD2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6D916E7"/>
    <w:multiLevelType w:val="hybridMultilevel"/>
    <w:tmpl w:val="DEBC58C0"/>
    <w:lvl w:ilvl="0" w:tplc="19F421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A9B61D0"/>
    <w:multiLevelType w:val="hybridMultilevel"/>
    <w:tmpl w:val="063A5156"/>
    <w:lvl w:ilvl="0" w:tplc="8424F866">
      <w:start w:val="1"/>
      <w:numFmt w:val="decimal"/>
      <w:lvlText w:val="%1."/>
      <w:lvlJc w:val="left"/>
      <w:pPr>
        <w:ind w:left="688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">
    <w:nsid w:val="6E3A635F"/>
    <w:multiLevelType w:val="multilevel"/>
    <w:tmpl w:val="9EDA7904"/>
    <w:lvl w:ilvl="0">
      <w:start w:val="1"/>
      <w:numFmt w:val="decimal"/>
      <w:lvlText w:val="%1."/>
      <w:lvlJc w:val="left"/>
      <w:pPr>
        <w:ind w:left="405" w:hanging="405"/>
      </w:pPr>
      <w:rPr>
        <w:rFonts w:ascii="Arial Narrow" w:eastAsia="Arial Narrow" w:hAnsi="Arial Narrow" w:cs="Arial Narrow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7D"/>
    <w:rsid w:val="00046844"/>
    <w:rsid w:val="0007011D"/>
    <w:rsid w:val="000A5187"/>
    <w:rsid w:val="001240AC"/>
    <w:rsid w:val="00215D63"/>
    <w:rsid w:val="00365497"/>
    <w:rsid w:val="00393B15"/>
    <w:rsid w:val="003D7F54"/>
    <w:rsid w:val="00502000"/>
    <w:rsid w:val="00627DB4"/>
    <w:rsid w:val="007D43D3"/>
    <w:rsid w:val="00847AEC"/>
    <w:rsid w:val="0088704C"/>
    <w:rsid w:val="00942971"/>
    <w:rsid w:val="009D417D"/>
    <w:rsid w:val="00AD0862"/>
    <w:rsid w:val="00C602F6"/>
    <w:rsid w:val="00CA719C"/>
    <w:rsid w:val="00D422FD"/>
    <w:rsid w:val="00D81FCC"/>
    <w:rsid w:val="00DC3F1E"/>
    <w:rsid w:val="00E32476"/>
    <w:rsid w:val="00E34B84"/>
    <w:rsid w:val="00F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112243-F42D-4AB9-90A1-7709670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Ha,titulo 3,HOJA,Bolita,Párrafo de lista4,BOLADEF,Párrafo de lista3,Párrafo de lista21,BOLA,Nivel 1 OS,Normal_viñetas_ICONTEC,Colorful List Accent 1,Colorful List - Accent 11,Bullet List,FooterText,numbered,Foot,列出段落,Viñeta 6,Guión,lp1"/>
    <w:basedOn w:val="Normal"/>
    <w:link w:val="PrrafodelistaCar"/>
    <w:uiPriority w:val="34"/>
    <w:qFormat/>
    <w:rsid w:val="009D417D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Ha Car,titulo 3 Car,HOJA Car,Bolita Car,Párrafo de lista4 Car,BOLADEF Car,Párrafo de lista3 Car,Párrafo de lista21 Car,BOLA Car,Nivel 1 OS Car,Normal_viñetas_ICONTEC Car,Colorful List Accent 1 Car,Colorful List - Accent 11 Car"/>
    <w:link w:val="Prrafodelista"/>
    <w:uiPriority w:val="34"/>
    <w:rsid w:val="009D417D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502000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502000"/>
    <w:rPr>
      <w:rFonts w:ascii="Calibri" w:eastAsia="Calibri" w:hAnsi="Calibri" w:cs="Times New Roman"/>
    </w:rPr>
  </w:style>
  <w:style w:type="paragraph" w:customStyle="1" w:styleId="Default">
    <w:name w:val="Default"/>
    <w:link w:val="DefaultCar"/>
    <w:qFormat/>
    <w:rsid w:val="001240AC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 w:cs="Calibri"/>
      <w:szCs w:val="24"/>
    </w:rPr>
  </w:style>
  <w:style w:type="character" w:customStyle="1" w:styleId="DefaultCar">
    <w:name w:val="Default Car"/>
    <w:link w:val="Default"/>
    <w:locked/>
    <w:rsid w:val="001240AC"/>
    <w:rPr>
      <w:rFonts w:ascii="Arial Narrow" w:hAnsi="Arial Narrow" w:cs="Calibri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83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40E0C.4F837A4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Acuna Diaz Mildred Constanza</dc:creator>
  <cp:keywords/>
  <dc:description/>
  <cp:lastModifiedBy>Morales Davila Caterine Paola</cp:lastModifiedBy>
  <cp:revision>4</cp:revision>
  <dcterms:created xsi:type="dcterms:W3CDTF">2018-07-04T22:46:00Z</dcterms:created>
  <dcterms:modified xsi:type="dcterms:W3CDTF">2018-07-06T00:19:00Z</dcterms:modified>
</cp:coreProperties>
</file>