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2140"/>
        <w:tblW w:w="8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3"/>
        <w:gridCol w:w="6245"/>
      </w:tblGrid>
      <w:tr w:rsidR="002F72C6" w:rsidRPr="00367E64" w14:paraId="63B918F8" w14:textId="77777777" w:rsidTr="00FC746C">
        <w:trPr>
          <w:trHeight w:val="233"/>
        </w:trPr>
        <w:tc>
          <w:tcPr>
            <w:tcW w:w="8938" w:type="dxa"/>
            <w:gridSpan w:val="2"/>
            <w:vAlign w:val="center"/>
          </w:tcPr>
          <w:p w14:paraId="27903E77" w14:textId="77777777" w:rsidR="002F72C6" w:rsidRPr="00367E64" w:rsidRDefault="002F72C6" w:rsidP="00FC746C">
            <w:pPr>
              <w:pStyle w:val="Sinespaciado"/>
              <w:jc w:val="center"/>
              <w:rPr>
                <w:rFonts w:asciiTheme="majorHAnsi" w:hAnsiTheme="majorHAnsi" w:cstheme="majorHAnsi"/>
                <w:b/>
                <w:sz w:val="20"/>
                <w:szCs w:val="20"/>
              </w:rPr>
            </w:pPr>
            <w:r w:rsidRPr="00367E64">
              <w:rPr>
                <w:rFonts w:asciiTheme="majorHAnsi" w:hAnsiTheme="majorHAnsi" w:cstheme="majorHAnsi"/>
                <w:b/>
                <w:sz w:val="20"/>
                <w:szCs w:val="20"/>
              </w:rPr>
              <w:t>CONTRATANTE</w:t>
            </w:r>
          </w:p>
        </w:tc>
      </w:tr>
      <w:tr w:rsidR="00CD4EA3" w:rsidRPr="00367E64" w14:paraId="3B4DD8EA" w14:textId="77777777" w:rsidTr="00FC746C">
        <w:trPr>
          <w:trHeight w:val="642"/>
        </w:trPr>
        <w:tc>
          <w:tcPr>
            <w:tcW w:w="2693" w:type="dxa"/>
            <w:vAlign w:val="center"/>
          </w:tcPr>
          <w:p w14:paraId="4EFFD5B5" w14:textId="77777777" w:rsidR="00CD4EA3" w:rsidRPr="00367E64" w:rsidRDefault="00CD4EA3" w:rsidP="00CD4EA3">
            <w:pPr>
              <w:widowControl w:val="0"/>
              <w:tabs>
                <w:tab w:val="left" w:pos="284"/>
              </w:tabs>
              <w:jc w:val="both"/>
              <w:rPr>
                <w:rFonts w:asciiTheme="majorHAnsi" w:hAnsiTheme="majorHAnsi" w:cstheme="majorHAnsi"/>
                <w:b/>
                <w:color w:val="000000"/>
                <w:sz w:val="20"/>
                <w:szCs w:val="20"/>
              </w:rPr>
            </w:pPr>
            <w:r w:rsidRPr="00367E64">
              <w:rPr>
                <w:rFonts w:asciiTheme="majorHAnsi" w:hAnsiTheme="majorHAnsi" w:cstheme="majorHAnsi"/>
                <w:b/>
                <w:color w:val="000000"/>
                <w:sz w:val="20"/>
                <w:szCs w:val="20"/>
              </w:rPr>
              <w:t>NOMBRE:</w:t>
            </w:r>
          </w:p>
        </w:tc>
        <w:tc>
          <w:tcPr>
            <w:tcW w:w="6245" w:type="dxa"/>
            <w:vAlign w:val="center"/>
          </w:tcPr>
          <w:p w14:paraId="47B66502" w14:textId="77777777" w:rsidR="00CD4EA3" w:rsidRPr="00367E64" w:rsidRDefault="00CD4EA3" w:rsidP="00CD4EA3">
            <w:pPr>
              <w:widowControl w:val="0"/>
              <w:tabs>
                <w:tab w:val="left" w:pos="284"/>
              </w:tabs>
              <w:jc w:val="both"/>
              <w:rPr>
                <w:rFonts w:asciiTheme="majorHAnsi" w:hAnsiTheme="majorHAnsi" w:cstheme="majorHAnsi"/>
                <w:b/>
                <w:noProof/>
                <w:spacing w:val="-3"/>
                <w:sz w:val="18"/>
                <w:szCs w:val="18"/>
              </w:rPr>
            </w:pPr>
            <w:r w:rsidRPr="00367E64">
              <w:rPr>
                <w:rFonts w:asciiTheme="majorHAnsi" w:hAnsiTheme="majorHAnsi" w:cstheme="majorHAnsi"/>
                <w:b/>
                <w:noProof/>
                <w:spacing w:val="-3"/>
                <w:sz w:val="18"/>
                <w:szCs w:val="18"/>
              </w:rPr>
              <w:t>CONSORCIO FONDO DE ATENCIÓN EN SALUD PPL 2019 ACTUANDO COMO VOCERO Y ADMINISTRADOR DEL FONDO NACIONAL DE SALUD DE LAS PERSONAS PRIVADAS DE LA LIBERTAD.</w:t>
            </w:r>
          </w:p>
        </w:tc>
      </w:tr>
      <w:tr w:rsidR="00CD4EA3" w:rsidRPr="00367E64" w14:paraId="02FC5D16" w14:textId="77777777" w:rsidTr="00FC746C">
        <w:trPr>
          <w:trHeight w:val="237"/>
        </w:trPr>
        <w:tc>
          <w:tcPr>
            <w:tcW w:w="2693" w:type="dxa"/>
            <w:vAlign w:val="center"/>
          </w:tcPr>
          <w:p w14:paraId="34876505" w14:textId="77777777" w:rsidR="00CD4EA3" w:rsidRPr="00367E64" w:rsidRDefault="00CD4EA3" w:rsidP="00CD4EA3">
            <w:pPr>
              <w:widowControl w:val="0"/>
              <w:tabs>
                <w:tab w:val="left" w:pos="284"/>
              </w:tabs>
              <w:jc w:val="both"/>
              <w:rPr>
                <w:rFonts w:asciiTheme="majorHAnsi" w:hAnsiTheme="majorHAnsi" w:cstheme="majorHAnsi"/>
                <w:b/>
                <w:color w:val="000000"/>
                <w:sz w:val="20"/>
                <w:szCs w:val="20"/>
              </w:rPr>
            </w:pPr>
            <w:r w:rsidRPr="00367E64">
              <w:rPr>
                <w:rFonts w:asciiTheme="majorHAnsi" w:hAnsiTheme="majorHAnsi" w:cstheme="majorHAnsi"/>
                <w:b/>
                <w:color w:val="000000"/>
                <w:sz w:val="20"/>
                <w:szCs w:val="20"/>
              </w:rPr>
              <w:t>NIT</w:t>
            </w:r>
          </w:p>
        </w:tc>
        <w:tc>
          <w:tcPr>
            <w:tcW w:w="6245" w:type="dxa"/>
            <w:vAlign w:val="center"/>
          </w:tcPr>
          <w:p w14:paraId="493B4CC1" w14:textId="77777777" w:rsidR="00CD4EA3" w:rsidRPr="00367E64" w:rsidRDefault="00CD4EA3" w:rsidP="00CD4EA3">
            <w:pPr>
              <w:jc w:val="both"/>
              <w:rPr>
                <w:rFonts w:asciiTheme="majorHAnsi" w:hAnsiTheme="majorHAnsi" w:cstheme="majorHAnsi"/>
                <w:noProof/>
                <w:color w:val="000000"/>
                <w:spacing w:val="-3"/>
                <w:sz w:val="18"/>
                <w:szCs w:val="18"/>
              </w:rPr>
            </w:pPr>
            <w:r w:rsidRPr="00367E64">
              <w:rPr>
                <w:rFonts w:asciiTheme="majorHAnsi" w:hAnsiTheme="majorHAnsi" w:cstheme="majorHAnsi"/>
                <w:noProof/>
                <w:color w:val="000000"/>
                <w:spacing w:val="-3"/>
                <w:sz w:val="18"/>
                <w:szCs w:val="18"/>
              </w:rPr>
              <w:t>901.269.499-5</w:t>
            </w:r>
          </w:p>
        </w:tc>
      </w:tr>
      <w:tr w:rsidR="00CD4EA3" w:rsidRPr="00367E64" w14:paraId="675D7F30" w14:textId="77777777" w:rsidTr="00FC746C">
        <w:trPr>
          <w:trHeight w:val="211"/>
        </w:trPr>
        <w:tc>
          <w:tcPr>
            <w:tcW w:w="2693" w:type="dxa"/>
            <w:vAlign w:val="center"/>
          </w:tcPr>
          <w:p w14:paraId="268BC7B8" w14:textId="77777777" w:rsidR="00CD4EA3" w:rsidRPr="00367E64" w:rsidRDefault="00CD4EA3" w:rsidP="00CD4EA3">
            <w:pPr>
              <w:widowControl w:val="0"/>
              <w:tabs>
                <w:tab w:val="left" w:pos="284"/>
              </w:tabs>
              <w:jc w:val="both"/>
              <w:rPr>
                <w:rFonts w:asciiTheme="majorHAnsi" w:hAnsiTheme="majorHAnsi" w:cstheme="majorHAnsi"/>
                <w:b/>
                <w:color w:val="000000"/>
                <w:sz w:val="20"/>
                <w:szCs w:val="20"/>
              </w:rPr>
            </w:pPr>
            <w:r w:rsidRPr="00367E64">
              <w:rPr>
                <w:rFonts w:asciiTheme="majorHAnsi" w:hAnsiTheme="majorHAnsi" w:cstheme="majorHAnsi"/>
                <w:b/>
                <w:color w:val="000000"/>
                <w:sz w:val="20"/>
                <w:szCs w:val="20"/>
              </w:rPr>
              <w:t xml:space="preserve">REPRESENTANTE LEGAL: </w:t>
            </w:r>
          </w:p>
        </w:tc>
        <w:tc>
          <w:tcPr>
            <w:tcW w:w="6245" w:type="dxa"/>
            <w:vAlign w:val="center"/>
          </w:tcPr>
          <w:p w14:paraId="5B79B68F" w14:textId="77777777" w:rsidR="00CD4EA3" w:rsidRPr="00367E64" w:rsidRDefault="00CD4EA3" w:rsidP="00CD4EA3">
            <w:pPr>
              <w:jc w:val="both"/>
              <w:rPr>
                <w:rFonts w:asciiTheme="majorHAnsi" w:hAnsiTheme="majorHAnsi" w:cstheme="majorHAnsi"/>
                <w:b/>
                <w:color w:val="000000"/>
                <w:sz w:val="18"/>
                <w:szCs w:val="18"/>
              </w:rPr>
            </w:pPr>
            <w:r w:rsidRPr="00367E64">
              <w:rPr>
                <w:rFonts w:asciiTheme="majorHAnsi" w:hAnsiTheme="majorHAnsi" w:cstheme="majorHAnsi"/>
                <w:b/>
                <w:noProof/>
                <w:color w:val="000000"/>
                <w:spacing w:val="-3"/>
                <w:sz w:val="18"/>
                <w:szCs w:val="18"/>
              </w:rPr>
              <w:t xml:space="preserve">MAURICIO IREGUI TARQUINO </w:t>
            </w:r>
          </w:p>
        </w:tc>
      </w:tr>
      <w:tr w:rsidR="00CD4EA3" w:rsidRPr="00367E64" w14:paraId="0E123D49" w14:textId="77777777" w:rsidTr="00FC746C">
        <w:trPr>
          <w:trHeight w:val="211"/>
        </w:trPr>
        <w:tc>
          <w:tcPr>
            <w:tcW w:w="2693" w:type="dxa"/>
            <w:vAlign w:val="center"/>
          </w:tcPr>
          <w:p w14:paraId="08E53C38" w14:textId="77777777" w:rsidR="00CD4EA3" w:rsidRPr="00367E64" w:rsidRDefault="00CD4EA3" w:rsidP="00CD4EA3">
            <w:pPr>
              <w:widowControl w:val="0"/>
              <w:tabs>
                <w:tab w:val="left" w:pos="284"/>
              </w:tabs>
              <w:jc w:val="both"/>
              <w:rPr>
                <w:rFonts w:asciiTheme="majorHAnsi" w:hAnsiTheme="majorHAnsi" w:cstheme="majorHAnsi"/>
                <w:b/>
                <w:color w:val="000000"/>
                <w:sz w:val="20"/>
                <w:szCs w:val="20"/>
              </w:rPr>
            </w:pPr>
            <w:r w:rsidRPr="00367E64">
              <w:rPr>
                <w:rFonts w:asciiTheme="majorHAnsi" w:hAnsiTheme="majorHAnsi" w:cstheme="majorHAnsi"/>
                <w:b/>
                <w:color w:val="000000"/>
                <w:sz w:val="20"/>
                <w:szCs w:val="20"/>
              </w:rPr>
              <w:t>CÉDULA DE CIUDADANÍA:</w:t>
            </w:r>
          </w:p>
        </w:tc>
        <w:tc>
          <w:tcPr>
            <w:tcW w:w="6245" w:type="dxa"/>
            <w:vAlign w:val="center"/>
          </w:tcPr>
          <w:p w14:paraId="5D43D369" w14:textId="77777777" w:rsidR="00CD4EA3" w:rsidRPr="00367E64" w:rsidRDefault="00CD4EA3" w:rsidP="00CD4EA3">
            <w:pPr>
              <w:widowControl w:val="0"/>
              <w:tabs>
                <w:tab w:val="left" w:pos="284"/>
              </w:tabs>
              <w:jc w:val="both"/>
              <w:rPr>
                <w:rFonts w:asciiTheme="majorHAnsi" w:hAnsiTheme="majorHAnsi" w:cstheme="majorHAnsi"/>
                <w:color w:val="000000"/>
                <w:sz w:val="18"/>
                <w:szCs w:val="18"/>
              </w:rPr>
            </w:pPr>
            <w:r w:rsidRPr="00367E64">
              <w:rPr>
                <w:rFonts w:asciiTheme="majorHAnsi" w:hAnsiTheme="majorHAnsi" w:cstheme="majorHAnsi"/>
                <w:color w:val="000000"/>
                <w:sz w:val="18"/>
                <w:szCs w:val="18"/>
              </w:rPr>
              <w:t>No. 19.410.186 de Bogotá</w:t>
            </w:r>
          </w:p>
        </w:tc>
      </w:tr>
      <w:tr w:rsidR="00CD4EA3" w:rsidRPr="00367E64" w14:paraId="7D128D68" w14:textId="77777777" w:rsidTr="00FC746C">
        <w:trPr>
          <w:trHeight w:val="425"/>
        </w:trPr>
        <w:tc>
          <w:tcPr>
            <w:tcW w:w="2693" w:type="dxa"/>
            <w:vAlign w:val="center"/>
          </w:tcPr>
          <w:p w14:paraId="6CC5E0B3" w14:textId="77777777" w:rsidR="00CD4EA3" w:rsidRPr="00367E64" w:rsidRDefault="00CD4EA3" w:rsidP="00CD4EA3">
            <w:pPr>
              <w:widowControl w:val="0"/>
              <w:tabs>
                <w:tab w:val="left" w:pos="284"/>
              </w:tabs>
              <w:jc w:val="both"/>
              <w:rPr>
                <w:rFonts w:asciiTheme="majorHAnsi" w:hAnsiTheme="majorHAnsi" w:cstheme="majorHAnsi"/>
                <w:b/>
                <w:color w:val="000000"/>
                <w:sz w:val="20"/>
                <w:szCs w:val="20"/>
              </w:rPr>
            </w:pPr>
            <w:r w:rsidRPr="00367E64">
              <w:rPr>
                <w:rFonts w:asciiTheme="majorHAnsi" w:hAnsiTheme="majorHAnsi" w:cstheme="majorHAnsi"/>
                <w:b/>
                <w:color w:val="000000"/>
                <w:sz w:val="20"/>
                <w:szCs w:val="20"/>
              </w:rPr>
              <w:t>CARGO:</w:t>
            </w:r>
          </w:p>
        </w:tc>
        <w:tc>
          <w:tcPr>
            <w:tcW w:w="6245" w:type="dxa"/>
            <w:vAlign w:val="center"/>
          </w:tcPr>
          <w:p w14:paraId="7E4A224B" w14:textId="77777777" w:rsidR="00CD4EA3" w:rsidRPr="00367E64" w:rsidRDefault="00CD4EA3" w:rsidP="00CD4EA3">
            <w:pPr>
              <w:widowControl w:val="0"/>
              <w:tabs>
                <w:tab w:val="left" w:pos="284"/>
              </w:tabs>
              <w:jc w:val="both"/>
              <w:rPr>
                <w:rFonts w:asciiTheme="majorHAnsi" w:hAnsiTheme="majorHAnsi" w:cstheme="majorHAnsi"/>
                <w:color w:val="000000"/>
                <w:sz w:val="18"/>
                <w:szCs w:val="18"/>
              </w:rPr>
            </w:pPr>
            <w:r w:rsidRPr="00367E64">
              <w:rPr>
                <w:rFonts w:asciiTheme="majorHAnsi" w:hAnsiTheme="majorHAnsi" w:cstheme="majorHAnsi"/>
                <w:b/>
                <w:sz w:val="18"/>
                <w:szCs w:val="18"/>
              </w:rPr>
              <w:t>GERENTE CONSORCIO FONDO DE ATENCIÓN EN SALUD PPL 2019 ACTUANDO COMO VOCERO Y ADMINISTRADOR DEL FONDO NACIONAL DE SALUD DE LAS PERSONAS PRIVADAS DE LA LIBERTAD.</w:t>
            </w:r>
          </w:p>
        </w:tc>
      </w:tr>
      <w:tr w:rsidR="00CD4EA3" w:rsidRPr="00367E64" w14:paraId="39FC5770" w14:textId="77777777" w:rsidTr="00FC746C">
        <w:trPr>
          <w:trHeight w:val="211"/>
        </w:trPr>
        <w:tc>
          <w:tcPr>
            <w:tcW w:w="2693" w:type="dxa"/>
            <w:vAlign w:val="center"/>
          </w:tcPr>
          <w:p w14:paraId="4BC7B9DA" w14:textId="77777777" w:rsidR="00CD4EA3" w:rsidRPr="00367E64" w:rsidRDefault="00CD4EA3" w:rsidP="00CD4EA3">
            <w:pPr>
              <w:widowControl w:val="0"/>
              <w:tabs>
                <w:tab w:val="left" w:pos="284"/>
              </w:tabs>
              <w:jc w:val="both"/>
              <w:rPr>
                <w:rFonts w:asciiTheme="majorHAnsi" w:hAnsiTheme="majorHAnsi" w:cstheme="majorHAnsi"/>
                <w:b/>
                <w:color w:val="000000"/>
                <w:sz w:val="20"/>
                <w:szCs w:val="20"/>
              </w:rPr>
            </w:pPr>
            <w:r w:rsidRPr="00367E64">
              <w:rPr>
                <w:rFonts w:asciiTheme="majorHAnsi" w:hAnsiTheme="majorHAnsi" w:cstheme="majorHAnsi"/>
                <w:b/>
                <w:color w:val="000000"/>
                <w:sz w:val="20"/>
                <w:szCs w:val="20"/>
              </w:rPr>
              <w:t xml:space="preserve">Dirección </w:t>
            </w:r>
          </w:p>
        </w:tc>
        <w:tc>
          <w:tcPr>
            <w:tcW w:w="6245" w:type="dxa"/>
            <w:vAlign w:val="center"/>
          </w:tcPr>
          <w:p w14:paraId="4831CFC3" w14:textId="77777777" w:rsidR="00CD4EA3" w:rsidRPr="00367E64" w:rsidRDefault="00CD4EA3" w:rsidP="00CD4EA3">
            <w:pPr>
              <w:widowControl w:val="0"/>
              <w:tabs>
                <w:tab w:val="left" w:pos="284"/>
              </w:tabs>
              <w:jc w:val="both"/>
              <w:rPr>
                <w:rFonts w:asciiTheme="majorHAnsi" w:hAnsiTheme="majorHAnsi" w:cstheme="majorHAnsi"/>
                <w:color w:val="000000"/>
                <w:sz w:val="18"/>
                <w:szCs w:val="18"/>
              </w:rPr>
            </w:pPr>
            <w:r w:rsidRPr="00367E64">
              <w:rPr>
                <w:rFonts w:asciiTheme="majorHAnsi" w:hAnsiTheme="majorHAnsi" w:cstheme="majorHAnsi"/>
                <w:color w:val="000000"/>
                <w:sz w:val="18"/>
                <w:szCs w:val="18"/>
              </w:rPr>
              <w:t>Carrera 11 No. 71-73 Piso 12 Oficina 1201 de Bogotá</w:t>
            </w:r>
          </w:p>
        </w:tc>
      </w:tr>
      <w:tr w:rsidR="00CD4EA3" w:rsidRPr="00367E64" w14:paraId="329AC80E" w14:textId="77777777" w:rsidTr="00FC746C">
        <w:trPr>
          <w:trHeight w:val="211"/>
        </w:trPr>
        <w:tc>
          <w:tcPr>
            <w:tcW w:w="2693" w:type="dxa"/>
            <w:vAlign w:val="center"/>
          </w:tcPr>
          <w:p w14:paraId="20B3373C" w14:textId="77777777" w:rsidR="00CD4EA3" w:rsidRPr="00367E64" w:rsidRDefault="00CD4EA3" w:rsidP="00CD4EA3">
            <w:pPr>
              <w:widowControl w:val="0"/>
              <w:tabs>
                <w:tab w:val="left" w:pos="284"/>
              </w:tabs>
              <w:jc w:val="both"/>
              <w:rPr>
                <w:rFonts w:asciiTheme="majorHAnsi" w:hAnsiTheme="majorHAnsi" w:cstheme="majorHAnsi"/>
                <w:b/>
                <w:color w:val="000000"/>
                <w:sz w:val="20"/>
                <w:szCs w:val="20"/>
              </w:rPr>
            </w:pPr>
            <w:r w:rsidRPr="00367E64">
              <w:rPr>
                <w:rFonts w:asciiTheme="majorHAnsi" w:hAnsiTheme="majorHAnsi" w:cstheme="majorHAnsi"/>
                <w:b/>
                <w:color w:val="000000"/>
                <w:sz w:val="20"/>
                <w:szCs w:val="20"/>
              </w:rPr>
              <w:t>Teléfono</w:t>
            </w:r>
          </w:p>
        </w:tc>
        <w:tc>
          <w:tcPr>
            <w:tcW w:w="6245" w:type="dxa"/>
            <w:vAlign w:val="center"/>
          </w:tcPr>
          <w:p w14:paraId="165AC095" w14:textId="77777777" w:rsidR="00CD4EA3" w:rsidRPr="00367E64" w:rsidRDefault="00CD4EA3" w:rsidP="00CD4EA3">
            <w:pPr>
              <w:widowControl w:val="0"/>
              <w:tabs>
                <w:tab w:val="left" w:pos="284"/>
              </w:tabs>
              <w:jc w:val="both"/>
              <w:rPr>
                <w:rFonts w:asciiTheme="majorHAnsi" w:hAnsiTheme="majorHAnsi" w:cstheme="majorHAnsi"/>
                <w:color w:val="000000"/>
                <w:sz w:val="18"/>
                <w:szCs w:val="18"/>
              </w:rPr>
            </w:pPr>
            <w:r w:rsidRPr="00367E64">
              <w:rPr>
                <w:rFonts w:asciiTheme="majorHAnsi" w:hAnsiTheme="majorHAnsi" w:cstheme="majorHAnsi"/>
                <w:color w:val="000000"/>
                <w:sz w:val="18"/>
                <w:szCs w:val="18"/>
              </w:rPr>
              <w:t>5945111 ext. 8034</w:t>
            </w:r>
          </w:p>
        </w:tc>
      </w:tr>
      <w:tr w:rsidR="00CD4EA3" w:rsidRPr="00367E64" w14:paraId="1BAF1AEC" w14:textId="77777777" w:rsidTr="00FC746C">
        <w:trPr>
          <w:trHeight w:val="211"/>
        </w:trPr>
        <w:tc>
          <w:tcPr>
            <w:tcW w:w="2693" w:type="dxa"/>
            <w:vAlign w:val="center"/>
          </w:tcPr>
          <w:p w14:paraId="76F99634" w14:textId="77777777" w:rsidR="00CD4EA3" w:rsidRPr="00367E64" w:rsidRDefault="00CD4EA3" w:rsidP="00CD4EA3">
            <w:pPr>
              <w:widowControl w:val="0"/>
              <w:tabs>
                <w:tab w:val="left" w:pos="284"/>
              </w:tabs>
              <w:jc w:val="both"/>
              <w:rPr>
                <w:rFonts w:asciiTheme="majorHAnsi" w:hAnsiTheme="majorHAnsi" w:cstheme="majorHAnsi"/>
                <w:b/>
                <w:color w:val="000000"/>
                <w:sz w:val="20"/>
                <w:szCs w:val="20"/>
              </w:rPr>
            </w:pPr>
            <w:r w:rsidRPr="00367E64">
              <w:rPr>
                <w:rFonts w:asciiTheme="majorHAnsi" w:hAnsiTheme="majorHAnsi" w:cstheme="majorHAnsi"/>
                <w:b/>
                <w:color w:val="000000"/>
                <w:sz w:val="20"/>
                <w:szCs w:val="20"/>
              </w:rPr>
              <w:t>e-mail</w:t>
            </w:r>
          </w:p>
        </w:tc>
        <w:tc>
          <w:tcPr>
            <w:tcW w:w="6245" w:type="dxa"/>
            <w:vAlign w:val="center"/>
          </w:tcPr>
          <w:p w14:paraId="60042FEA" w14:textId="77777777" w:rsidR="00CD4EA3" w:rsidRPr="00367E64" w:rsidRDefault="00CD4EA3" w:rsidP="00CD4EA3">
            <w:pPr>
              <w:widowControl w:val="0"/>
              <w:tabs>
                <w:tab w:val="left" w:pos="284"/>
              </w:tabs>
              <w:jc w:val="both"/>
              <w:rPr>
                <w:rFonts w:asciiTheme="majorHAnsi" w:hAnsiTheme="majorHAnsi" w:cstheme="majorHAnsi"/>
                <w:color w:val="000000"/>
                <w:sz w:val="18"/>
                <w:szCs w:val="18"/>
              </w:rPr>
            </w:pPr>
            <w:r w:rsidRPr="00367E64">
              <w:rPr>
                <w:rFonts w:asciiTheme="majorHAnsi" w:hAnsiTheme="majorHAnsi" w:cstheme="majorHAnsi"/>
                <w:color w:val="000000"/>
                <w:sz w:val="18"/>
                <w:szCs w:val="18"/>
              </w:rPr>
              <w:t>t_miregui@fiduprevisora.com.co</w:t>
            </w:r>
          </w:p>
        </w:tc>
      </w:tr>
      <w:tr w:rsidR="002F72C6" w:rsidRPr="00367E64" w14:paraId="08428ED5" w14:textId="77777777" w:rsidTr="00FC746C">
        <w:trPr>
          <w:trHeight w:val="211"/>
        </w:trPr>
        <w:tc>
          <w:tcPr>
            <w:tcW w:w="8938" w:type="dxa"/>
            <w:gridSpan w:val="2"/>
            <w:vAlign w:val="center"/>
          </w:tcPr>
          <w:p w14:paraId="27A88D54" w14:textId="77777777" w:rsidR="002F72C6" w:rsidRPr="00367E64" w:rsidRDefault="002F72C6" w:rsidP="00FC746C">
            <w:pPr>
              <w:widowControl w:val="0"/>
              <w:tabs>
                <w:tab w:val="left" w:pos="284"/>
              </w:tabs>
              <w:jc w:val="center"/>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CONTRATISTA</w:t>
            </w:r>
          </w:p>
        </w:tc>
      </w:tr>
      <w:tr w:rsidR="002F72C6" w:rsidRPr="00367E64" w14:paraId="5E43BAAC" w14:textId="77777777" w:rsidTr="00FC746C">
        <w:trPr>
          <w:trHeight w:val="211"/>
        </w:trPr>
        <w:tc>
          <w:tcPr>
            <w:tcW w:w="2693" w:type="dxa"/>
            <w:vAlign w:val="center"/>
          </w:tcPr>
          <w:p w14:paraId="7C6E4782" w14:textId="77777777" w:rsidR="002F72C6" w:rsidRPr="00367E64" w:rsidRDefault="00A22686" w:rsidP="00FC746C">
            <w:pPr>
              <w:widowControl w:val="0"/>
              <w:tabs>
                <w:tab w:val="left" w:pos="284"/>
              </w:tabs>
              <w:jc w:val="both"/>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SOCIEDAD</w:t>
            </w:r>
          </w:p>
        </w:tc>
        <w:tc>
          <w:tcPr>
            <w:tcW w:w="6245" w:type="dxa"/>
            <w:vAlign w:val="center"/>
          </w:tcPr>
          <w:p w14:paraId="2DBA4708" w14:textId="77777777" w:rsidR="002F72C6" w:rsidRPr="00367E64" w:rsidRDefault="002F72C6" w:rsidP="00FC746C">
            <w:pPr>
              <w:widowControl w:val="0"/>
              <w:tabs>
                <w:tab w:val="left" w:pos="284"/>
              </w:tabs>
              <w:jc w:val="both"/>
              <w:rPr>
                <w:rFonts w:asciiTheme="majorHAnsi" w:hAnsiTheme="majorHAnsi" w:cstheme="majorHAnsi"/>
                <w:b/>
                <w:color w:val="000000"/>
                <w:sz w:val="18"/>
                <w:szCs w:val="18"/>
              </w:rPr>
            </w:pPr>
          </w:p>
        </w:tc>
      </w:tr>
      <w:tr w:rsidR="002F72C6" w:rsidRPr="00367E64" w14:paraId="74D11BA8" w14:textId="77777777" w:rsidTr="00FC746C">
        <w:trPr>
          <w:trHeight w:val="211"/>
        </w:trPr>
        <w:tc>
          <w:tcPr>
            <w:tcW w:w="2693" w:type="dxa"/>
            <w:vAlign w:val="center"/>
          </w:tcPr>
          <w:p w14:paraId="675D3E3C" w14:textId="77777777" w:rsidR="002F72C6" w:rsidRPr="00367E64" w:rsidRDefault="002F72C6" w:rsidP="00FC746C">
            <w:pPr>
              <w:widowControl w:val="0"/>
              <w:tabs>
                <w:tab w:val="left" w:pos="284"/>
              </w:tabs>
              <w:jc w:val="both"/>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NIT</w:t>
            </w:r>
          </w:p>
        </w:tc>
        <w:tc>
          <w:tcPr>
            <w:tcW w:w="6245" w:type="dxa"/>
            <w:vAlign w:val="center"/>
          </w:tcPr>
          <w:p w14:paraId="7F297742" w14:textId="77777777" w:rsidR="002F72C6" w:rsidRPr="00367E64" w:rsidRDefault="002F72C6" w:rsidP="00FC746C">
            <w:pPr>
              <w:widowControl w:val="0"/>
              <w:tabs>
                <w:tab w:val="left" w:pos="284"/>
              </w:tabs>
              <w:jc w:val="both"/>
              <w:rPr>
                <w:rFonts w:asciiTheme="majorHAnsi" w:hAnsiTheme="majorHAnsi" w:cstheme="majorHAnsi"/>
                <w:noProof/>
                <w:color w:val="000000"/>
                <w:spacing w:val="-3"/>
                <w:sz w:val="18"/>
                <w:szCs w:val="18"/>
              </w:rPr>
            </w:pPr>
          </w:p>
        </w:tc>
      </w:tr>
      <w:tr w:rsidR="002F72C6" w:rsidRPr="00367E64" w14:paraId="3E88EDD7" w14:textId="77777777" w:rsidTr="00FC746C">
        <w:trPr>
          <w:trHeight w:val="211"/>
        </w:trPr>
        <w:tc>
          <w:tcPr>
            <w:tcW w:w="2693" w:type="dxa"/>
            <w:vAlign w:val="center"/>
          </w:tcPr>
          <w:p w14:paraId="151EDF77" w14:textId="77777777" w:rsidR="002F72C6" w:rsidRPr="00367E64" w:rsidRDefault="002F72C6" w:rsidP="00FC746C">
            <w:pPr>
              <w:widowControl w:val="0"/>
              <w:tabs>
                <w:tab w:val="left" w:pos="284"/>
              </w:tabs>
              <w:jc w:val="both"/>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REPRESENTANTE LEGAL:</w:t>
            </w:r>
          </w:p>
        </w:tc>
        <w:tc>
          <w:tcPr>
            <w:tcW w:w="6245" w:type="dxa"/>
            <w:vAlign w:val="center"/>
          </w:tcPr>
          <w:p w14:paraId="5C6F8D34" w14:textId="77777777" w:rsidR="002F72C6" w:rsidRPr="00367E64" w:rsidRDefault="002F72C6" w:rsidP="00FC746C">
            <w:pPr>
              <w:widowControl w:val="0"/>
              <w:tabs>
                <w:tab w:val="left" w:pos="284"/>
              </w:tabs>
              <w:jc w:val="both"/>
              <w:rPr>
                <w:rFonts w:asciiTheme="majorHAnsi" w:hAnsiTheme="majorHAnsi" w:cstheme="majorHAnsi"/>
                <w:b/>
                <w:noProof/>
                <w:color w:val="000000"/>
                <w:spacing w:val="-3"/>
                <w:sz w:val="18"/>
                <w:szCs w:val="18"/>
              </w:rPr>
            </w:pPr>
          </w:p>
        </w:tc>
      </w:tr>
      <w:tr w:rsidR="002F72C6" w:rsidRPr="00367E64" w14:paraId="464C03D9" w14:textId="77777777" w:rsidTr="00FC746C">
        <w:trPr>
          <w:trHeight w:val="211"/>
        </w:trPr>
        <w:tc>
          <w:tcPr>
            <w:tcW w:w="2693" w:type="dxa"/>
            <w:vAlign w:val="center"/>
          </w:tcPr>
          <w:p w14:paraId="261924CD" w14:textId="77777777" w:rsidR="002F72C6" w:rsidRPr="00367E64" w:rsidRDefault="002F72C6" w:rsidP="00FC746C">
            <w:pPr>
              <w:widowControl w:val="0"/>
              <w:tabs>
                <w:tab w:val="left" w:pos="284"/>
              </w:tabs>
              <w:jc w:val="both"/>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DOCUMENTO:</w:t>
            </w:r>
          </w:p>
        </w:tc>
        <w:tc>
          <w:tcPr>
            <w:tcW w:w="6245" w:type="dxa"/>
            <w:vAlign w:val="center"/>
          </w:tcPr>
          <w:p w14:paraId="2DA5A231" w14:textId="77777777" w:rsidR="002F72C6" w:rsidRPr="00367E64" w:rsidRDefault="002F72C6" w:rsidP="00FC746C">
            <w:pPr>
              <w:widowControl w:val="0"/>
              <w:tabs>
                <w:tab w:val="left" w:pos="284"/>
              </w:tabs>
              <w:jc w:val="both"/>
              <w:rPr>
                <w:rFonts w:asciiTheme="majorHAnsi" w:hAnsiTheme="majorHAnsi" w:cstheme="majorHAnsi"/>
                <w:color w:val="000000"/>
                <w:sz w:val="18"/>
                <w:szCs w:val="18"/>
              </w:rPr>
            </w:pPr>
          </w:p>
        </w:tc>
      </w:tr>
      <w:tr w:rsidR="002F72C6" w:rsidRPr="00367E64" w14:paraId="0FED00CB" w14:textId="77777777" w:rsidTr="00FC746C">
        <w:trPr>
          <w:trHeight w:val="211"/>
        </w:trPr>
        <w:tc>
          <w:tcPr>
            <w:tcW w:w="2693" w:type="dxa"/>
            <w:vAlign w:val="center"/>
          </w:tcPr>
          <w:p w14:paraId="6D3C71B3" w14:textId="77777777" w:rsidR="002F72C6" w:rsidRPr="00367E64" w:rsidRDefault="002F72C6" w:rsidP="00FC746C">
            <w:pPr>
              <w:widowControl w:val="0"/>
              <w:tabs>
                <w:tab w:val="left" w:pos="284"/>
              </w:tabs>
              <w:jc w:val="both"/>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CARGO:</w:t>
            </w:r>
          </w:p>
        </w:tc>
        <w:tc>
          <w:tcPr>
            <w:tcW w:w="6245" w:type="dxa"/>
            <w:vAlign w:val="center"/>
          </w:tcPr>
          <w:p w14:paraId="42E2C003" w14:textId="77777777" w:rsidR="002F72C6" w:rsidRPr="00367E64" w:rsidRDefault="002F72C6" w:rsidP="00FC746C">
            <w:pPr>
              <w:widowControl w:val="0"/>
              <w:tabs>
                <w:tab w:val="left" w:pos="284"/>
              </w:tabs>
              <w:jc w:val="both"/>
              <w:rPr>
                <w:rFonts w:asciiTheme="majorHAnsi" w:hAnsiTheme="majorHAnsi" w:cstheme="majorHAnsi"/>
                <w:color w:val="000000"/>
                <w:sz w:val="18"/>
                <w:szCs w:val="18"/>
              </w:rPr>
            </w:pPr>
          </w:p>
        </w:tc>
      </w:tr>
      <w:tr w:rsidR="002F72C6" w:rsidRPr="00367E64" w14:paraId="11C7AB67" w14:textId="77777777" w:rsidTr="00FC746C">
        <w:trPr>
          <w:trHeight w:val="211"/>
        </w:trPr>
        <w:tc>
          <w:tcPr>
            <w:tcW w:w="2693" w:type="dxa"/>
            <w:vAlign w:val="center"/>
          </w:tcPr>
          <w:p w14:paraId="12442D16" w14:textId="77777777" w:rsidR="002F72C6" w:rsidRPr="00367E64" w:rsidRDefault="002F72C6" w:rsidP="00FC746C">
            <w:pPr>
              <w:widowControl w:val="0"/>
              <w:tabs>
                <w:tab w:val="left" w:pos="284"/>
              </w:tabs>
              <w:jc w:val="both"/>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 xml:space="preserve">Dirección </w:t>
            </w:r>
          </w:p>
        </w:tc>
        <w:tc>
          <w:tcPr>
            <w:tcW w:w="6245" w:type="dxa"/>
            <w:vAlign w:val="center"/>
          </w:tcPr>
          <w:p w14:paraId="5C826774" w14:textId="77777777" w:rsidR="002F72C6" w:rsidRPr="00367E64" w:rsidRDefault="002F72C6" w:rsidP="00FC746C">
            <w:pPr>
              <w:widowControl w:val="0"/>
              <w:tabs>
                <w:tab w:val="left" w:pos="284"/>
              </w:tabs>
              <w:jc w:val="both"/>
              <w:rPr>
                <w:rFonts w:asciiTheme="majorHAnsi" w:hAnsiTheme="majorHAnsi" w:cstheme="majorHAnsi"/>
                <w:color w:val="000000"/>
                <w:sz w:val="18"/>
                <w:szCs w:val="18"/>
              </w:rPr>
            </w:pPr>
          </w:p>
        </w:tc>
      </w:tr>
      <w:tr w:rsidR="002F72C6" w:rsidRPr="00367E64" w14:paraId="50FF1277" w14:textId="77777777" w:rsidTr="00FC746C">
        <w:trPr>
          <w:trHeight w:val="196"/>
        </w:trPr>
        <w:tc>
          <w:tcPr>
            <w:tcW w:w="2693" w:type="dxa"/>
            <w:vAlign w:val="center"/>
          </w:tcPr>
          <w:p w14:paraId="3407553A" w14:textId="77777777" w:rsidR="002F72C6" w:rsidRPr="00367E64" w:rsidRDefault="002F72C6" w:rsidP="00FC746C">
            <w:pPr>
              <w:widowControl w:val="0"/>
              <w:tabs>
                <w:tab w:val="left" w:pos="284"/>
              </w:tabs>
              <w:jc w:val="both"/>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Departamento – Municipio</w:t>
            </w:r>
          </w:p>
        </w:tc>
        <w:tc>
          <w:tcPr>
            <w:tcW w:w="6245" w:type="dxa"/>
            <w:vAlign w:val="center"/>
          </w:tcPr>
          <w:p w14:paraId="185D5E80" w14:textId="77777777" w:rsidR="002F72C6" w:rsidRPr="00367E64" w:rsidRDefault="002F72C6" w:rsidP="00915DB9">
            <w:pPr>
              <w:widowControl w:val="0"/>
              <w:tabs>
                <w:tab w:val="left" w:pos="284"/>
              </w:tabs>
              <w:jc w:val="both"/>
              <w:rPr>
                <w:rFonts w:asciiTheme="majorHAnsi" w:hAnsiTheme="majorHAnsi" w:cstheme="majorHAnsi"/>
                <w:noProof/>
                <w:color w:val="000000"/>
                <w:sz w:val="18"/>
                <w:szCs w:val="18"/>
              </w:rPr>
            </w:pPr>
          </w:p>
        </w:tc>
      </w:tr>
      <w:tr w:rsidR="002F72C6" w:rsidRPr="00367E64" w14:paraId="422D8FDF" w14:textId="77777777" w:rsidTr="00FC746C">
        <w:trPr>
          <w:trHeight w:val="196"/>
        </w:trPr>
        <w:tc>
          <w:tcPr>
            <w:tcW w:w="2693" w:type="dxa"/>
            <w:vAlign w:val="center"/>
          </w:tcPr>
          <w:p w14:paraId="64744162" w14:textId="77777777" w:rsidR="002F72C6" w:rsidRPr="00367E64" w:rsidRDefault="002F72C6" w:rsidP="00FC746C">
            <w:pPr>
              <w:widowControl w:val="0"/>
              <w:tabs>
                <w:tab w:val="left" w:pos="284"/>
              </w:tabs>
              <w:jc w:val="both"/>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Teléfono</w:t>
            </w:r>
          </w:p>
        </w:tc>
        <w:tc>
          <w:tcPr>
            <w:tcW w:w="6245" w:type="dxa"/>
            <w:vAlign w:val="center"/>
          </w:tcPr>
          <w:p w14:paraId="5AFD4ADB" w14:textId="77777777" w:rsidR="002F72C6" w:rsidRPr="00367E64" w:rsidRDefault="002F72C6" w:rsidP="00FC746C">
            <w:pPr>
              <w:widowControl w:val="0"/>
              <w:tabs>
                <w:tab w:val="left" w:pos="284"/>
              </w:tabs>
              <w:jc w:val="both"/>
              <w:rPr>
                <w:rFonts w:asciiTheme="majorHAnsi" w:hAnsiTheme="majorHAnsi" w:cstheme="majorHAnsi"/>
                <w:color w:val="000000"/>
                <w:sz w:val="18"/>
                <w:szCs w:val="18"/>
              </w:rPr>
            </w:pPr>
          </w:p>
        </w:tc>
      </w:tr>
      <w:tr w:rsidR="002F72C6" w:rsidRPr="00367E64" w14:paraId="77710548" w14:textId="77777777" w:rsidTr="00FC746C">
        <w:trPr>
          <w:trHeight w:val="211"/>
        </w:trPr>
        <w:tc>
          <w:tcPr>
            <w:tcW w:w="2693" w:type="dxa"/>
            <w:vAlign w:val="center"/>
          </w:tcPr>
          <w:p w14:paraId="68F52F75" w14:textId="77777777" w:rsidR="002F72C6" w:rsidRPr="00367E64" w:rsidRDefault="002F72C6" w:rsidP="00FC746C">
            <w:pPr>
              <w:widowControl w:val="0"/>
              <w:tabs>
                <w:tab w:val="left" w:pos="284"/>
              </w:tabs>
              <w:jc w:val="both"/>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e-mail</w:t>
            </w:r>
          </w:p>
        </w:tc>
        <w:tc>
          <w:tcPr>
            <w:tcW w:w="6245" w:type="dxa"/>
            <w:vAlign w:val="center"/>
          </w:tcPr>
          <w:p w14:paraId="212A865B" w14:textId="77777777" w:rsidR="002F72C6" w:rsidRPr="00367E64" w:rsidRDefault="002F72C6" w:rsidP="00FC746C">
            <w:pPr>
              <w:widowControl w:val="0"/>
              <w:tabs>
                <w:tab w:val="left" w:pos="284"/>
              </w:tabs>
              <w:jc w:val="both"/>
              <w:rPr>
                <w:rFonts w:asciiTheme="majorHAnsi" w:hAnsiTheme="majorHAnsi" w:cstheme="majorHAnsi"/>
                <w:noProof/>
                <w:color w:val="000000"/>
                <w:sz w:val="18"/>
                <w:szCs w:val="18"/>
              </w:rPr>
            </w:pPr>
          </w:p>
        </w:tc>
      </w:tr>
    </w:tbl>
    <w:p w14:paraId="45E48C26" w14:textId="77777777" w:rsidR="002F72C6" w:rsidRPr="00367E64" w:rsidRDefault="002F72C6" w:rsidP="00D17D08">
      <w:pPr>
        <w:tabs>
          <w:tab w:val="left" w:pos="5103"/>
        </w:tabs>
        <w:rPr>
          <w:rFonts w:asciiTheme="majorHAnsi" w:hAnsiTheme="majorHAnsi" w:cstheme="majorHAnsi"/>
          <w:b/>
          <w:sz w:val="20"/>
          <w:szCs w:val="20"/>
          <w:lang w:val="es-CO"/>
        </w:rPr>
      </w:pPr>
    </w:p>
    <w:p w14:paraId="6BE16458" w14:textId="77777777" w:rsidR="002F72C6" w:rsidRPr="00367E64" w:rsidRDefault="002F72C6" w:rsidP="002F72C6">
      <w:pPr>
        <w:tabs>
          <w:tab w:val="left" w:pos="5103"/>
        </w:tabs>
        <w:jc w:val="center"/>
        <w:rPr>
          <w:rFonts w:asciiTheme="majorHAnsi" w:hAnsiTheme="majorHAnsi" w:cstheme="majorHAnsi"/>
          <w:b/>
          <w:sz w:val="20"/>
          <w:szCs w:val="20"/>
          <w:lang w:val="es-CO"/>
        </w:rPr>
      </w:pPr>
    </w:p>
    <w:p w14:paraId="40D37C4E" w14:textId="77777777" w:rsidR="002F72C6" w:rsidRPr="00367E64" w:rsidRDefault="002F72C6" w:rsidP="00A2176B">
      <w:pPr>
        <w:tabs>
          <w:tab w:val="left" w:pos="5103"/>
        </w:tabs>
        <w:jc w:val="center"/>
        <w:rPr>
          <w:rFonts w:asciiTheme="majorHAnsi" w:hAnsiTheme="majorHAnsi" w:cstheme="majorHAnsi"/>
          <w:b/>
          <w:sz w:val="20"/>
          <w:szCs w:val="20"/>
          <w:lang w:val="es-CO"/>
        </w:rPr>
      </w:pPr>
      <w:r w:rsidRPr="00367E64">
        <w:rPr>
          <w:rFonts w:asciiTheme="majorHAnsi" w:hAnsiTheme="majorHAnsi" w:cstheme="majorHAnsi"/>
          <w:b/>
          <w:sz w:val="20"/>
          <w:szCs w:val="20"/>
          <w:lang w:val="es-CO"/>
        </w:rPr>
        <w:t>CONSIDERACIONES</w:t>
      </w:r>
    </w:p>
    <w:p w14:paraId="0C548B64" w14:textId="77777777" w:rsidR="002F72C6" w:rsidRPr="00367E64" w:rsidRDefault="002F72C6" w:rsidP="002F72C6">
      <w:pPr>
        <w:pStyle w:val="Prrafodelista"/>
        <w:numPr>
          <w:ilvl w:val="0"/>
          <w:numId w:val="9"/>
        </w:numPr>
        <w:tabs>
          <w:tab w:val="left" w:pos="0"/>
          <w:tab w:val="left" w:pos="142"/>
          <w:tab w:val="left" w:pos="284"/>
        </w:tabs>
        <w:ind w:left="0" w:firstLine="0"/>
        <w:jc w:val="both"/>
        <w:rPr>
          <w:rFonts w:asciiTheme="majorHAnsi" w:eastAsia="Arial Unicode MS" w:hAnsiTheme="majorHAnsi" w:cstheme="majorHAnsi"/>
          <w:b/>
          <w:szCs w:val="20"/>
        </w:rPr>
      </w:pPr>
      <w:r w:rsidRPr="00367E64">
        <w:rPr>
          <w:rFonts w:asciiTheme="majorHAnsi" w:hAnsiTheme="majorHAnsi" w:cstheme="majorHAnsi"/>
          <w:szCs w:val="20"/>
        </w:rPr>
        <w:t xml:space="preserve">Que </w:t>
      </w:r>
      <w:r w:rsidRPr="00367E64">
        <w:rPr>
          <w:rFonts w:asciiTheme="majorHAnsi" w:eastAsia="Arial Unicode MS" w:hAnsiTheme="majorHAnsi" w:cstheme="majorHAnsi"/>
          <w:szCs w:val="20"/>
        </w:rPr>
        <w:t>mediante el Decreto 4150 de 2011, “</w:t>
      </w:r>
      <w:r w:rsidRPr="00367E64">
        <w:rPr>
          <w:rFonts w:asciiTheme="majorHAnsi" w:hAnsiTheme="majorHAnsi" w:cstheme="majorHAnsi"/>
          <w:i/>
          <w:szCs w:val="20"/>
        </w:rPr>
        <w:t>se crea la Unidad de Servicios Penitenciarios y Carcelarios - SPC, se determina su objeto y estructura</w:t>
      </w:r>
      <w:r w:rsidRPr="00367E64">
        <w:rPr>
          <w:rFonts w:asciiTheme="majorHAnsi" w:hAnsiTheme="majorHAnsi" w:cstheme="majorHAnsi"/>
          <w:szCs w:val="20"/>
        </w:rPr>
        <w:t xml:space="preserve">”, </w:t>
      </w:r>
      <w:r w:rsidRPr="00367E64">
        <w:rPr>
          <w:rFonts w:asciiTheme="majorHAnsi" w:eastAsia="Arial Unicode MS" w:hAnsiTheme="majorHAnsi" w:cstheme="majorHAnsi"/>
          <w:szCs w:val="20"/>
        </w:rPr>
        <w:t>como una Unidad Administrativa Especial, con personería jurídica, autonomía administrativa financiera e independiente adscrita al Ministerio de Justicia y del Derecho</w:t>
      </w:r>
      <w:r w:rsidR="00A2176B" w:rsidRPr="00367E64">
        <w:rPr>
          <w:rFonts w:asciiTheme="majorHAnsi" w:eastAsia="Arial Unicode MS" w:hAnsiTheme="majorHAnsi" w:cstheme="majorHAnsi"/>
          <w:b/>
          <w:szCs w:val="20"/>
        </w:rPr>
        <w:t>.</w:t>
      </w:r>
    </w:p>
    <w:p w14:paraId="227420A5" w14:textId="77777777" w:rsidR="002F72C6" w:rsidRPr="00367E64" w:rsidRDefault="002F72C6" w:rsidP="002F72C6">
      <w:pPr>
        <w:pStyle w:val="Prrafodelista"/>
        <w:tabs>
          <w:tab w:val="left" w:pos="0"/>
          <w:tab w:val="left" w:pos="142"/>
          <w:tab w:val="left" w:pos="284"/>
        </w:tabs>
        <w:ind w:left="0"/>
        <w:jc w:val="both"/>
        <w:rPr>
          <w:rFonts w:asciiTheme="majorHAnsi" w:eastAsia="Arial Unicode MS" w:hAnsiTheme="majorHAnsi" w:cstheme="majorHAnsi"/>
          <w:b/>
          <w:szCs w:val="20"/>
        </w:rPr>
      </w:pPr>
    </w:p>
    <w:p w14:paraId="5C151EF3" w14:textId="77777777" w:rsidR="002F72C6" w:rsidRPr="00367E64" w:rsidRDefault="002F72C6" w:rsidP="002F72C6">
      <w:pPr>
        <w:pStyle w:val="Prrafodelista"/>
        <w:numPr>
          <w:ilvl w:val="0"/>
          <w:numId w:val="9"/>
        </w:numPr>
        <w:tabs>
          <w:tab w:val="left" w:pos="0"/>
          <w:tab w:val="left" w:pos="142"/>
          <w:tab w:val="left" w:pos="284"/>
        </w:tabs>
        <w:ind w:left="0" w:firstLine="0"/>
        <w:jc w:val="both"/>
        <w:rPr>
          <w:rFonts w:asciiTheme="majorHAnsi" w:eastAsia="Arial Unicode MS" w:hAnsiTheme="majorHAnsi" w:cstheme="majorHAnsi"/>
          <w:b/>
          <w:szCs w:val="20"/>
        </w:rPr>
      </w:pPr>
      <w:r w:rsidRPr="00367E64">
        <w:rPr>
          <w:rFonts w:asciiTheme="majorHAnsi" w:hAnsiTheme="majorHAnsi" w:cstheme="majorHAnsi"/>
          <w:szCs w:val="20"/>
        </w:rPr>
        <w:t>Que el Artículo 4 del Decreto 4150 de 2011 estableció que el objetivo de la Unidad de Servicios Penitenciarios y Carcelarios – SPC (hoy USPEC de conformidad con lo establecido en la Ley 1709 de 2014) es: “</w:t>
      </w:r>
      <w:r w:rsidRPr="00367E64">
        <w:rPr>
          <w:rFonts w:asciiTheme="majorHAnsi" w:hAnsiTheme="majorHAnsi" w:cstheme="majorHAnsi"/>
          <w:i/>
          <w:szCs w:val="20"/>
        </w:rPr>
        <w:t>Gestionar y operar el suministro de bienes y la prestación de los servicios, la infraestructura y brindar el apoyo logístico y administrativo requeridos para el adecuado funcionamiento de los servicios penitenciarios y carcelarios a cargo del Instituto Nacional Penitenciario y Carcelario - INPEC”.</w:t>
      </w:r>
    </w:p>
    <w:p w14:paraId="31513548" w14:textId="77777777" w:rsidR="002F72C6" w:rsidRPr="00367E64" w:rsidRDefault="002F72C6" w:rsidP="002F72C6">
      <w:pPr>
        <w:pStyle w:val="Prrafodelista"/>
        <w:tabs>
          <w:tab w:val="left" w:pos="0"/>
          <w:tab w:val="left" w:pos="142"/>
          <w:tab w:val="left" w:pos="284"/>
        </w:tabs>
        <w:ind w:left="0"/>
        <w:jc w:val="both"/>
        <w:rPr>
          <w:rFonts w:asciiTheme="majorHAnsi" w:eastAsia="Arial Unicode MS" w:hAnsiTheme="majorHAnsi" w:cstheme="majorHAnsi"/>
          <w:b/>
          <w:szCs w:val="20"/>
        </w:rPr>
      </w:pPr>
    </w:p>
    <w:p w14:paraId="1375DF4E" w14:textId="77777777" w:rsidR="00A2176B" w:rsidRPr="00367E64" w:rsidRDefault="002F72C6" w:rsidP="002F72C6">
      <w:pPr>
        <w:pStyle w:val="Prrafodelista"/>
        <w:numPr>
          <w:ilvl w:val="0"/>
          <w:numId w:val="9"/>
        </w:numPr>
        <w:tabs>
          <w:tab w:val="left" w:pos="0"/>
          <w:tab w:val="left" w:pos="142"/>
          <w:tab w:val="left" w:pos="284"/>
        </w:tabs>
        <w:ind w:left="0" w:firstLine="0"/>
        <w:jc w:val="both"/>
        <w:rPr>
          <w:rFonts w:asciiTheme="majorHAnsi" w:eastAsia="Arial Unicode MS" w:hAnsiTheme="majorHAnsi" w:cstheme="majorHAnsi"/>
          <w:b/>
          <w:szCs w:val="20"/>
        </w:rPr>
      </w:pPr>
      <w:r w:rsidRPr="00367E64">
        <w:rPr>
          <w:rFonts w:asciiTheme="majorHAnsi" w:hAnsiTheme="majorHAnsi" w:cstheme="majorHAnsi"/>
          <w:i/>
          <w:szCs w:val="20"/>
        </w:rPr>
        <w:t xml:space="preserve">Que el artículo 104 de la Ley 65 de 1993, por la cual se expide el “Código Penitenciario y Carcelario" </w:t>
      </w:r>
      <w:r w:rsidRPr="00367E64">
        <w:rPr>
          <w:rFonts w:asciiTheme="majorHAnsi" w:hAnsiTheme="majorHAnsi" w:cstheme="majorHAnsi"/>
          <w:szCs w:val="20"/>
        </w:rPr>
        <w:t xml:space="preserve">modificado por el artículo 66 de la Ley 1709 de 2014 establece: </w:t>
      </w:r>
      <w:r w:rsidRPr="00367E64">
        <w:rPr>
          <w:rFonts w:asciiTheme="majorHAnsi" w:hAnsiTheme="majorHAnsi" w:cstheme="majorHAnsi"/>
          <w:i/>
          <w:szCs w:val="20"/>
        </w:rPr>
        <w:t xml:space="preserve">“Servicio médico penitenciario y carcelario. El Ministerio de Salud y Protección Social y la Unidad de Servicios Penitenciarios y Carcelarios -USPEC deberán diseñar un modelo de atención en salud especial, integral, diferenciado y con perspectiva de género para la población privada de la libertad incluida la que se encuentra en prisión domiciliaria, financiado con recursos del Presupuesto General de la Nación. Este modelo tendrá como mínimo una atención </w:t>
      </w:r>
      <w:proofErr w:type="spellStart"/>
      <w:r w:rsidRPr="00367E64">
        <w:rPr>
          <w:rFonts w:asciiTheme="majorHAnsi" w:hAnsiTheme="majorHAnsi" w:cstheme="majorHAnsi"/>
          <w:i/>
          <w:szCs w:val="20"/>
        </w:rPr>
        <w:t>intramural</w:t>
      </w:r>
      <w:proofErr w:type="spellEnd"/>
      <w:r w:rsidRPr="00367E64">
        <w:rPr>
          <w:rFonts w:asciiTheme="majorHAnsi" w:hAnsiTheme="majorHAnsi" w:cstheme="majorHAnsi"/>
          <w:i/>
          <w:szCs w:val="20"/>
        </w:rPr>
        <w:t xml:space="preserve">, extramural y una política de atención primaria en salud…” “Parágrafo 1. Créase el Fondo Nacional de Salud de las Personas Privadas de la Libertad, como una cuenta especial de la Nación, con independencia patrimonial, contable y estadística, sin personería jurídica, el cual estará constituido por recursos del Presupuesto General de la Nación. Los recursos del Fondo serán manejados por una entidad fiduciaria estatal o de economía mixta, en la cual el Estado tenga más del 90% del capital. Para tal efecto, la USPEC suscribirá el correspondiente Contrato de fiducia mercantil, que contendrá las estipulaciones necesarias para el debido cumplimiento del presente artículo y fijará la comisión que, en desarrollo del mismo, deberá cancelarse a la sociedad fiduciaria, la cual será una suma fija o variable determinada con base en los costos administrativos que se generen. Parágrafo 2. El Fondo Nacional de Salud de las Personas Privadas de la Libertad, </w:t>
      </w:r>
    </w:p>
    <w:p w14:paraId="2C046624" w14:textId="77777777" w:rsidR="00A2176B" w:rsidRPr="00367E64" w:rsidRDefault="00A2176B" w:rsidP="00A2176B">
      <w:pPr>
        <w:pStyle w:val="Prrafodelista"/>
        <w:tabs>
          <w:tab w:val="left" w:pos="0"/>
          <w:tab w:val="left" w:pos="142"/>
          <w:tab w:val="left" w:pos="284"/>
        </w:tabs>
        <w:ind w:left="0"/>
        <w:jc w:val="both"/>
        <w:rPr>
          <w:rFonts w:asciiTheme="majorHAnsi" w:eastAsia="Arial Unicode MS" w:hAnsiTheme="majorHAnsi" w:cstheme="majorHAnsi"/>
          <w:b/>
          <w:szCs w:val="20"/>
        </w:rPr>
      </w:pPr>
    </w:p>
    <w:p w14:paraId="3FCF2C66" w14:textId="77777777" w:rsidR="002F72C6" w:rsidRPr="00367E64" w:rsidRDefault="00A2176B" w:rsidP="00A2176B">
      <w:pPr>
        <w:pStyle w:val="Prrafodelista"/>
        <w:tabs>
          <w:tab w:val="left" w:pos="0"/>
          <w:tab w:val="left" w:pos="142"/>
          <w:tab w:val="left" w:pos="284"/>
        </w:tabs>
        <w:ind w:left="0"/>
        <w:jc w:val="both"/>
        <w:rPr>
          <w:rFonts w:asciiTheme="majorHAnsi" w:eastAsia="Arial Unicode MS" w:hAnsiTheme="majorHAnsi" w:cstheme="majorHAnsi"/>
          <w:b/>
          <w:szCs w:val="20"/>
        </w:rPr>
      </w:pPr>
      <w:proofErr w:type="gramStart"/>
      <w:r w:rsidRPr="00367E64">
        <w:rPr>
          <w:rFonts w:asciiTheme="majorHAnsi" w:hAnsiTheme="majorHAnsi" w:cstheme="majorHAnsi"/>
          <w:i/>
          <w:szCs w:val="20"/>
        </w:rPr>
        <w:t>s</w:t>
      </w:r>
      <w:r w:rsidR="002F72C6" w:rsidRPr="00367E64">
        <w:rPr>
          <w:rFonts w:asciiTheme="majorHAnsi" w:hAnsiTheme="majorHAnsi" w:cstheme="majorHAnsi"/>
          <w:i/>
          <w:szCs w:val="20"/>
        </w:rPr>
        <w:t>e</w:t>
      </w:r>
      <w:proofErr w:type="gramEnd"/>
      <w:r w:rsidRPr="00367E64">
        <w:rPr>
          <w:rFonts w:asciiTheme="majorHAnsi" w:eastAsia="Arial Unicode MS" w:hAnsiTheme="majorHAnsi" w:cstheme="majorHAnsi"/>
          <w:b/>
          <w:szCs w:val="20"/>
        </w:rPr>
        <w:t xml:space="preserve"> </w:t>
      </w:r>
      <w:r w:rsidR="002F72C6" w:rsidRPr="00367E64">
        <w:rPr>
          <w:rFonts w:asciiTheme="majorHAnsi" w:hAnsiTheme="majorHAnsi" w:cstheme="majorHAnsi"/>
          <w:i/>
          <w:szCs w:val="20"/>
        </w:rPr>
        <w:t>encargará de contratar la prestación de los servicios de salud de todas las personas privadas de la libertad, de conformidad con el modelo de atención que se diseñe en virtud del presente artículo.” “Parágrafo transitorio. Mientras entra en funcionamiento el modelo de atención de que trata el presente artículo, la prestación de los servicios de salud de las personas privadas de la libertad deberá implementarse de conformidad con lo establecido en los parágrafos 1 a 5 del presente artículo, de forma gradual y progresiva. En el entretanto, se seguirá garantizando la prestación de los servicios de salud de conformidad con las normas aplicables con anterioridad a la entrada en vigencia de la presente ley”</w:t>
      </w:r>
      <w:r w:rsidR="002F72C6" w:rsidRPr="00367E64">
        <w:rPr>
          <w:rFonts w:asciiTheme="majorHAnsi" w:hAnsiTheme="majorHAnsi" w:cstheme="majorHAnsi"/>
          <w:szCs w:val="20"/>
        </w:rPr>
        <w:t xml:space="preserve">. </w:t>
      </w:r>
    </w:p>
    <w:p w14:paraId="09E71D2D" w14:textId="77777777" w:rsidR="002F72C6" w:rsidRPr="00367E64" w:rsidRDefault="002F72C6" w:rsidP="002F72C6">
      <w:pPr>
        <w:pStyle w:val="Prrafodelista"/>
        <w:tabs>
          <w:tab w:val="left" w:pos="0"/>
          <w:tab w:val="left" w:pos="142"/>
          <w:tab w:val="left" w:pos="284"/>
        </w:tabs>
        <w:ind w:left="0"/>
        <w:jc w:val="both"/>
        <w:rPr>
          <w:rFonts w:asciiTheme="majorHAnsi" w:eastAsia="Arial Unicode MS" w:hAnsiTheme="majorHAnsi" w:cstheme="majorHAnsi"/>
          <w:b/>
          <w:szCs w:val="20"/>
        </w:rPr>
      </w:pPr>
    </w:p>
    <w:p w14:paraId="0256EBD8" w14:textId="77777777" w:rsidR="002F72C6" w:rsidRPr="00367E64" w:rsidRDefault="002F72C6" w:rsidP="002F72C6">
      <w:pPr>
        <w:pStyle w:val="Prrafodelista"/>
        <w:numPr>
          <w:ilvl w:val="0"/>
          <w:numId w:val="9"/>
        </w:numPr>
        <w:tabs>
          <w:tab w:val="left" w:pos="0"/>
          <w:tab w:val="left" w:pos="142"/>
          <w:tab w:val="left" w:pos="284"/>
        </w:tabs>
        <w:ind w:left="0" w:firstLine="0"/>
        <w:jc w:val="both"/>
        <w:rPr>
          <w:rFonts w:asciiTheme="majorHAnsi" w:eastAsia="Arial Unicode MS" w:hAnsiTheme="majorHAnsi" w:cstheme="majorHAnsi"/>
          <w:b/>
          <w:szCs w:val="20"/>
        </w:rPr>
      </w:pPr>
      <w:r w:rsidRPr="00367E64">
        <w:rPr>
          <w:rFonts w:asciiTheme="majorHAnsi" w:hAnsiTheme="majorHAnsi" w:cstheme="majorHAnsi"/>
          <w:szCs w:val="20"/>
        </w:rPr>
        <w:t>Que la Resolución No. 5159 de 2015, modificada por la Resolución 3595 de 2016 del Ministerio de Salud y Protección Social adopta el Modelo de Atención en Salud para la PPL bajo la custodia y vigilancia del INPEC, definiendo que: “</w:t>
      </w:r>
      <w:r w:rsidRPr="00367E64">
        <w:rPr>
          <w:rFonts w:asciiTheme="majorHAnsi" w:hAnsiTheme="majorHAnsi" w:cstheme="majorHAnsi"/>
          <w:i/>
          <w:szCs w:val="20"/>
        </w:rPr>
        <w:t>Artículo 3. Implementación del Modelo de Atención en Salud. Corresponderá a la Unidad de Servicios Penitenciarios y Carcelarios — USPEC, en coordinación con el Instituto Nacional Penitenciario y Carcelario —INPEC, implementar el Modelo de Atención en Salud que se adopta en la presente resolución. Para la implementación del Modelo se expedirán los Manuales Técnico administrativos que se requieran por parte del Instituto Nacional Penitenciario y Carcelario — INPEC en coordinación con la Unidad de Servicios Penitenciarios y Carcelarios — USPEC y se adelantará los trámites correspondientes ante el Fondo Nacional de Salud de las Personas Privadas de la libertad</w:t>
      </w:r>
      <w:r w:rsidRPr="00367E64">
        <w:rPr>
          <w:rFonts w:asciiTheme="majorHAnsi" w:hAnsiTheme="majorHAnsi" w:cstheme="majorHAnsi"/>
          <w:szCs w:val="20"/>
        </w:rPr>
        <w:t>”.</w:t>
      </w:r>
    </w:p>
    <w:p w14:paraId="5BA25C30" w14:textId="77777777" w:rsidR="002F72C6" w:rsidRPr="00367E64" w:rsidRDefault="002F72C6" w:rsidP="002F72C6">
      <w:pPr>
        <w:pStyle w:val="Prrafodelista"/>
        <w:tabs>
          <w:tab w:val="left" w:pos="0"/>
          <w:tab w:val="left" w:pos="142"/>
          <w:tab w:val="left" w:pos="284"/>
        </w:tabs>
        <w:ind w:left="0"/>
        <w:jc w:val="both"/>
        <w:rPr>
          <w:rFonts w:asciiTheme="majorHAnsi" w:eastAsia="Arial Unicode MS" w:hAnsiTheme="majorHAnsi" w:cstheme="majorHAnsi"/>
          <w:b/>
          <w:szCs w:val="20"/>
        </w:rPr>
      </w:pPr>
    </w:p>
    <w:p w14:paraId="7EB78968" w14:textId="77777777" w:rsidR="002F72C6" w:rsidRPr="00367E64" w:rsidRDefault="002F72C6" w:rsidP="002F72C6">
      <w:pPr>
        <w:pStyle w:val="Prrafodelista"/>
        <w:numPr>
          <w:ilvl w:val="0"/>
          <w:numId w:val="9"/>
        </w:numPr>
        <w:tabs>
          <w:tab w:val="left" w:pos="0"/>
          <w:tab w:val="left" w:pos="142"/>
          <w:tab w:val="left" w:pos="284"/>
        </w:tabs>
        <w:ind w:left="0" w:firstLine="0"/>
        <w:jc w:val="both"/>
        <w:rPr>
          <w:rFonts w:asciiTheme="majorHAnsi" w:eastAsia="Arial Unicode MS" w:hAnsiTheme="majorHAnsi" w:cstheme="majorHAnsi"/>
          <w:b/>
          <w:szCs w:val="20"/>
        </w:rPr>
      </w:pPr>
      <w:r w:rsidRPr="00367E64">
        <w:rPr>
          <w:rFonts w:asciiTheme="majorHAnsi" w:hAnsiTheme="majorHAnsi" w:cstheme="majorHAnsi"/>
          <w:szCs w:val="20"/>
        </w:rPr>
        <w:t xml:space="preserve">Así mismo la Resolución No. 4005 de 2016, modificada por la Resolución No. 5512 de 2016 del Ministerio de Salud y Protección Social, reglamentan los términos y condiciones para la financiación de la población privada de la libertad a cargo del INPEC que se encuentran afiliados al Sistema General de Seguridad Social en Salud. En consecuencia, le compete al Estado, a través de la USPEC, la contratación de la entidad fiduciaria a través de la cual se contrata la prestación de los servicios integrales en salud, en virtud de lo ordenado por el artículo 105 de la Ley 65 de 1993, modificado por el artículo 66 de la Ley 1709 de 2014. </w:t>
      </w:r>
    </w:p>
    <w:p w14:paraId="621F682B" w14:textId="77777777" w:rsidR="002F72C6" w:rsidRPr="00367E64" w:rsidRDefault="002F72C6" w:rsidP="002F72C6">
      <w:pPr>
        <w:pStyle w:val="Prrafodelista"/>
        <w:rPr>
          <w:rFonts w:asciiTheme="majorHAnsi" w:eastAsia="Arial Unicode MS" w:hAnsiTheme="majorHAnsi" w:cstheme="majorHAnsi"/>
          <w:b/>
          <w:szCs w:val="20"/>
        </w:rPr>
      </w:pPr>
    </w:p>
    <w:p w14:paraId="69EC3088" w14:textId="77777777" w:rsidR="00F34CB7" w:rsidRPr="00F34CB7" w:rsidRDefault="002F72C6" w:rsidP="00F34CB7">
      <w:pPr>
        <w:pStyle w:val="Prrafodelista"/>
        <w:numPr>
          <w:ilvl w:val="0"/>
          <w:numId w:val="9"/>
        </w:numPr>
        <w:tabs>
          <w:tab w:val="left" w:pos="0"/>
          <w:tab w:val="left" w:pos="142"/>
          <w:tab w:val="left" w:pos="284"/>
        </w:tabs>
        <w:ind w:left="0" w:firstLine="0"/>
        <w:jc w:val="both"/>
        <w:rPr>
          <w:rFonts w:asciiTheme="majorHAnsi" w:hAnsiTheme="majorHAnsi" w:cstheme="majorHAnsi"/>
          <w:szCs w:val="20"/>
        </w:rPr>
      </w:pPr>
      <w:r w:rsidRPr="00367E64">
        <w:rPr>
          <w:rFonts w:asciiTheme="majorHAnsi" w:eastAsia="Arial Unicode MS" w:hAnsiTheme="majorHAnsi" w:cstheme="majorHAnsi"/>
          <w:szCs w:val="20"/>
        </w:rPr>
        <w:t>En este orden de ideas</w:t>
      </w:r>
      <w:r w:rsidRPr="00367E64">
        <w:rPr>
          <w:rFonts w:asciiTheme="majorHAnsi" w:eastAsia="Arial Unicode MS" w:hAnsiTheme="majorHAnsi" w:cstheme="majorHAnsi"/>
          <w:b/>
          <w:szCs w:val="20"/>
        </w:rPr>
        <w:t xml:space="preserve"> </w:t>
      </w:r>
      <w:r w:rsidRPr="00367E64">
        <w:rPr>
          <w:rFonts w:asciiTheme="majorHAnsi" w:eastAsia="Arial" w:hAnsiTheme="majorHAnsi" w:cstheme="majorHAnsi"/>
          <w:b/>
          <w:spacing w:val="-1"/>
          <w:szCs w:val="20"/>
        </w:rPr>
        <w:t>LA UNIDAD DE SERVICIOS PENITENCIARIOS Y CARCELARIOS (USPEC),</w:t>
      </w:r>
      <w:r w:rsidRPr="00367E64">
        <w:rPr>
          <w:rFonts w:asciiTheme="majorHAnsi" w:eastAsia="Arial" w:hAnsiTheme="majorHAnsi" w:cstheme="majorHAnsi"/>
          <w:spacing w:val="-1"/>
          <w:szCs w:val="20"/>
        </w:rPr>
        <w:t xml:space="preserve"> suscribió con el </w:t>
      </w:r>
      <w:r w:rsidRPr="00367E64">
        <w:rPr>
          <w:rFonts w:asciiTheme="majorHAnsi" w:eastAsia="Arial" w:hAnsiTheme="majorHAnsi" w:cstheme="majorHAnsi"/>
          <w:b/>
          <w:spacing w:val="-1"/>
          <w:szCs w:val="20"/>
        </w:rPr>
        <w:t>CONSORCIO FONDO DE ATENCIÓN EN SALUD PPL 2019</w:t>
      </w:r>
      <w:r w:rsidRPr="00367E64">
        <w:rPr>
          <w:rFonts w:asciiTheme="majorHAnsi" w:eastAsia="Arial" w:hAnsiTheme="majorHAnsi" w:cstheme="majorHAnsi"/>
          <w:spacing w:val="-1"/>
          <w:szCs w:val="20"/>
        </w:rPr>
        <w:t xml:space="preserve">, (integrado por las Sociedades </w:t>
      </w:r>
      <w:proofErr w:type="spellStart"/>
      <w:r w:rsidRPr="00367E64">
        <w:rPr>
          <w:rFonts w:asciiTheme="majorHAnsi" w:eastAsia="Arial" w:hAnsiTheme="majorHAnsi" w:cstheme="majorHAnsi"/>
          <w:spacing w:val="-1"/>
          <w:szCs w:val="20"/>
        </w:rPr>
        <w:t>Fiduprevisora</w:t>
      </w:r>
      <w:proofErr w:type="spellEnd"/>
      <w:r w:rsidRPr="00367E64">
        <w:rPr>
          <w:rFonts w:asciiTheme="majorHAnsi" w:eastAsia="Arial" w:hAnsiTheme="majorHAnsi" w:cstheme="majorHAnsi"/>
          <w:spacing w:val="-1"/>
          <w:szCs w:val="20"/>
        </w:rPr>
        <w:t xml:space="preserve"> S.A. y </w:t>
      </w:r>
      <w:proofErr w:type="spellStart"/>
      <w:r w:rsidRPr="00367E64">
        <w:rPr>
          <w:rFonts w:asciiTheme="majorHAnsi" w:eastAsia="Arial" w:hAnsiTheme="majorHAnsi" w:cstheme="majorHAnsi"/>
          <w:spacing w:val="-1"/>
          <w:szCs w:val="20"/>
        </w:rPr>
        <w:t>Fiduagraria</w:t>
      </w:r>
      <w:proofErr w:type="spellEnd"/>
      <w:r w:rsidRPr="00367E64">
        <w:rPr>
          <w:rFonts w:asciiTheme="majorHAnsi" w:eastAsia="Arial" w:hAnsiTheme="majorHAnsi" w:cstheme="majorHAnsi"/>
          <w:spacing w:val="-1"/>
          <w:szCs w:val="20"/>
        </w:rPr>
        <w:t xml:space="preserve"> S.A.), el Contrato de Fiducia Mercantil No. 145 de 2019 el cual tiene por objeto: “(…) </w:t>
      </w:r>
      <w:r w:rsidRPr="00A20AF1">
        <w:rPr>
          <w:rFonts w:asciiTheme="majorHAnsi" w:eastAsia="Arial" w:hAnsiTheme="majorHAnsi" w:cstheme="majorHAnsi"/>
          <w:i/>
          <w:spacing w:val="-1"/>
          <w:szCs w:val="20"/>
        </w:rPr>
        <w:t>Administrar y pagar los recursos dispuestos por el fideicomitente en el Fondo Nacional de Salud de las personas privadas de la libertad. (…)” “(…) los recursos del Fondo Nacional de Salud de las personas privadas de la libertad que recibirá la fiduciaria DEBEN DESTINARSE A LA CELEBRACIÓN DE CONTRATOS DERIVADOS Y PAGOS NECESARIOS PARA LA ATENCIÓN INTEGRAL EN SALUD Y LA PREVENCIÓN DE LA ENFERMEDAD DE LA PPL A CARGO DEL INPEC en cumplimiento de lo establecido en la Ley 1709 de 2014.</w:t>
      </w:r>
    </w:p>
    <w:p w14:paraId="250EB55D" w14:textId="77777777" w:rsidR="00F34CB7" w:rsidRPr="00F34CB7" w:rsidRDefault="00F34CB7" w:rsidP="00F34CB7">
      <w:pPr>
        <w:pStyle w:val="Prrafodelista"/>
        <w:rPr>
          <w:rFonts w:asciiTheme="majorHAnsi" w:hAnsiTheme="majorHAnsi" w:cstheme="majorHAnsi"/>
          <w:szCs w:val="20"/>
        </w:rPr>
      </w:pPr>
    </w:p>
    <w:p w14:paraId="4050701A" w14:textId="77777777" w:rsidR="00A20AF1" w:rsidRDefault="0034101B" w:rsidP="00A20AF1">
      <w:pPr>
        <w:pStyle w:val="Prrafodelista"/>
        <w:numPr>
          <w:ilvl w:val="0"/>
          <w:numId w:val="9"/>
        </w:numPr>
        <w:tabs>
          <w:tab w:val="left" w:pos="0"/>
          <w:tab w:val="left" w:pos="142"/>
          <w:tab w:val="left" w:pos="284"/>
        </w:tabs>
        <w:ind w:left="0" w:firstLine="0"/>
        <w:jc w:val="both"/>
        <w:rPr>
          <w:rFonts w:asciiTheme="majorHAnsi" w:hAnsiTheme="majorHAnsi" w:cstheme="majorHAnsi"/>
          <w:szCs w:val="20"/>
        </w:rPr>
      </w:pPr>
      <w:r w:rsidRPr="001C00F1">
        <w:rPr>
          <w:rFonts w:asciiTheme="majorHAnsi" w:hAnsiTheme="majorHAnsi" w:cstheme="majorHAnsi"/>
          <w:szCs w:val="20"/>
        </w:rPr>
        <w:t xml:space="preserve">En virtud del contrato de fiducia mercantil No. 145 de 2019, la Unidad de Servicios Penitenciarios y Carcelarios USPEC </w:t>
      </w:r>
      <w:r w:rsidR="00A20AF1" w:rsidRPr="001C00F1">
        <w:rPr>
          <w:rFonts w:asciiTheme="majorHAnsi" w:hAnsiTheme="majorHAnsi" w:cstheme="majorHAnsi"/>
          <w:szCs w:val="20"/>
        </w:rPr>
        <w:t>r</w:t>
      </w:r>
      <w:r w:rsidR="00A20AF1">
        <w:rPr>
          <w:rFonts w:asciiTheme="majorHAnsi" w:hAnsiTheme="majorHAnsi" w:cstheme="majorHAnsi"/>
          <w:szCs w:val="20"/>
        </w:rPr>
        <w:t>emitió tres</w:t>
      </w:r>
      <w:r w:rsidR="00A20AF1" w:rsidRPr="00A20AF1">
        <w:rPr>
          <w:rFonts w:asciiTheme="majorHAnsi" w:hAnsiTheme="majorHAnsi" w:cstheme="majorHAnsi"/>
          <w:szCs w:val="20"/>
        </w:rPr>
        <w:t>(3) oficios: No. E-2019-010778 de fecha 29 de julio de 2019, No. E- 2019-013527 de fecha 20 de septiembre de 2019 y la No. E-2020-008726 del 24 de septiembre de 2020, por medio de los cuales instruyó al Consorcio la contratación de “un operador logístico idóneo para el manejo de biológicos relacionados, que brinde integralmente los servicios de Recepción de Biológicos, Nacionalización, Liberación de lotes, adquiridos a través del Fondo Rotatorio de la Organización Panamericana de la Salud - OPS, para la población privada de la libertad bajo la custodia y vigilancia del Instituto Nacional Penitenciario y Carcelario (INPEC)”.</w:t>
      </w:r>
    </w:p>
    <w:p w14:paraId="68E95B93" w14:textId="77777777" w:rsidR="00A20AF1" w:rsidRPr="00A20AF1" w:rsidRDefault="00A20AF1" w:rsidP="00A20AF1">
      <w:pPr>
        <w:pStyle w:val="Prrafodelista"/>
        <w:rPr>
          <w:rFonts w:asciiTheme="majorHAnsi" w:hAnsiTheme="majorHAnsi" w:cstheme="majorHAnsi"/>
          <w:szCs w:val="20"/>
        </w:rPr>
      </w:pPr>
    </w:p>
    <w:p w14:paraId="5B6B1734" w14:textId="77777777" w:rsidR="00A86FC9" w:rsidRPr="00A20AF1" w:rsidRDefault="0034101B" w:rsidP="007A2DAD">
      <w:pPr>
        <w:pStyle w:val="Prrafodelista"/>
        <w:numPr>
          <w:ilvl w:val="0"/>
          <w:numId w:val="9"/>
        </w:numPr>
        <w:tabs>
          <w:tab w:val="left" w:pos="0"/>
          <w:tab w:val="left" w:pos="142"/>
          <w:tab w:val="left" w:pos="284"/>
        </w:tabs>
        <w:ind w:left="0" w:firstLine="0"/>
        <w:jc w:val="both"/>
        <w:rPr>
          <w:rFonts w:asciiTheme="majorHAnsi" w:hAnsiTheme="majorHAnsi" w:cstheme="majorHAnsi"/>
          <w:szCs w:val="20"/>
        </w:rPr>
      </w:pPr>
      <w:r w:rsidRPr="00A20AF1">
        <w:rPr>
          <w:rFonts w:asciiTheme="majorHAnsi" w:hAnsiTheme="majorHAnsi" w:cstheme="majorHAnsi"/>
          <w:szCs w:val="20"/>
        </w:rPr>
        <w:t xml:space="preserve"> </w:t>
      </w:r>
      <w:r w:rsidR="00A86FC9" w:rsidRPr="00A20AF1">
        <w:rPr>
          <w:rFonts w:asciiTheme="majorHAnsi" w:hAnsiTheme="majorHAnsi" w:cstheme="majorHAnsi"/>
          <w:szCs w:val="20"/>
        </w:rPr>
        <w:t>De ac</w:t>
      </w:r>
      <w:r w:rsidR="004B45E8" w:rsidRPr="00A20AF1">
        <w:rPr>
          <w:rFonts w:asciiTheme="majorHAnsi" w:hAnsiTheme="majorHAnsi" w:cstheme="majorHAnsi"/>
          <w:szCs w:val="20"/>
        </w:rPr>
        <w:t>uerdo con lo establecido en el Manual de C</w:t>
      </w:r>
      <w:r w:rsidR="00A86FC9" w:rsidRPr="00A20AF1">
        <w:rPr>
          <w:rFonts w:asciiTheme="majorHAnsi" w:hAnsiTheme="majorHAnsi" w:cstheme="majorHAnsi"/>
          <w:szCs w:val="20"/>
        </w:rPr>
        <w:t>ontratación del Fondo Nacional de Salud de las Personas Privadas de la Libertad, el Consorcio debe adelantar una convocatoria pública en la cual se esco</w:t>
      </w:r>
      <w:r w:rsidR="004B45E8" w:rsidRPr="00A20AF1">
        <w:rPr>
          <w:rFonts w:asciiTheme="majorHAnsi" w:hAnsiTheme="majorHAnsi" w:cstheme="majorHAnsi"/>
          <w:szCs w:val="20"/>
        </w:rPr>
        <w:t>ja</w:t>
      </w:r>
      <w:r w:rsidR="00A86FC9" w:rsidRPr="00A20AF1">
        <w:rPr>
          <w:rFonts w:asciiTheme="majorHAnsi" w:hAnsiTheme="majorHAnsi" w:cstheme="majorHAnsi"/>
          <w:szCs w:val="20"/>
        </w:rPr>
        <w:t xml:space="preserve"> al proponente que p</w:t>
      </w:r>
      <w:r w:rsidR="00053227" w:rsidRPr="00A20AF1">
        <w:rPr>
          <w:rFonts w:asciiTheme="majorHAnsi" w:hAnsiTheme="majorHAnsi" w:cstheme="majorHAnsi"/>
          <w:szCs w:val="20"/>
        </w:rPr>
        <w:t>resente la oferta más favorable</w:t>
      </w:r>
      <w:r w:rsidR="00A86FC9" w:rsidRPr="00A20AF1">
        <w:rPr>
          <w:rFonts w:asciiTheme="majorHAnsi" w:hAnsiTheme="majorHAnsi" w:cstheme="majorHAnsi"/>
          <w:szCs w:val="20"/>
        </w:rPr>
        <w:t>.</w:t>
      </w:r>
    </w:p>
    <w:p w14:paraId="366608F2" w14:textId="77777777" w:rsidR="00CB3E92" w:rsidRPr="00367E64" w:rsidRDefault="00CB3E92" w:rsidP="00CB3E92">
      <w:pPr>
        <w:pStyle w:val="Prrafodelista"/>
        <w:rPr>
          <w:rFonts w:asciiTheme="majorHAnsi" w:hAnsiTheme="majorHAnsi" w:cstheme="majorHAnsi"/>
          <w:szCs w:val="20"/>
        </w:rPr>
      </w:pPr>
    </w:p>
    <w:p w14:paraId="03720AB4" w14:textId="11202EDB" w:rsidR="00CB3E92" w:rsidRPr="00367E64" w:rsidRDefault="0034101B" w:rsidP="003B3F57">
      <w:pPr>
        <w:pStyle w:val="Prrafodelista"/>
        <w:numPr>
          <w:ilvl w:val="0"/>
          <w:numId w:val="9"/>
        </w:numPr>
        <w:tabs>
          <w:tab w:val="left" w:pos="0"/>
          <w:tab w:val="left" w:pos="142"/>
          <w:tab w:val="left" w:pos="284"/>
        </w:tabs>
        <w:ind w:left="0" w:firstLine="0"/>
        <w:jc w:val="both"/>
        <w:rPr>
          <w:rFonts w:asciiTheme="majorHAnsi" w:hAnsiTheme="majorHAnsi" w:cstheme="majorHAnsi"/>
          <w:szCs w:val="20"/>
        </w:rPr>
      </w:pPr>
      <w:r>
        <w:rPr>
          <w:rFonts w:asciiTheme="majorHAnsi" w:hAnsiTheme="majorHAnsi" w:cstheme="majorHAnsi"/>
          <w:szCs w:val="20"/>
        </w:rPr>
        <w:t xml:space="preserve"> </w:t>
      </w:r>
      <w:r w:rsidR="00ED0E08">
        <w:rPr>
          <w:rFonts w:asciiTheme="majorHAnsi" w:hAnsiTheme="majorHAnsi" w:cstheme="majorHAnsi"/>
          <w:szCs w:val="20"/>
        </w:rPr>
        <w:t>Qu</w:t>
      </w:r>
      <w:r w:rsidR="009C0542">
        <w:rPr>
          <w:rFonts w:asciiTheme="majorHAnsi" w:hAnsiTheme="majorHAnsi" w:cstheme="majorHAnsi"/>
          <w:szCs w:val="20"/>
        </w:rPr>
        <w:t>e el día ___ de _____ de</w:t>
      </w:r>
      <w:r w:rsidR="005D27AE">
        <w:rPr>
          <w:rFonts w:asciiTheme="majorHAnsi" w:hAnsiTheme="majorHAnsi" w:cstheme="majorHAnsi"/>
          <w:szCs w:val="20"/>
        </w:rPr>
        <w:t>l</w:t>
      </w:r>
      <w:r w:rsidR="009C0542">
        <w:rPr>
          <w:rFonts w:asciiTheme="majorHAnsi" w:hAnsiTheme="majorHAnsi" w:cstheme="majorHAnsi"/>
          <w:szCs w:val="20"/>
        </w:rPr>
        <w:t xml:space="preserve"> 2021</w:t>
      </w:r>
      <w:r w:rsidR="00CB3E92" w:rsidRPr="00367E64">
        <w:rPr>
          <w:rFonts w:asciiTheme="majorHAnsi" w:hAnsiTheme="majorHAnsi" w:cstheme="majorHAnsi"/>
          <w:szCs w:val="20"/>
        </w:rPr>
        <w:t xml:space="preserve"> se publicó el documento de Selección de Contratistas para </w:t>
      </w:r>
      <w:r w:rsidR="00633CF8">
        <w:rPr>
          <w:rFonts w:asciiTheme="majorHAnsi" w:hAnsiTheme="majorHAnsi" w:cstheme="majorHAnsi"/>
          <w:szCs w:val="20"/>
        </w:rPr>
        <w:t xml:space="preserve">la </w:t>
      </w:r>
      <w:r w:rsidR="00E1492B" w:rsidRPr="00E1492B">
        <w:rPr>
          <w:rFonts w:asciiTheme="majorHAnsi" w:hAnsiTheme="majorHAnsi" w:cstheme="majorHAnsi"/>
          <w:szCs w:val="20"/>
        </w:rPr>
        <w:t xml:space="preserve">convocatoria pública No. </w:t>
      </w:r>
      <w:r w:rsidR="008E03DD">
        <w:rPr>
          <w:rFonts w:asciiTheme="majorHAnsi" w:hAnsiTheme="majorHAnsi" w:cstheme="majorHAnsi"/>
          <w:szCs w:val="20"/>
        </w:rPr>
        <w:t>001</w:t>
      </w:r>
      <w:bookmarkStart w:id="0" w:name="_GoBack"/>
      <w:bookmarkEnd w:id="0"/>
      <w:r w:rsidR="00E1492B" w:rsidRPr="00E1492B">
        <w:rPr>
          <w:rFonts w:asciiTheme="majorHAnsi" w:hAnsiTheme="majorHAnsi" w:cstheme="majorHAnsi"/>
          <w:szCs w:val="20"/>
        </w:rPr>
        <w:t xml:space="preserve"> del 2021.</w:t>
      </w:r>
      <w:r w:rsidR="00CB3E92" w:rsidRPr="00367E64">
        <w:rPr>
          <w:rFonts w:asciiTheme="majorHAnsi" w:hAnsiTheme="majorHAnsi" w:cstheme="majorHAnsi"/>
          <w:szCs w:val="20"/>
        </w:rPr>
        <w:t xml:space="preserve"> y allí se estableció el cronograma para la misma.</w:t>
      </w:r>
    </w:p>
    <w:p w14:paraId="49114640" w14:textId="77777777" w:rsidR="00A86FC9" w:rsidRPr="00367E64" w:rsidRDefault="00A86FC9" w:rsidP="00A86FC9">
      <w:pPr>
        <w:pStyle w:val="Prrafodelista"/>
        <w:tabs>
          <w:tab w:val="left" w:pos="0"/>
          <w:tab w:val="left" w:pos="142"/>
          <w:tab w:val="left" w:pos="284"/>
        </w:tabs>
        <w:ind w:left="0"/>
        <w:jc w:val="both"/>
        <w:rPr>
          <w:rFonts w:asciiTheme="majorHAnsi" w:hAnsiTheme="majorHAnsi" w:cstheme="majorHAnsi"/>
          <w:szCs w:val="20"/>
        </w:rPr>
      </w:pPr>
    </w:p>
    <w:p w14:paraId="36C0DB32" w14:textId="77777777" w:rsidR="001C00F1" w:rsidRDefault="0034101B" w:rsidP="001C00F1">
      <w:pPr>
        <w:pStyle w:val="Prrafodelista"/>
        <w:numPr>
          <w:ilvl w:val="0"/>
          <w:numId w:val="9"/>
        </w:numPr>
        <w:tabs>
          <w:tab w:val="left" w:pos="0"/>
          <w:tab w:val="left" w:pos="142"/>
          <w:tab w:val="left" w:pos="284"/>
        </w:tabs>
        <w:ind w:left="0" w:firstLine="0"/>
        <w:jc w:val="both"/>
        <w:rPr>
          <w:rFonts w:asciiTheme="majorHAnsi" w:hAnsiTheme="majorHAnsi" w:cstheme="majorHAnsi"/>
          <w:szCs w:val="20"/>
        </w:rPr>
      </w:pPr>
      <w:r>
        <w:rPr>
          <w:rFonts w:asciiTheme="majorHAnsi" w:hAnsiTheme="majorHAnsi" w:cstheme="majorHAnsi"/>
          <w:szCs w:val="20"/>
        </w:rPr>
        <w:t xml:space="preserve"> </w:t>
      </w:r>
      <w:r w:rsidR="002F72C6" w:rsidRPr="00367E64">
        <w:rPr>
          <w:rFonts w:asciiTheme="majorHAnsi" w:hAnsiTheme="majorHAnsi" w:cstheme="majorHAnsi"/>
          <w:szCs w:val="20"/>
        </w:rPr>
        <w:t>Como resultado del proce</w:t>
      </w:r>
      <w:r w:rsidR="00097DDE" w:rsidRPr="00367E64">
        <w:rPr>
          <w:rFonts w:asciiTheme="majorHAnsi" w:hAnsiTheme="majorHAnsi" w:cstheme="majorHAnsi"/>
          <w:szCs w:val="20"/>
        </w:rPr>
        <w:t xml:space="preserve">so de </w:t>
      </w:r>
      <w:r w:rsidR="00CB3E92" w:rsidRPr="00367E64">
        <w:rPr>
          <w:rFonts w:asciiTheme="majorHAnsi" w:hAnsiTheme="majorHAnsi" w:cstheme="majorHAnsi"/>
          <w:szCs w:val="20"/>
        </w:rPr>
        <w:t>verificación de requisitos habilitantes y evaluación de los</w:t>
      </w:r>
      <w:r w:rsidR="00F92652">
        <w:rPr>
          <w:rFonts w:asciiTheme="majorHAnsi" w:hAnsiTheme="majorHAnsi" w:cstheme="majorHAnsi"/>
          <w:szCs w:val="20"/>
        </w:rPr>
        <w:t xml:space="preserve"> requisitos ponderables d</w:t>
      </w:r>
      <w:r w:rsidR="00A20AF1">
        <w:rPr>
          <w:rFonts w:asciiTheme="majorHAnsi" w:hAnsiTheme="majorHAnsi" w:cstheme="majorHAnsi"/>
          <w:szCs w:val="20"/>
        </w:rPr>
        <w:t>e la Convocatoria Pública No. 001</w:t>
      </w:r>
      <w:r w:rsidR="00F92652">
        <w:rPr>
          <w:rFonts w:asciiTheme="majorHAnsi" w:hAnsiTheme="majorHAnsi" w:cstheme="majorHAnsi"/>
          <w:szCs w:val="20"/>
        </w:rPr>
        <w:t xml:space="preserve"> de 2021</w:t>
      </w:r>
      <w:r w:rsidR="00097DDE" w:rsidRPr="00367E64">
        <w:rPr>
          <w:rFonts w:asciiTheme="majorHAnsi" w:hAnsiTheme="majorHAnsi" w:cstheme="majorHAnsi"/>
          <w:szCs w:val="20"/>
        </w:rPr>
        <w:t xml:space="preserve">, </w:t>
      </w:r>
      <w:r w:rsidR="00CB3E92" w:rsidRPr="00367E64">
        <w:rPr>
          <w:rFonts w:asciiTheme="majorHAnsi" w:hAnsiTheme="majorHAnsi" w:cstheme="majorHAnsi"/>
          <w:szCs w:val="20"/>
        </w:rPr>
        <w:t>e</w:t>
      </w:r>
      <w:r w:rsidR="00A86FC9" w:rsidRPr="00367E64">
        <w:rPr>
          <w:rFonts w:asciiTheme="majorHAnsi" w:hAnsiTheme="majorHAnsi" w:cstheme="majorHAnsi"/>
          <w:szCs w:val="20"/>
        </w:rPr>
        <w:t>l proponente que cumplió</w:t>
      </w:r>
      <w:r w:rsidR="00097DDE" w:rsidRPr="00367E64">
        <w:rPr>
          <w:rFonts w:asciiTheme="majorHAnsi" w:hAnsiTheme="majorHAnsi" w:cstheme="majorHAnsi"/>
          <w:szCs w:val="20"/>
        </w:rPr>
        <w:t xml:space="preserve"> con </w:t>
      </w:r>
      <w:r w:rsidR="006A2366" w:rsidRPr="00367E64">
        <w:rPr>
          <w:rFonts w:asciiTheme="majorHAnsi" w:hAnsiTheme="majorHAnsi" w:cstheme="majorHAnsi"/>
          <w:szCs w:val="20"/>
        </w:rPr>
        <w:t xml:space="preserve">la totalidad de los mismos </w:t>
      </w:r>
      <w:r w:rsidR="00097DDE" w:rsidRPr="00367E64">
        <w:rPr>
          <w:rFonts w:asciiTheme="majorHAnsi" w:hAnsiTheme="majorHAnsi" w:cstheme="majorHAnsi"/>
          <w:szCs w:val="20"/>
        </w:rPr>
        <w:t>y que obtuvo el m</w:t>
      </w:r>
      <w:r w:rsidR="00A86FC9" w:rsidRPr="00367E64">
        <w:rPr>
          <w:rFonts w:asciiTheme="majorHAnsi" w:hAnsiTheme="majorHAnsi" w:cstheme="majorHAnsi"/>
          <w:szCs w:val="20"/>
        </w:rPr>
        <w:t xml:space="preserve">ayor puntaje </w:t>
      </w:r>
      <w:r w:rsidR="006A2366" w:rsidRPr="00367E64">
        <w:rPr>
          <w:rFonts w:asciiTheme="majorHAnsi" w:hAnsiTheme="majorHAnsi" w:cstheme="majorHAnsi"/>
          <w:szCs w:val="20"/>
        </w:rPr>
        <w:t>en la evaluación</w:t>
      </w:r>
      <w:r w:rsidR="00D9086E">
        <w:rPr>
          <w:rFonts w:asciiTheme="majorHAnsi" w:hAnsiTheme="majorHAnsi" w:cstheme="majorHAnsi"/>
          <w:szCs w:val="20"/>
        </w:rPr>
        <w:t xml:space="preserve"> es</w:t>
      </w:r>
      <w:r w:rsidR="00D355BD">
        <w:rPr>
          <w:rFonts w:asciiTheme="majorHAnsi" w:hAnsiTheme="majorHAnsi" w:cstheme="majorHAnsi"/>
          <w:szCs w:val="20"/>
        </w:rPr>
        <w:t>: _</w:t>
      </w:r>
      <w:r w:rsidR="00D9086E">
        <w:rPr>
          <w:rFonts w:asciiTheme="majorHAnsi" w:hAnsiTheme="majorHAnsi" w:cstheme="majorHAnsi"/>
          <w:szCs w:val="20"/>
        </w:rPr>
        <w:t>_____________________________________________</w:t>
      </w:r>
      <w:r w:rsidR="00097DDE" w:rsidRPr="00367E64">
        <w:rPr>
          <w:rFonts w:asciiTheme="majorHAnsi" w:hAnsiTheme="majorHAnsi" w:cstheme="majorHAnsi"/>
          <w:szCs w:val="20"/>
        </w:rPr>
        <w:t>.</w:t>
      </w:r>
    </w:p>
    <w:p w14:paraId="1FA5CDC1" w14:textId="77777777" w:rsidR="001C00F1" w:rsidRPr="001C00F1" w:rsidRDefault="001C00F1" w:rsidP="001C00F1">
      <w:pPr>
        <w:pStyle w:val="Prrafodelista"/>
        <w:rPr>
          <w:rFonts w:asciiTheme="majorHAnsi" w:hAnsiTheme="majorHAnsi" w:cstheme="majorHAnsi"/>
          <w:szCs w:val="20"/>
        </w:rPr>
      </w:pPr>
    </w:p>
    <w:p w14:paraId="36D32E9E" w14:textId="77777777" w:rsidR="001C00F1" w:rsidRPr="001C00F1" w:rsidRDefault="001C00F1" w:rsidP="001C00F1">
      <w:pPr>
        <w:pStyle w:val="Prrafodelista"/>
        <w:numPr>
          <w:ilvl w:val="0"/>
          <w:numId w:val="9"/>
        </w:numPr>
        <w:tabs>
          <w:tab w:val="left" w:pos="0"/>
          <w:tab w:val="left" w:pos="142"/>
          <w:tab w:val="left" w:pos="284"/>
        </w:tabs>
        <w:ind w:left="0" w:firstLine="0"/>
        <w:jc w:val="both"/>
        <w:rPr>
          <w:rFonts w:asciiTheme="majorHAnsi" w:hAnsiTheme="majorHAnsi" w:cstheme="majorHAnsi"/>
          <w:szCs w:val="20"/>
        </w:rPr>
      </w:pPr>
      <w:r w:rsidRPr="001C00F1">
        <w:rPr>
          <w:rFonts w:asciiTheme="majorHAnsi" w:hAnsiTheme="majorHAnsi" w:cstheme="majorHAnsi"/>
          <w:szCs w:val="20"/>
        </w:rPr>
        <w:t>Que se c</w:t>
      </w:r>
      <w:r w:rsidR="004A3674">
        <w:rPr>
          <w:rFonts w:asciiTheme="majorHAnsi" w:hAnsiTheme="majorHAnsi" w:cstheme="majorHAnsi"/>
          <w:szCs w:val="20"/>
        </w:rPr>
        <w:t>onvocó a Comité de Fiduciario</w:t>
      </w:r>
      <w:r w:rsidRPr="001C00F1">
        <w:rPr>
          <w:rFonts w:asciiTheme="majorHAnsi" w:hAnsiTheme="majorHAnsi" w:cstheme="majorHAnsi"/>
          <w:szCs w:val="20"/>
        </w:rPr>
        <w:t xml:space="preserve"> para la presentación de los resultados obtenidos de la verificación de requisitos habilitantes y evaluación de requisitos ponderables </w:t>
      </w:r>
      <w:r w:rsidR="00A20AF1">
        <w:rPr>
          <w:rFonts w:asciiTheme="majorHAnsi" w:hAnsiTheme="majorHAnsi" w:cstheme="majorHAnsi"/>
          <w:szCs w:val="20"/>
        </w:rPr>
        <w:t>de la Convocatoria Pública No.001</w:t>
      </w:r>
      <w:r w:rsidRPr="001C00F1">
        <w:rPr>
          <w:rFonts w:asciiTheme="majorHAnsi" w:hAnsiTheme="majorHAnsi" w:cstheme="majorHAnsi"/>
          <w:szCs w:val="20"/>
        </w:rPr>
        <w:t xml:space="preserve"> de 2021.</w:t>
      </w:r>
    </w:p>
    <w:p w14:paraId="5EB04481" w14:textId="77777777" w:rsidR="00097DDE" w:rsidRPr="00367E64" w:rsidRDefault="00097DDE" w:rsidP="00097DDE">
      <w:pPr>
        <w:pStyle w:val="Prrafodelista"/>
        <w:tabs>
          <w:tab w:val="left" w:pos="0"/>
          <w:tab w:val="left" w:pos="142"/>
          <w:tab w:val="left" w:pos="284"/>
        </w:tabs>
        <w:ind w:left="0"/>
        <w:jc w:val="both"/>
        <w:rPr>
          <w:rFonts w:asciiTheme="majorHAnsi" w:hAnsiTheme="majorHAnsi" w:cstheme="majorHAnsi"/>
          <w:szCs w:val="20"/>
        </w:rPr>
      </w:pPr>
    </w:p>
    <w:p w14:paraId="2B40F24A" w14:textId="77777777" w:rsidR="00097DDE" w:rsidRPr="00367E64" w:rsidRDefault="00097DDE" w:rsidP="00097DDE">
      <w:pPr>
        <w:pStyle w:val="Prrafodelista"/>
        <w:numPr>
          <w:ilvl w:val="0"/>
          <w:numId w:val="9"/>
        </w:numPr>
        <w:tabs>
          <w:tab w:val="left" w:pos="0"/>
          <w:tab w:val="left" w:pos="142"/>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 xml:space="preserve"> </w:t>
      </w:r>
      <w:r w:rsidR="00916E56" w:rsidRPr="00367E64">
        <w:rPr>
          <w:rFonts w:asciiTheme="majorHAnsi" w:hAnsiTheme="majorHAnsi" w:cstheme="majorHAnsi"/>
          <w:szCs w:val="20"/>
        </w:rPr>
        <w:t>Por lo anterior, el Comité F</w:t>
      </w:r>
      <w:r w:rsidR="00CD5BAD">
        <w:rPr>
          <w:rFonts w:asciiTheme="majorHAnsi" w:hAnsiTheme="majorHAnsi" w:cstheme="majorHAnsi"/>
          <w:szCs w:val="20"/>
        </w:rPr>
        <w:t>iduciario en sesión No. _______ del ___ de ______</w:t>
      </w:r>
      <w:r w:rsidR="0044665D">
        <w:rPr>
          <w:rFonts w:asciiTheme="majorHAnsi" w:hAnsiTheme="majorHAnsi" w:cstheme="majorHAnsi"/>
          <w:szCs w:val="20"/>
        </w:rPr>
        <w:t xml:space="preserve"> del 2021</w:t>
      </w:r>
      <w:r w:rsidRPr="00367E64">
        <w:rPr>
          <w:rFonts w:asciiTheme="majorHAnsi" w:hAnsiTheme="majorHAnsi" w:cstheme="majorHAnsi"/>
          <w:szCs w:val="20"/>
        </w:rPr>
        <w:t xml:space="preserve">, instruye para que se adelante el proceso de </w:t>
      </w:r>
      <w:proofErr w:type="spellStart"/>
      <w:r w:rsidRPr="00367E64">
        <w:rPr>
          <w:rFonts w:asciiTheme="majorHAnsi" w:hAnsiTheme="majorHAnsi" w:cstheme="majorHAnsi"/>
          <w:szCs w:val="20"/>
        </w:rPr>
        <w:t>contratacion</w:t>
      </w:r>
      <w:proofErr w:type="spellEnd"/>
      <w:r w:rsidRPr="00367E64">
        <w:rPr>
          <w:rFonts w:asciiTheme="majorHAnsi" w:hAnsiTheme="majorHAnsi" w:cstheme="majorHAnsi"/>
          <w:szCs w:val="20"/>
        </w:rPr>
        <w:t xml:space="preserve"> con el proponente </w:t>
      </w:r>
      <w:r w:rsidR="00CD5BAD">
        <w:rPr>
          <w:rFonts w:asciiTheme="majorHAnsi" w:hAnsiTheme="majorHAnsi" w:cstheme="majorHAnsi"/>
          <w:szCs w:val="20"/>
        </w:rPr>
        <w:t>______________________</w:t>
      </w:r>
      <w:r w:rsidRPr="00367E64">
        <w:rPr>
          <w:rFonts w:asciiTheme="majorHAnsi" w:hAnsiTheme="majorHAnsi" w:cstheme="majorHAnsi"/>
          <w:szCs w:val="20"/>
        </w:rPr>
        <w:t xml:space="preserve"> que obtuvo el mayor puntaje en el </w:t>
      </w:r>
      <w:r w:rsidR="00F92652">
        <w:rPr>
          <w:rFonts w:asciiTheme="majorHAnsi" w:hAnsiTheme="majorHAnsi" w:cstheme="majorHAnsi"/>
          <w:szCs w:val="20"/>
        </w:rPr>
        <w:t xml:space="preserve">trámite de la convocatoria pública No. </w:t>
      </w:r>
      <w:r w:rsidR="00A20AF1">
        <w:rPr>
          <w:rFonts w:asciiTheme="majorHAnsi" w:hAnsiTheme="majorHAnsi" w:cstheme="majorHAnsi"/>
          <w:szCs w:val="20"/>
        </w:rPr>
        <w:t>001</w:t>
      </w:r>
      <w:r w:rsidR="00CD5BAD">
        <w:rPr>
          <w:rFonts w:asciiTheme="majorHAnsi" w:hAnsiTheme="majorHAnsi" w:cstheme="majorHAnsi"/>
          <w:szCs w:val="20"/>
        </w:rPr>
        <w:t xml:space="preserve"> del 202</w:t>
      </w:r>
      <w:r w:rsidR="00F92652">
        <w:rPr>
          <w:rFonts w:asciiTheme="majorHAnsi" w:hAnsiTheme="majorHAnsi" w:cstheme="majorHAnsi"/>
          <w:szCs w:val="20"/>
        </w:rPr>
        <w:t>1</w:t>
      </w:r>
      <w:r w:rsidRPr="00367E64">
        <w:rPr>
          <w:rFonts w:asciiTheme="majorHAnsi" w:hAnsiTheme="majorHAnsi" w:cstheme="majorHAnsi"/>
          <w:szCs w:val="20"/>
        </w:rPr>
        <w:t>.</w:t>
      </w:r>
    </w:p>
    <w:p w14:paraId="759BCA29" w14:textId="77777777" w:rsidR="002F4CFD" w:rsidRPr="00367E64" w:rsidRDefault="002F4CFD" w:rsidP="002F4CFD">
      <w:pPr>
        <w:pStyle w:val="Prrafodelista"/>
        <w:rPr>
          <w:rFonts w:asciiTheme="majorHAnsi" w:hAnsiTheme="majorHAnsi" w:cstheme="majorHAnsi"/>
          <w:szCs w:val="20"/>
        </w:rPr>
      </w:pPr>
    </w:p>
    <w:p w14:paraId="74A77975" w14:textId="77777777" w:rsidR="002F4CFD" w:rsidRPr="00367E64" w:rsidRDefault="002F4CFD" w:rsidP="007E20FD">
      <w:pPr>
        <w:pStyle w:val="Prrafodelista"/>
        <w:numPr>
          <w:ilvl w:val="0"/>
          <w:numId w:val="9"/>
        </w:numPr>
        <w:tabs>
          <w:tab w:val="left" w:pos="284"/>
        </w:tabs>
        <w:jc w:val="both"/>
        <w:rPr>
          <w:rFonts w:asciiTheme="majorHAnsi" w:hAnsiTheme="majorHAnsi" w:cstheme="majorHAnsi"/>
          <w:b/>
          <w:szCs w:val="20"/>
        </w:rPr>
      </w:pPr>
      <w:r w:rsidRPr="00367E64">
        <w:rPr>
          <w:rFonts w:asciiTheme="majorHAnsi" w:hAnsiTheme="majorHAnsi" w:cstheme="majorHAnsi"/>
          <w:b/>
          <w:szCs w:val="20"/>
        </w:rPr>
        <w:t xml:space="preserve"> </w:t>
      </w:r>
      <w:r w:rsidRPr="00367E64">
        <w:rPr>
          <w:rFonts w:asciiTheme="majorHAnsi" w:hAnsiTheme="majorHAnsi" w:cstheme="majorHAnsi"/>
          <w:szCs w:val="20"/>
        </w:rPr>
        <w:t>Con la instrucción de contratación fue allegado el</w:t>
      </w:r>
      <w:r w:rsidRPr="00367E64">
        <w:rPr>
          <w:rFonts w:asciiTheme="majorHAnsi" w:hAnsiTheme="majorHAnsi" w:cstheme="majorHAnsi"/>
          <w:b/>
          <w:szCs w:val="20"/>
        </w:rPr>
        <w:t xml:space="preserve"> </w:t>
      </w:r>
      <w:r w:rsidRPr="00367E64">
        <w:rPr>
          <w:rFonts w:asciiTheme="majorHAnsi" w:hAnsiTheme="majorHAnsi" w:cstheme="majorHAnsi"/>
          <w:szCs w:val="20"/>
        </w:rPr>
        <w:t>certificado de disponibilidad presupuestal No.</w:t>
      </w:r>
      <w:r w:rsidR="00ED6B36">
        <w:rPr>
          <w:rFonts w:asciiTheme="majorHAnsi" w:hAnsiTheme="majorHAnsi" w:cstheme="majorHAnsi"/>
          <w:szCs w:val="20"/>
        </w:rPr>
        <w:t>___________</w:t>
      </w:r>
      <w:r w:rsidRPr="00367E64">
        <w:rPr>
          <w:rFonts w:asciiTheme="majorHAnsi" w:hAnsiTheme="majorHAnsi" w:cstheme="majorHAnsi"/>
          <w:szCs w:val="20"/>
        </w:rPr>
        <w:t xml:space="preserve"> del </w:t>
      </w:r>
      <w:r w:rsidR="00ED6B36">
        <w:rPr>
          <w:rFonts w:asciiTheme="majorHAnsi" w:hAnsiTheme="majorHAnsi" w:cstheme="majorHAnsi"/>
          <w:szCs w:val="20"/>
        </w:rPr>
        <w:t>___</w:t>
      </w:r>
      <w:r w:rsidRPr="00367E64">
        <w:rPr>
          <w:rFonts w:asciiTheme="majorHAnsi" w:hAnsiTheme="majorHAnsi" w:cstheme="majorHAnsi"/>
          <w:szCs w:val="20"/>
        </w:rPr>
        <w:t xml:space="preserve"> de </w:t>
      </w:r>
      <w:r w:rsidR="00ED6B36">
        <w:rPr>
          <w:rFonts w:asciiTheme="majorHAnsi" w:hAnsiTheme="majorHAnsi" w:cstheme="majorHAnsi"/>
          <w:szCs w:val="20"/>
        </w:rPr>
        <w:t>________</w:t>
      </w:r>
      <w:r w:rsidRPr="00367E64">
        <w:rPr>
          <w:rFonts w:asciiTheme="majorHAnsi" w:hAnsiTheme="majorHAnsi" w:cstheme="majorHAnsi"/>
          <w:szCs w:val="20"/>
        </w:rPr>
        <w:t xml:space="preserve"> del 202</w:t>
      </w:r>
      <w:r w:rsidR="00F92652">
        <w:rPr>
          <w:rFonts w:asciiTheme="majorHAnsi" w:hAnsiTheme="majorHAnsi" w:cstheme="majorHAnsi"/>
          <w:szCs w:val="20"/>
        </w:rPr>
        <w:t>1</w:t>
      </w:r>
      <w:r w:rsidR="007E20FD" w:rsidRPr="00367E64">
        <w:rPr>
          <w:rFonts w:asciiTheme="majorHAnsi" w:hAnsiTheme="majorHAnsi" w:cstheme="majorHAnsi"/>
          <w:szCs w:val="20"/>
        </w:rPr>
        <w:t>.</w:t>
      </w:r>
    </w:p>
    <w:p w14:paraId="57EB735D" w14:textId="77777777" w:rsidR="002F72C6" w:rsidRPr="00367E64" w:rsidRDefault="002F72C6" w:rsidP="002F72C6">
      <w:pPr>
        <w:pStyle w:val="Prrafodelista"/>
        <w:tabs>
          <w:tab w:val="left" w:pos="0"/>
          <w:tab w:val="left" w:pos="142"/>
          <w:tab w:val="left" w:pos="284"/>
        </w:tabs>
        <w:jc w:val="both"/>
        <w:rPr>
          <w:rFonts w:asciiTheme="majorHAnsi" w:hAnsiTheme="majorHAnsi" w:cstheme="majorHAnsi"/>
          <w:szCs w:val="20"/>
        </w:rPr>
      </w:pPr>
    </w:p>
    <w:p w14:paraId="7EB5AC58" w14:textId="77777777" w:rsidR="002F72C6" w:rsidRPr="00367E64" w:rsidRDefault="002F72C6" w:rsidP="002F72C6">
      <w:pPr>
        <w:jc w:val="center"/>
        <w:rPr>
          <w:rFonts w:asciiTheme="majorHAnsi" w:hAnsiTheme="majorHAnsi" w:cstheme="majorHAnsi"/>
          <w:b/>
          <w:sz w:val="20"/>
          <w:szCs w:val="20"/>
        </w:rPr>
      </w:pPr>
      <w:r w:rsidRPr="00367E64">
        <w:rPr>
          <w:rFonts w:asciiTheme="majorHAnsi" w:hAnsiTheme="majorHAnsi" w:cstheme="majorHAnsi"/>
          <w:b/>
          <w:sz w:val="20"/>
          <w:szCs w:val="20"/>
        </w:rPr>
        <w:t>CLÁUSULAS</w:t>
      </w:r>
    </w:p>
    <w:p w14:paraId="1AA1ABF3" w14:textId="77777777" w:rsidR="002F72C6" w:rsidRPr="00367E64" w:rsidRDefault="002F72C6" w:rsidP="002F72C6">
      <w:pPr>
        <w:pStyle w:val="Textoindependiente"/>
        <w:rPr>
          <w:rFonts w:asciiTheme="majorHAnsi" w:hAnsiTheme="majorHAnsi" w:cstheme="majorHAnsi"/>
          <w:sz w:val="20"/>
        </w:rPr>
      </w:pPr>
    </w:p>
    <w:p w14:paraId="474E460B" w14:textId="77777777" w:rsidR="009C4006" w:rsidRDefault="002F72C6" w:rsidP="009C4006">
      <w:pPr>
        <w:jc w:val="both"/>
        <w:rPr>
          <w:rFonts w:asciiTheme="majorHAnsi" w:hAnsiTheme="majorHAnsi" w:cstheme="majorHAnsi"/>
          <w:sz w:val="20"/>
          <w:szCs w:val="20"/>
        </w:rPr>
      </w:pPr>
      <w:r w:rsidRPr="00367E64">
        <w:rPr>
          <w:rFonts w:asciiTheme="majorHAnsi" w:hAnsiTheme="majorHAnsi" w:cstheme="majorHAnsi"/>
          <w:b/>
          <w:color w:val="000000"/>
          <w:sz w:val="20"/>
          <w:szCs w:val="20"/>
          <w:lang w:val="es-CO"/>
        </w:rPr>
        <w:t>CLÁUSULA</w:t>
      </w:r>
      <w:r w:rsidRPr="00367E64">
        <w:rPr>
          <w:rFonts w:asciiTheme="majorHAnsi" w:hAnsiTheme="majorHAnsi" w:cstheme="majorHAnsi"/>
          <w:b/>
          <w:color w:val="000000"/>
          <w:sz w:val="20"/>
          <w:szCs w:val="20"/>
        </w:rPr>
        <w:t xml:space="preserve"> PRIMERA. </w:t>
      </w:r>
      <w:r w:rsidRPr="00367E64">
        <w:rPr>
          <w:rFonts w:asciiTheme="majorHAnsi" w:hAnsiTheme="majorHAnsi" w:cstheme="majorHAnsi"/>
          <w:b/>
          <w:color w:val="000000"/>
          <w:sz w:val="20"/>
          <w:szCs w:val="20"/>
          <w:u w:val="single"/>
        </w:rPr>
        <w:t>OBJETO</w:t>
      </w:r>
      <w:r w:rsidRPr="00367E64">
        <w:rPr>
          <w:rFonts w:asciiTheme="majorHAnsi" w:hAnsiTheme="majorHAnsi" w:cstheme="majorHAnsi"/>
          <w:b/>
          <w:color w:val="000000"/>
          <w:sz w:val="20"/>
          <w:szCs w:val="20"/>
        </w:rPr>
        <w:t xml:space="preserve">: </w:t>
      </w:r>
      <w:r w:rsidR="006C6E93">
        <w:rPr>
          <w:rFonts w:asciiTheme="majorHAnsi" w:eastAsia="Arial" w:hAnsiTheme="majorHAnsi" w:cstheme="majorHAnsi"/>
          <w:color w:val="000000"/>
          <w:sz w:val="20"/>
          <w:szCs w:val="20"/>
        </w:rPr>
        <w:t>P</w:t>
      </w:r>
      <w:r w:rsidR="006C6E93" w:rsidRPr="006C6E93">
        <w:rPr>
          <w:rFonts w:asciiTheme="majorHAnsi" w:eastAsia="Arial" w:hAnsiTheme="majorHAnsi" w:cstheme="majorHAnsi"/>
          <w:color w:val="000000"/>
          <w:sz w:val="20"/>
          <w:szCs w:val="20"/>
        </w:rPr>
        <w:t>restar el servicio de operación logística incluyendo: acondicionamiento, almacenamiento y distribución de biológicos a los puntos de aplicación establecidos, adquiridos a través del fondo rotatorio de la organización panamericana de la salud - OPS, para la población privada de la libertad bajo la custodia y vigilancia del instituto nacional penitenciario y carcelario (INPEC)</w:t>
      </w:r>
    </w:p>
    <w:p w14:paraId="20E1F9C0" w14:textId="77777777" w:rsidR="009C4006" w:rsidRPr="009C4006" w:rsidRDefault="009C4006" w:rsidP="009C4006">
      <w:pPr>
        <w:jc w:val="both"/>
        <w:rPr>
          <w:rFonts w:asciiTheme="majorHAnsi" w:hAnsiTheme="majorHAnsi" w:cstheme="majorHAnsi"/>
          <w:sz w:val="20"/>
          <w:szCs w:val="20"/>
        </w:rPr>
      </w:pPr>
    </w:p>
    <w:p w14:paraId="183707DB" w14:textId="77777777" w:rsidR="00CA7422" w:rsidRPr="00CA7422" w:rsidRDefault="0091219D" w:rsidP="00CA7422">
      <w:pPr>
        <w:ind w:right="61"/>
        <w:jc w:val="both"/>
        <w:rPr>
          <w:rFonts w:asciiTheme="majorHAnsi" w:hAnsiTheme="majorHAnsi" w:cstheme="majorHAnsi"/>
          <w:sz w:val="20"/>
          <w:szCs w:val="20"/>
        </w:rPr>
      </w:pPr>
      <w:r>
        <w:rPr>
          <w:rFonts w:asciiTheme="majorHAnsi" w:hAnsiTheme="majorHAnsi" w:cstheme="majorHAnsi"/>
          <w:b/>
          <w:sz w:val="20"/>
          <w:szCs w:val="20"/>
        </w:rPr>
        <w:t>PARÁGRAFO PRIMERO</w:t>
      </w:r>
      <w:r w:rsidR="00CA7422" w:rsidRPr="00CA7422">
        <w:rPr>
          <w:rFonts w:asciiTheme="majorHAnsi" w:hAnsiTheme="majorHAnsi" w:cstheme="majorHAnsi"/>
          <w:b/>
          <w:sz w:val="20"/>
          <w:szCs w:val="20"/>
        </w:rPr>
        <w:t xml:space="preserve">: </w:t>
      </w:r>
      <w:r w:rsidR="007D36D0">
        <w:rPr>
          <w:rFonts w:asciiTheme="majorHAnsi" w:hAnsiTheme="majorHAnsi" w:cstheme="majorHAnsi"/>
          <w:sz w:val="20"/>
          <w:szCs w:val="20"/>
        </w:rPr>
        <w:t>las d</w:t>
      </w:r>
      <w:r w:rsidR="00CA7422" w:rsidRPr="00CA7422">
        <w:rPr>
          <w:rFonts w:asciiTheme="majorHAnsi" w:hAnsiTheme="majorHAnsi" w:cstheme="majorHAnsi"/>
          <w:sz w:val="20"/>
          <w:szCs w:val="20"/>
        </w:rPr>
        <w:t xml:space="preserve">osis adquiridas por la USPEC al </w:t>
      </w:r>
      <w:r w:rsidR="00CA7422" w:rsidRPr="00CA7422">
        <w:rPr>
          <w:rFonts w:asciiTheme="majorHAnsi" w:hAnsiTheme="majorHAnsi" w:cstheme="majorHAnsi"/>
          <w:iCs/>
          <w:spacing w:val="3"/>
          <w:sz w:val="20"/>
          <w:szCs w:val="20"/>
        </w:rPr>
        <w:t xml:space="preserve">Fondo Rotatorio de la Organización Panamericana de la Salud </w:t>
      </w:r>
      <w:r w:rsidR="007D36D0">
        <w:rPr>
          <w:rFonts w:asciiTheme="majorHAnsi" w:hAnsiTheme="majorHAnsi" w:cstheme="majorHAnsi"/>
          <w:iCs/>
          <w:spacing w:val="3"/>
          <w:sz w:val="20"/>
          <w:szCs w:val="20"/>
        </w:rPr>
        <w:t>–</w:t>
      </w:r>
      <w:r w:rsidR="00CA7422" w:rsidRPr="00CA7422">
        <w:rPr>
          <w:rFonts w:asciiTheme="majorHAnsi" w:hAnsiTheme="majorHAnsi" w:cstheme="majorHAnsi"/>
          <w:iCs/>
          <w:spacing w:val="3"/>
          <w:sz w:val="20"/>
          <w:szCs w:val="20"/>
        </w:rPr>
        <w:t xml:space="preserve"> OPS</w:t>
      </w:r>
      <w:r w:rsidR="007D36D0">
        <w:rPr>
          <w:rFonts w:asciiTheme="majorHAnsi" w:hAnsiTheme="majorHAnsi" w:cstheme="majorHAnsi"/>
          <w:iCs/>
          <w:spacing w:val="3"/>
          <w:sz w:val="20"/>
          <w:szCs w:val="20"/>
        </w:rPr>
        <w:t xml:space="preserve"> son</w:t>
      </w:r>
      <w:r w:rsidR="00CA7422" w:rsidRPr="00CA7422">
        <w:rPr>
          <w:rFonts w:asciiTheme="majorHAnsi" w:hAnsiTheme="majorHAnsi" w:cstheme="majorHAnsi"/>
          <w:sz w:val="20"/>
          <w:szCs w:val="20"/>
        </w:rPr>
        <w:t>:</w:t>
      </w:r>
    </w:p>
    <w:p w14:paraId="12350C84" w14:textId="77777777" w:rsidR="00CA7422" w:rsidRDefault="00CA7422" w:rsidP="00CA7422">
      <w:pPr>
        <w:ind w:right="61"/>
        <w:jc w:val="both"/>
        <w:rPr>
          <w:rFonts w:cs="Calibri"/>
        </w:rPr>
      </w:pPr>
    </w:p>
    <w:p w14:paraId="182DE106" w14:textId="77777777" w:rsidR="00CA7422" w:rsidRDefault="00CA7422" w:rsidP="002B1192">
      <w:pPr>
        <w:ind w:right="61"/>
        <w:jc w:val="center"/>
      </w:pPr>
      <w:r>
        <w:rPr>
          <w:rFonts w:cs="Calibri"/>
          <w:noProof/>
          <w:lang w:val="es-CO" w:eastAsia="es-CO"/>
        </w:rPr>
        <w:drawing>
          <wp:inline distT="0" distB="0" distL="0" distR="0" wp14:anchorId="3E898B63" wp14:editId="3DB534F3">
            <wp:extent cx="5172075" cy="1543050"/>
            <wp:effectExtent l="0" t="0" r="9525" b="0"/>
            <wp:docPr id="4" name="Imagen 1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187" t="5082" r="10898" b="17931"/>
                    <a:stretch/>
                  </pic:blipFill>
                  <pic:spPr bwMode="auto">
                    <a:xfrm>
                      <a:off x="0" y="0"/>
                      <a:ext cx="5173278" cy="1543409"/>
                    </a:xfrm>
                    <a:prstGeom prst="rect">
                      <a:avLst/>
                    </a:prstGeom>
                    <a:noFill/>
                    <a:ln>
                      <a:noFill/>
                    </a:ln>
                    <a:extLst>
                      <a:ext uri="{53640926-AAD7-44D8-BBD7-CCE9431645EC}">
                        <a14:shadowObscured xmlns:a14="http://schemas.microsoft.com/office/drawing/2010/main"/>
                      </a:ext>
                    </a:extLst>
                  </pic:spPr>
                </pic:pic>
              </a:graphicData>
            </a:graphic>
          </wp:inline>
        </w:drawing>
      </w:r>
    </w:p>
    <w:p w14:paraId="331E5815" w14:textId="77777777" w:rsidR="001D4023" w:rsidRPr="00367E64" w:rsidRDefault="001D4023" w:rsidP="002F72C6">
      <w:pPr>
        <w:jc w:val="both"/>
        <w:rPr>
          <w:rFonts w:asciiTheme="majorHAnsi" w:hAnsiTheme="majorHAnsi" w:cstheme="majorHAnsi"/>
          <w:b/>
          <w:sz w:val="20"/>
          <w:szCs w:val="20"/>
        </w:rPr>
      </w:pPr>
    </w:p>
    <w:p w14:paraId="2E25DA3F" w14:textId="77777777" w:rsidR="00C3120B" w:rsidRDefault="00C3120B" w:rsidP="00C3120B">
      <w:pPr>
        <w:jc w:val="both"/>
        <w:rPr>
          <w:rFonts w:asciiTheme="majorHAnsi" w:hAnsiTheme="majorHAnsi" w:cstheme="majorHAnsi"/>
          <w:sz w:val="20"/>
          <w:szCs w:val="20"/>
        </w:rPr>
      </w:pPr>
      <w:r>
        <w:rPr>
          <w:rFonts w:asciiTheme="majorHAnsi" w:hAnsiTheme="majorHAnsi" w:cstheme="majorHAnsi"/>
          <w:b/>
          <w:sz w:val="20"/>
          <w:szCs w:val="20"/>
        </w:rPr>
        <w:t xml:space="preserve">PARAGRAFO </w:t>
      </w:r>
      <w:r>
        <w:rPr>
          <w:rFonts w:asciiTheme="majorHAnsi" w:hAnsiTheme="majorHAnsi" w:cstheme="majorHAnsi"/>
          <w:b/>
          <w:spacing w:val="-2"/>
          <w:sz w:val="20"/>
          <w:szCs w:val="20"/>
          <w:lang w:val="es-CO"/>
        </w:rPr>
        <w:t>SEGUNDO</w:t>
      </w:r>
      <w:r>
        <w:rPr>
          <w:rFonts w:asciiTheme="majorHAnsi" w:hAnsiTheme="majorHAnsi" w:cstheme="majorHAnsi"/>
          <w:b/>
          <w:sz w:val="20"/>
          <w:szCs w:val="20"/>
        </w:rPr>
        <w:t xml:space="preserve">: </w:t>
      </w:r>
      <w:r>
        <w:rPr>
          <w:rFonts w:asciiTheme="majorHAnsi" w:hAnsiTheme="majorHAnsi" w:cstheme="majorHAnsi"/>
          <w:sz w:val="20"/>
          <w:szCs w:val="20"/>
        </w:rPr>
        <w:t>el Objeto contractual se desarrollará en los siguientes Establecimientos de Reclusión del Orden Nacional – ERON:</w:t>
      </w:r>
    </w:p>
    <w:p w14:paraId="7D327AB3" w14:textId="77777777" w:rsidR="00A20AF1" w:rsidRDefault="00A20AF1" w:rsidP="00C3120B">
      <w:pPr>
        <w:jc w:val="both"/>
        <w:rPr>
          <w:rFonts w:asciiTheme="majorHAnsi" w:hAnsiTheme="majorHAnsi" w:cstheme="majorHAnsi"/>
          <w:sz w:val="20"/>
          <w:szCs w:val="20"/>
        </w:rPr>
      </w:pPr>
    </w:p>
    <w:tbl>
      <w:tblPr>
        <w:tblW w:w="6374" w:type="dxa"/>
        <w:jc w:val="center"/>
        <w:tblLayout w:type="fixed"/>
        <w:tblCellMar>
          <w:left w:w="10" w:type="dxa"/>
          <w:right w:w="10" w:type="dxa"/>
        </w:tblCellMar>
        <w:tblLook w:val="04A0" w:firstRow="1" w:lastRow="0" w:firstColumn="1" w:lastColumn="0" w:noHBand="0" w:noVBand="1"/>
      </w:tblPr>
      <w:tblGrid>
        <w:gridCol w:w="846"/>
        <w:gridCol w:w="5528"/>
      </w:tblGrid>
      <w:tr w:rsidR="00C3120B" w:rsidRPr="00BC0B31" w14:paraId="65DF65A1" w14:textId="77777777" w:rsidTr="007A6299">
        <w:trPr>
          <w:trHeight w:val="282"/>
          <w:tblHeade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BCD5ED"/>
          </w:tcPr>
          <w:p w14:paraId="149A20BD" w14:textId="77777777" w:rsidR="00C3120B" w:rsidRPr="00BC0B31" w:rsidRDefault="00C3120B" w:rsidP="007A6299">
            <w:pPr>
              <w:pStyle w:val="TableParagraph"/>
              <w:jc w:val="center"/>
              <w:rPr>
                <w:rFonts w:asciiTheme="majorHAnsi" w:hAnsiTheme="majorHAnsi" w:cstheme="majorHAnsi"/>
                <w:b/>
                <w:sz w:val="18"/>
                <w:lang w:val="es-CO"/>
              </w:rPr>
            </w:pPr>
            <w:r w:rsidRPr="00BC0B31">
              <w:rPr>
                <w:rFonts w:asciiTheme="majorHAnsi" w:hAnsiTheme="majorHAnsi" w:cstheme="majorHAnsi"/>
                <w:b/>
                <w:sz w:val="18"/>
                <w:lang w:val="es-CO"/>
              </w:rPr>
              <w:t>ITEM</w:t>
            </w:r>
          </w:p>
        </w:tc>
        <w:tc>
          <w:tcPr>
            <w:tcW w:w="5528" w:type="dxa"/>
            <w:tcBorders>
              <w:top w:val="single" w:sz="4" w:space="0" w:color="000000"/>
              <w:left w:val="single" w:sz="4" w:space="0" w:color="000000"/>
              <w:bottom w:val="single" w:sz="4" w:space="0" w:color="000000"/>
              <w:right w:val="single" w:sz="4" w:space="0" w:color="000000"/>
            </w:tcBorders>
            <w:shd w:val="clear" w:color="auto" w:fill="BCD5ED"/>
            <w:tcMar>
              <w:top w:w="0" w:type="dxa"/>
              <w:left w:w="0" w:type="dxa"/>
              <w:bottom w:w="0" w:type="dxa"/>
              <w:right w:w="0" w:type="dxa"/>
            </w:tcMar>
          </w:tcPr>
          <w:p w14:paraId="77E6A1F0" w14:textId="77777777" w:rsidR="00C3120B" w:rsidRPr="00BC0B31" w:rsidRDefault="00C3120B" w:rsidP="007A6299">
            <w:pPr>
              <w:pStyle w:val="TableParagraph"/>
              <w:jc w:val="center"/>
              <w:rPr>
                <w:rFonts w:asciiTheme="majorHAnsi" w:hAnsiTheme="majorHAnsi" w:cstheme="majorHAnsi"/>
                <w:b/>
                <w:sz w:val="18"/>
                <w:lang w:val="es-CO"/>
              </w:rPr>
            </w:pPr>
            <w:r w:rsidRPr="00BC0B31">
              <w:rPr>
                <w:rFonts w:asciiTheme="majorHAnsi" w:hAnsiTheme="majorHAnsi" w:cstheme="majorHAnsi"/>
                <w:b/>
                <w:sz w:val="18"/>
                <w:lang w:val="es-CO"/>
              </w:rPr>
              <w:t>ERON</w:t>
            </w:r>
          </w:p>
        </w:tc>
      </w:tr>
      <w:tr w:rsidR="00C3120B" w:rsidRPr="00BC0B31" w14:paraId="57B7BD63" w14:textId="77777777" w:rsidTr="007A6299">
        <w:trPr>
          <w:trHeight w:val="256"/>
          <w:jc w:val="center"/>
        </w:trPr>
        <w:tc>
          <w:tcPr>
            <w:tcW w:w="846" w:type="dxa"/>
            <w:tcBorders>
              <w:top w:val="single" w:sz="4" w:space="0" w:color="000000"/>
              <w:left w:val="single" w:sz="8" w:space="0" w:color="000000"/>
              <w:bottom w:val="single" w:sz="4" w:space="0" w:color="000000"/>
              <w:right w:val="single" w:sz="4" w:space="0" w:color="000000"/>
            </w:tcBorders>
          </w:tcPr>
          <w:p w14:paraId="464AABA1" w14:textId="77777777" w:rsidR="00C3120B" w:rsidRPr="00BC0B31" w:rsidRDefault="00C3120B" w:rsidP="007A6299">
            <w:pPr>
              <w:pStyle w:val="TableParagraph"/>
              <w:jc w:val="center"/>
              <w:rPr>
                <w:rFonts w:asciiTheme="majorHAnsi" w:hAnsiTheme="majorHAnsi" w:cstheme="majorHAnsi"/>
                <w:sz w:val="18"/>
                <w:lang w:val="es-CO"/>
              </w:rPr>
            </w:pPr>
            <w:r w:rsidRPr="00BC0B31">
              <w:rPr>
                <w:rFonts w:asciiTheme="majorHAnsi" w:hAnsiTheme="majorHAnsi" w:cstheme="majorHAnsi"/>
                <w:sz w:val="18"/>
                <w:lang w:val="es-CO"/>
              </w:rPr>
              <w:t>1</w:t>
            </w:r>
          </w:p>
        </w:tc>
        <w:tc>
          <w:tcPr>
            <w:tcW w:w="5528"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tcPr>
          <w:p w14:paraId="39A706AC" w14:textId="77777777" w:rsidR="00C3120B" w:rsidRPr="00BC0B31" w:rsidRDefault="00C3120B" w:rsidP="007A6299">
            <w:pPr>
              <w:pStyle w:val="TableParagraph"/>
              <w:rPr>
                <w:rFonts w:asciiTheme="majorHAnsi" w:hAnsiTheme="majorHAnsi" w:cstheme="majorHAnsi"/>
                <w:sz w:val="18"/>
                <w:lang w:val="es-CO"/>
              </w:rPr>
            </w:pPr>
            <w:r w:rsidRPr="00BC0B31">
              <w:rPr>
                <w:rFonts w:asciiTheme="majorHAnsi" w:hAnsiTheme="majorHAnsi" w:cstheme="majorHAnsi"/>
                <w:sz w:val="18"/>
                <w:lang w:val="es-CO"/>
              </w:rPr>
              <w:t>COMPLEJO CARCELARIO Y PENITENCIARIO DE MEDELLIN –COPED</w:t>
            </w:r>
          </w:p>
        </w:tc>
      </w:tr>
      <w:tr w:rsidR="00C3120B" w:rsidRPr="00BC0B31" w14:paraId="2EFF4D66" w14:textId="77777777" w:rsidTr="007A6299">
        <w:trPr>
          <w:trHeight w:val="275"/>
          <w:jc w:val="center"/>
        </w:trPr>
        <w:tc>
          <w:tcPr>
            <w:tcW w:w="846" w:type="dxa"/>
            <w:tcBorders>
              <w:top w:val="single" w:sz="4" w:space="0" w:color="000000"/>
              <w:left w:val="single" w:sz="8" w:space="0" w:color="000000"/>
              <w:bottom w:val="single" w:sz="4" w:space="0" w:color="000000"/>
              <w:right w:val="single" w:sz="4" w:space="0" w:color="000000"/>
            </w:tcBorders>
          </w:tcPr>
          <w:p w14:paraId="3EE9750D" w14:textId="77777777" w:rsidR="00C3120B" w:rsidRPr="00BC0B31" w:rsidRDefault="00C3120B" w:rsidP="007A6299">
            <w:pPr>
              <w:pStyle w:val="TableParagraph"/>
              <w:jc w:val="center"/>
              <w:rPr>
                <w:rFonts w:asciiTheme="majorHAnsi" w:hAnsiTheme="majorHAnsi" w:cstheme="majorHAnsi"/>
                <w:sz w:val="18"/>
                <w:lang w:val="es-CO"/>
              </w:rPr>
            </w:pPr>
            <w:r w:rsidRPr="00BC0B31">
              <w:rPr>
                <w:rFonts w:asciiTheme="majorHAnsi" w:hAnsiTheme="majorHAnsi" w:cstheme="majorHAnsi"/>
                <w:sz w:val="18"/>
                <w:lang w:val="es-CO"/>
              </w:rPr>
              <w:t>2</w:t>
            </w:r>
          </w:p>
        </w:tc>
        <w:tc>
          <w:tcPr>
            <w:tcW w:w="5528"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tcPr>
          <w:p w14:paraId="1D3C57C1" w14:textId="77777777" w:rsidR="00C3120B" w:rsidRPr="00BC0B31" w:rsidRDefault="00C3120B" w:rsidP="007A6299">
            <w:pPr>
              <w:pStyle w:val="TableParagraph"/>
              <w:rPr>
                <w:rFonts w:asciiTheme="majorHAnsi" w:hAnsiTheme="majorHAnsi" w:cstheme="majorHAnsi"/>
                <w:sz w:val="18"/>
                <w:lang w:val="es-CO"/>
              </w:rPr>
            </w:pPr>
            <w:r w:rsidRPr="00BC0B31">
              <w:rPr>
                <w:rFonts w:asciiTheme="majorHAnsi" w:hAnsiTheme="majorHAnsi" w:cstheme="majorHAnsi"/>
                <w:sz w:val="18"/>
                <w:lang w:val="es-CO"/>
              </w:rPr>
              <w:t>EPMSC APARTADO</w:t>
            </w:r>
          </w:p>
        </w:tc>
      </w:tr>
      <w:tr w:rsidR="00C3120B" w:rsidRPr="00BC0B31" w14:paraId="4136FB72" w14:textId="77777777" w:rsidTr="007A6299">
        <w:trPr>
          <w:trHeight w:val="261"/>
          <w:jc w:val="center"/>
        </w:trPr>
        <w:tc>
          <w:tcPr>
            <w:tcW w:w="846" w:type="dxa"/>
            <w:tcBorders>
              <w:top w:val="single" w:sz="4" w:space="0" w:color="000000"/>
              <w:left w:val="single" w:sz="8" w:space="0" w:color="000000"/>
              <w:bottom w:val="single" w:sz="4" w:space="0" w:color="000000"/>
              <w:right w:val="single" w:sz="4" w:space="0" w:color="000000"/>
            </w:tcBorders>
          </w:tcPr>
          <w:p w14:paraId="13490412" w14:textId="77777777" w:rsidR="00C3120B" w:rsidRPr="00BC0B31" w:rsidRDefault="00C3120B" w:rsidP="007A6299">
            <w:pPr>
              <w:pStyle w:val="TableParagraph"/>
              <w:jc w:val="center"/>
              <w:rPr>
                <w:rFonts w:asciiTheme="majorHAnsi" w:hAnsiTheme="majorHAnsi" w:cstheme="majorHAnsi"/>
                <w:sz w:val="18"/>
                <w:lang w:val="es-CO"/>
              </w:rPr>
            </w:pPr>
            <w:r w:rsidRPr="00BC0B31">
              <w:rPr>
                <w:rFonts w:asciiTheme="majorHAnsi" w:hAnsiTheme="majorHAnsi" w:cstheme="majorHAnsi"/>
                <w:sz w:val="18"/>
                <w:lang w:val="es-CO"/>
              </w:rPr>
              <w:t>3</w:t>
            </w:r>
          </w:p>
        </w:tc>
        <w:tc>
          <w:tcPr>
            <w:tcW w:w="5528"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tcPr>
          <w:p w14:paraId="732DDAFC" w14:textId="77777777" w:rsidR="00C3120B" w:rsidRPr="00BC0B31" w:rsidRDefault="00C3120B" w:rsidP="007A6299">
            <w:pPr>
              <w:pStyle w:val="TableParagraph"/>
              <w:rPr>
                <w:rFonts w:asciiTheme="majorHAnsi" w:hAnsiTheme="majorHAnsi" w:cstheme="majorHAnsi"/>
                <w:sz w:val="18"/>
                <w:lang w:val="es-CO"/>
              </w:rPr>
            </w:pPr>
            <w:r w:rsidRPr="00BC0B31">
              <w:rPr>
                <w:rFonts w:asciiTheme="majorHAnsi" w:hAnsiTheme="majorHAnsi" w:cstheme="majorHAnsi"/>
                <w:sz w:val="18"/>
                <w:lang w:val="es-CO"/>
              </w:rPr>
              <w:t>CAMIS ACACIAS</w:t>
            </w:r>
          </w:p>
        </w:tc>
      </w:tr>
      <w:tr w:rsidR="00C3120B" w:rsidRPr="00BC0B31" w14:paraId="026C41CE" w14:textId="77777777" w:rsidTr="007A6299">
        <w:trPr>
          <w:trHeight w:val="282"/>
          <w:jc w:val="center"/>
        </w:trPr>
        <w:tc>
          <w:tcPr>
            <w:tcW w:w="846" w:type="dxa"/>
            <w:tcBorders>
              <w:top w:val="single" w:sz="4" w:space="0" w:color="000000"/>
              <w:left w:val="single" w:sz="8" w:space="0" w:color="000000"/>
              <w:bottom w:val="single" w:sz="4" w:space="0" w:color="000000"/>
              <w:right w:val="single" w:sz="4" w:space="0" w:color="000000"/>
            </w:tcBorders>
          </w:tcPr>
          <w:p w14:paraId="75590EAA" w14:textId="77777777" w:rsidR="00C3120B" w:rsidRPr="00BC0B31" w:rsidRDefault="00C3120B" w:rsidP="007A6299">
            <w:pPr>
              <w:pStyle w:val="TableParagraph"/>
              <w:jc w:val="center"/>
              <w:rPr>
                <w:rFonts w:asciiTheme="majorHAnsi" w:hAnsiTheme="majorHAnsi" w:cstheme="majorHAnsi"/>
                <w:sz w:val="18"/>
                <w:lang w:val="es-CO"/>
              </w:rPr>
            </w:pPr>
            <w:r w:rsidRPr="00BC0B31">
              <w:rPr>
                <w:rFonts w:asciiTheme="majorHAnsi" w:hAnsiTheme="majorHAnsi" w:cstheme="majorHAnsi"/>
                <w:sz w:val="18"/>
                <w:lang w:val="es-CO"/>
              </w:rPr>
              <w:t>4</w:t>
            </w:r>
          </w:p>
        </w:tc>
        <w:tc>
          <w:tcPr>
            <w:tcW w:w="5528"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tcPr>
          <w:p w14:paraId="7494902F" w14:textId="77777777" w:rsidR="00C3120B" w:rsidRPr="00BC0B31" w:rsidRDefault="00C3120B" w:rsidP="007A6299">
            <w:pPr>
              <w:pStyle w:val="TableParagraph"/>
              <w:rPr>
                <w:rFonts w:asciiTheme="majorHAnsi" w:hAnsiTheme="majorHAnsi" w:cstheme="majorHAnsi"/>
                <w:sz w:val="18"/>
                <w:lang w:val="es-CO"/>
              </w:rPr>
            </w:pPr>
            <w:r w:rsidRPr="00BC0B31">
              <w:rPr>
                <w:rFonts w:asciiTheme="majorHAnsi" w:hAnsiTheme="majorHAnsi" w:cstheme="majorHAnsi"/>
                <w:sz w:val="18"/>
                <w:lang w:val="es-CO"/>
              </w:rPr>
              <w:t>EPC LA ESPERANZA DE GUADUAS</w:t>
            </w:r>
          </w:p>
        </w:tc>
      </w:tr>
      <w:tr w:rsidR="00C3120B" w:rsidRPr="00BC0B31" w14:paraId="260B77F1" w14:textId="77777777" w:rsidTr="007A6299">
        <w:trPr>
          <w:trHeight w:val="270"/>
          <w:jc w:val="center"/>
        </w:trPr>
        <w:tc>
          <w:tcPr>
            <w:tcW w:w="846" w:type="dxa"/>
            <w:tcBorders>
              <w:top w:val="single" w:sz="4" w:space="0" w:color="000000"/>
              <w:left w:val="single" w:sz="8" w:space="0" w:color="000000"/>
              <w:bottom w:val="single" w:sz="4" w:space="0" w:color="000000"/>
              <w:right w:val="single" w:sz="4" w:space="0" w:color="000000"/>
            </w:tcBorders>
          </w:tcPr>
          <w:p w14:paraId="0E253084" w14:textId="77777777" w:rsidR="00C3120B" w:rsidRPr="00BC0B31" w:rsidRDefault="00C3120B" w:rsidP="007A6299">
            <w:pPr>
              <w:pStyle w:val="TableParagraph"/>
              <w:jc w:val="center"/>
              <w:rPr>
                <w:rFonts w:asciiTheme="majorHAnsi" w:hAnsiTheme="majorHAnsi" w:cstheme="majorHAnsi"/>
                <w:sz w:val="18"/>
                <w:lang w:val="es-CO"/>
              </w:rPr>
            </w:pPr>
            <w:r w:rsidRPr="00BC0B31">
              <w:rPr>
                <w:rFonts w:asciiTheme="majorHAnsi" w:hAnsiTheme="majorHAnsi" w:cstheme="majorHAnsi"/>
                <w:sz w:val="18"/>
                <w:lang w:val="es-CO"/>
              </w:rPr>
              <w:t>5</w:t>
            </w:r>
          </w:p>
        </w:tc>
        <w:tc>
          <w:tcPr>
            <w:tcW w:w="5528"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tcPr>
          <w:p w14:paraId="43C2DFAB" w14:textId="77777777" w:rsidR="00C3120B" w:rsidRPr="00BC0B31" w:rsidRDefault="00C3120B" w:rsidP="007A6299">
            <w:pPr>
              <w:pStyle w:val="TableParagraph"/>
              <w:rPr>
                <w:rFonts w:asciiTheme="majorHAnsi" w:hAnsiTheme="majorHAnsi" w:cstheme="majorHAnsi"/>
                <w:sz w:val="18"/>
                <w:lang w:val="es-CO"/>
              </w:rPr>
            </w:pPr>
            <w:r w:rsidRPr="00BC0B31">
              <w:rPr>
                <w:rFonts w:asciiTheme="majorHAnsi" w:hAnsiTheme="majorHAnsi" w:cstheme="majorHAnsi"/>
                <w:sz w:val="18"/>
                <w:lang w:val="es-CO"/>
              </w:rPr>
              <w:t>EPC YOPAL</w:t>
            </w:r>
          </w:p>
        </w:tc>
      </w:tr>
      <w:tr w:rsidR="00C3120B" w:rsidRPr="00BC0B31" w14:paraId="37CFDED2" w14:textId="77777777" w:rsidTr="007A6299">
        <w:trPr>
          <w:trHeight w:val="273"/>
          <w:jc w:val="center"/>
        </w:trPr>
        <w:tc>
          <w:tcPr>
            <w:tcW w:w="846" w:type="dxa"/>
            <w:tcBorders>
              <w:top w:val="single" w:sz="4" w:space="0" w:color="000000"/>
              <w:left w:val="single" w:sz="8" w:space="0" w:color="000000"/>
              <w:bottom w:val="single" w:sz="4" w:space="0" w:color="000000"/>
              <w:right w:val="single" w:sz="4" w:space="0" w:color="000000"/>
            </w:tcBorders>
          </w:tcPr>
          <w:p w14:paraId="210523B5" w14:textId="77777777" w:rsidR="00C3120B" w:rsidRPr="00BC0B31" w:rsidRDefault="00C3120B" w:rsidP="007A6299">
            <w:pPr>
              <w:pStyle w:val="TableParagraph"/>
              <w:jc w:val="center"/>
              <w:rPr>
                <w:rFonts w:asciiTheme="majorHAnsi" w:hAnsiTheme="majorHAnsi" w:cstheme="majorHAnsi"/>
                <w:sz w:val="18"/>
                <w:lang w:val="es-CO"/>
              </w:rPr>
            </w:pPr>
            <w:r w:rsidRPr="00BC0B31">
              <w:rPr>
                <w:rFonts w:asciiTheme="majorHAnsi" w:hAnsiTheme="majorHAnsi" w:cstheme="majorHAnsi"/>
                <w:sz w:val="18"/>
                <w:lang w:val="es-CO"/>
              </w:rPr>
              <w:t>6</w:t>
            </w:r>
          </w:p>
        </w:tc>
        <w:tc>
          <w:tcPr>
            <w:tcW w:w="5528"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tcPr>
          <w:p w14:paraId="5D379159" w14:textId="77777777" w:rsidR="00C3120B" w:rsidRPr="00BC0B31" w:rsidRDefault="00C3120B" w:rsidP="007A6299">
            <w:pPr>
              <w:pStyle w:val="TableParagraph"/>
              <w:rPr>
                <w:rFonts w:asciiTheme="majorHAnsi" w:hAnsiTheme="majorHAnsi" w:cstheme="majorHAnsi"/>
                <w:sz w:val="18"/>
                <w:lang w:val="es-CO"/>
              </w:rPr>
            </w:pPr>
            <w:r w:rsidRPr="00BC0B31">
              <w:rPr>
                <w:rFonts w:asciiTheme="majorHAnsi" w:hAnsiTheme="majorHAnsi" w:cstheme="majorHAnsi"/>
                <w:sz w:val="18"/>
                <w:lang w:val="es-CO"/>
              </w:rPr>
              <w:t>EPAMSCAS POPAYAN (ERE)</w:t>
            </w:r>
          </w:p>
        </w:tc>
      </w:tr>
      <w:tr w:rsidR="00C3120B" w:rsidRPr="00BC0B31" w14:paraId="75D9D1EB" w14:textId="77777777" w:rsidTr="007A6299">
        <w:trPr>
          <w:trHeight w:val="265"/>
          <w:jc w:val="center"/>
        </w:trPr>
        <w:tc>
          <w:tcPr>
            <w:tcW w:w="846" w:type="dxa"/>
            <w:tcBorders>
              <w:top w:val="single" w:sz="4" w:space="0" w:color="000000"/>
              <w:left w:val="single" w:sz="8" w:space="0" w:color="000000"/>
              <w:bottom w:val="single" w:sz="4" w:space="0" w:color="000000"/>
              <w:right w:val="single" w:sz="4" w:space="0" w:color="000000"/>
            </w:tcBorders>
          </w:tcPr>
          <w:p w14:paraId="3CA3EFD0" w14:textId="77777777" w:rsidR="00C3120B" w:rsidRPr="00BC0B31" w:rsidRDefault="00C3120B" w:rsidP="007A6299">
            <w:pPr>
              <w:pStyle w:val="TableParagraph"/>
              <w:jc w:val="center"/>
              <w:rPr>
                <w:rFonts w:asciiTheme="majorHAnsi" w:hAnsiTheme="majorHAnsi" w:cstheme="majorHAnsi"/>
                <w:sz w:val="18"/>
                <w:lang w:val="es-CO"/>
              </w:rPr>
            </w:pPr>
            <w:r w:rsidRPr="00BC0B31">
              <w:rPr>
                <w:rFonts w:asciiTheme="majorHAnsi" w:hAnsiTheme="majorHAnsi" w:cstheme="majorHAnsi"/>
                <w:sz w:val="18"/>
                <w:lang w:val="es-CO"/>
              </w:rPr>
              <w:t>7</w:t>
            </w:r>
          </w:p>
        </w:tc>
        <w:tc>
          <w:tcPr>
            <w:tcW w:w="5528"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tcPr>
          <w:p w14:paraId="7833CA03" w14:textId="77777777" w:rsidR="00C3120B" w:rsidRPr="00BC0B31" w:rsidRDefault="00C3120B" w:rsidP="007A6299">
            <w:pPr>
              <w:pStyle w:val="TableParagraph"/>
              <w:rPr>
                <w:rFonts w:asciiTheme="majorHAnsi" w:hAnsiTheme="majorHAnsi" w:cstheme="majorHAnsi"/>
                <w:sz w:val="18"/>
                <w:lang w:val="es-CO"/>
              </w:rPr>
            </w:pPr>
            <w:r w:rsidRPr="00BC0B31">
              <w:rPr>
                <w:rFonts w:asciiTheme="majorHAnsi" w:hAnsiTheme="majorHAnsi" w:cstheme="majorHAnsi"/>
                <w:sz w:val="18"/>
                <w:lang w:val="es-CO"/>
              </w:rPr>
              <w:t>EPAMSCAS VALLEDUPAR (ERM)</w:t>
            </w:r>
          </w:p>
        </w:tc>
      </w:tr>
      <w:tr w:rsidR="00C3120B" w:rsidRPr="00BC0B31" w14:paraId="6B079897" w14:textId="77777777" w:rsidTr="007A6299">
        <w:trPr>
          <w:trHeight w:val="282"/>
          <w:jc w:val="center"/>
        </w:trPr>
        <w:tc>
          <w:tcPr>
            <w:tcW w:w="846" w:type="dxa"/>
            <w:tcBorders>
              <w:top w:val="single" w:sz="4" w:space="0" w:color="000000"/>
              <w:left w:val="single" w:sz="8" w:space="0" w:color="000000"/>
              <w:bottom w:val="single" w:sz="4" w:space="0" w:color="000000"/>
              <w:right w:val="single" w:sz="4" w:space="0" w:color="000000"/>
            </w:tcBorders>
          </w:tcPr>
          <w:p w14:paraId="405715E3" w14:textId="77777777" w:rsidR="00C3120B" w:rsidRPr="00BC0B31" w:rsidRDefault="00C3120B" w:rsidP="007A6299">
            <w:pPr>
              <w:pStyle w:val="TableParagraph"/>
              <w:jc w:val="center"/>
              <w:rPr>
                <w:rFonts w:asciiTheme="majorHAnsi" w:hAnsiTheme="majorHAnsi" w:cstheme="majorHAnsi"/>
                <w:sz w:val="18"/>
                <w:lang w:val="es-CO"/>
              </w:rPr>
            </w:pPr>
            <w:r w:rsidRPr="00BC0B31">
              <w:rPr>
                <w:rFonts w:asciiTheme="majorHAnsi" w:hAnsiTheme="majorHAnsi" w:cstheme="majorHAnsi"/>
                <w:sz w:val="18"/>
                <w:lang w:val="es-CO"/>
              </w:rPr>
              <w:t>8</w:t>
            </w:r>
          </w:p>
        </w:tc>
        <w:tc>
          <w:tcPr>
            <w:tcW w:w="5528"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tcPr>
          <w:p w14:paraId="67EF867F" w14:textId="77777777" w:rsidR="00C3120B" w:rsidRPr="00BC0B31" w:rsidRDefault="00C3120B" w:rsidP="007A6299">
            <w:pPr>
              <w:pStyle w:val="TableParagraph"/>
              <w:rPr>
                <w:rFonts w:asciiTheme="majorHAnsi" w:hAnsiTheme="majorHAnsi" w:cstheme="majorHAnsi"/>
                <w:sz w:val="18"/>
                <w:lang w:val="es-CO"/>
              </w:rPr>
            </w:pPr>
            <w:r w:rsidRPr="00BC0B31">
              <w:rPr>
                <w:rFonts w:asciiTheme="majorHAnsi" w:hAnsiTheme="majorHAnsi" w:cstheme="majorHAnsi"/>
                <w:sz w:val="18"/>
                <w:lang w:val="es-CO"/>
              </w:rPr>
              <w:t>EPMSC NEIVA</w:t>
            </w:r>
          </w:p>
        </w:tc>
      </w:tr>
      <w:tr w:rsidR="00C3120B" w:rsidRPr="00BC0B31" w14:paraId="342742AC" w14:textId="77777777" w:rsidTr="007A6299">
        <w:trPr>
          <w:trHeight w:val="273"/>
          <w:jc w:val="center"/>
        </w:trPr>
        <w:tc>
          <w:tcPr>
            <w:tcW w:w="846" w:type="dxa"/>
            <w:tcBorders>
              <w:top w:val="single" w:sz="4" w:space="0" w:color="000000"/>
              <w:left w:val="single" w:sz="8" w:space="0" w:color="000000"/>
              <w:bottom w:val="single" w:sz="4" w:space="0" w:color="000000"/>
              <w:right w:val="single" w:sz="4" w:space="0" w:color="000000"/>
            </w:tcBorders>
          </w:tcPr>
          <w:p w14:paraId="1D75CC9F" w14:textId="77777777" w:rsidR="00C3120B" w:rsidRPr="00BC0B31" w:rsidRDefault="00C3120B" w:rsidP="007A6299">
            <w:pPr>
              <w:pStyle w:val="TableParagraph"/>
              <w:jc w:val="center"/>
              <w:rPr>
                <w:rFonts w:asciiTheme="majorHAnsi" w:hAnsiTheme="majorHAnsi" w:cstheme="majorHAnsi"/>
                <w:sz w:val="18"/>
                <w:lang w:val="es-CO"/>
              </w:rPr>
            </w:pPr>
            <w:r w:rsidRPr="00BC0B31">
              <w:rPr>
                <w:rFonts w:asciiTheme="majorHAnsi" w:hAnsiTheme="majorHAnsi" w:cstheme="majorHAnsi"/>
                <w:sz w:val="18"/>
                <w:lang w:val="es-CO"/>
              </w:rPr>
              <w:lastRenderedPageBreak/>
              <w:t>9</w:t>
            </w:r>
          </w:p>
        </w:tc>
        <w:tc>
          <w:tcPr>
            <w:tcW w:w="5528"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tcPr>
          <w:p w14:paraId="4B37BBAA" w14:textId="77777777" w:rsidR="00C3120B" w:rsidRPr="00BC0B31" w:rsidRDefault="00C3120B" w:rsidP="007A6299">
            <w:pPr>
              <w:pStyle w:val="TableParagraph"/>
              <w:rPr>
                <w:rFonts w:asciiTheme="majorHAnsi" w:hAnsiTheme="majorHAnsi" w:cstheme="majorHAnsi"/>
                <w:sz w:val="18"/>
                <w:lang w:val="es-CO"/>
              </w:rPr>
            </w:pPr>
            <w:r w:rsidRPr="00BC0B31">
              <w:rPr>
                <w:rFonts w:asciiTheme="majorHAnsi" w:hAnsiTheme="majorHAnsi" w:cstheme="majorHAnsi"/>
                <w:sz w:val="18"/>
                <w:lang w:val="es-CO"/>
              </w:rPr>
              <w:t>EP PUERTO TRIUNFO</w:t>
            </w:r>
          </w:p>
        </w:tc>
      </w:tr>
      <w:tr w:rsidR="00C3120B" w:rsidRPr="00BC0B31" w14:paraId="1A6060CB" w14:textId="77777777" w:rsidTr="007A6299">
        <w:trPr>
          <w:trHeight w:val="278"/>
          <w:jc w:val="center"/>
        </w:trPr>
        <w:tc>
          <w:tcPr>
            <w:tcW w:w="846" w:type="dxa"/>
            <w:tcBorders>
              <w:top w:val="single" w:sz="4" w:space="0" w:color="000000"/>
              <w:left w:val="single" w:sz="8" w:space="0" w:color="000000"/>
              <w:bottom w:val="single" w:sz="4" w:space="0" w:color="000000"/>
              <w:right w:val="single" w:sz="4" w:space="0" w:color="000000"/>
            </w:tcBorders>
          </w:tcPr>
          <w:p w14:paraId="6135991F" w14:textId="77777777" w:rsidR="00C3120B" w:rsidRPr="00BC0B31" w:rsidRDefault="00C3120B" w:rsidP="007A6299">
            <w:pPr>
              <w:pStyle w:val="TableParagraph"/>
              <w:jc w:val="center"/>
              <w:rPr>
                <w:rFonts w:asciiTheme="majorHAnsi" w:hAnsiTheme="majorHAnsi" w:cstheme="majorHAnsi"/>
                <w:sz w:val="18"/>
                <w:lang w:val="es-CO"/>
              </w:rPr>
            </w:pPr>
            <w:r w:rsidRPr="00BC0B31">
              <w:rPr>
                <w:rFonts w:asciiTheme="majorHAnsi" w:hAnsiTheme="majorHAnsi" w:cstheme="majorHAnsi"/>
                <w:sz w:val="18"/>
                <w:lang w:val="es-CO"/>
              </w:rPr>
              <w:t>10</w:t>
            </w:r>
          </w:p>
        </w:tc>
        <w:tc>
          <w:tcPr>
            <w:tcW w:w="5528"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tcPr>
          <w:p w14:paraId="604035E4" w14:textId="77777777" w:rsidR="00C3120B" w:rsidRPr="00BC0B31" w:rsidRDefault="00C3120B" w:rsidP="007A6299">
            <w:pPr>
              <w:pStyle w:val="TableParagraph"/>
              <w:rPr>
                <w:rFonts w:asciiTheme="majorHAnsi" w:hAnsiTheme="majorHAnsi" w:cstheme="majorHAnsi"/>
                <w:sz w:val="18"/>
                <w:lang w:val="es-CO"/>
              </w:rPr>
            </w:pPr>
            <w:r w:rsidRPr="00BC0B31">
              <w:rPr>
                <w:rFonts w:asciiTheme="majorHAnsi" w:hAnsiTheme="majorHAnsi" w:cstheme="majorHAnsi"/>
                <w:sz w:val="18"/>
                <w:lang w:val="es-CO"/>
              </w:rPr>
              <w:t>EPMSC SANTA MARTA</w:t>
            </w:r>
          </w:p>
        </w:tc>
      </w:tr>
      <w:tr w:rsidR="00C3120B" w:rsidRPr="00BC0B31" w14:paraId="2A56996B" w14:textId="77777777" w:rsidTr="007A6299">
        <w:trPr>
          <w:trHeight w:val="299"/>
          <w:jc w:val="center"/>
        </w:trPr>
        <w:tc>
          <w:tcPr>
            <w:tcW w:w="846" w:type="dxa"/>
            <w:tcBorders>
              <w:top w:val="single" w:sz="4" w:space="0" w:color="000000"/>
              <w:left w:val="single" w:sz="8" w:space="0" w:color="000000"/>
              <w:bottom w:val="single" w:sz="4" w:space="0" w:color="000000"/>
              <w:right w:val="single" w:sz="4" w:space="0" w:color="000000"/>
            </w:tcBorders>
          </w:tcPr>
          <w:p w14:paraId="7E6E13F9" w14:textId="77777777" w:rsidR="00C3120B" w:rsidRPr="00BC0B31" w:rsidRDefault="00C3120B" w:rsidP="007A6299">
            <w:pPr>
              <w:pStyle w:val="TableParagraph"/>
              <w:jc w:val="center"/>
              <w:rPr>
                <w:rFonts w:asciiTheme="majorHAnsi" w:hAnsiTheme="majorHAnsi" w:cstheme="majorHAnsi"/>
                <w:sz w:val="18"/>
                <w:lang w:val="es-CO"/>
              </w:rPr>
            </w:pPr>
            <w:r w:rsidRPr="00BC0B31">
              <w:rPr>
                <w:rFonts w:asciiTheme="majorHAnsi" w:hAnsiTheme="majorHAnsi" w:cstheme="majorHAnsi"/>
                <w:sz w:val="18"/>
                <w:lang w:val="es-CO"/>
              </w:rPr>
              <w:t>11</w:t>
            </w:r>
          </w:p>
        </w:tc>
        <w:tc>
          <w:tcPr>
            <w:tcW w:w="5528"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tcPr>
          <w:p w14:paraId="60013B8E" w14:textId="77777777" w:rsidR="00C3120B" w:rsidRPr="00BC0B31" w:rsidRDefault="00C3120B" w:rsidP="007A6299">
            <w:pPr>
              <w:pStyle w:val="TableParagraph"/>
              <w:rPr>
                <w:rFonts w:asciiTheme="majorHAnsi" w:hAnsiTheme="majorHAnsi" w:cstheme="majorHAnsi"/>
                <w:sz w:val="18"/>
                <w:lang w:val="es-CO"/>
              </w:rPr>
            </w:pPr>
            <w:r w:rsidRPr="00BC0B31">
              <w:rPr>
                <w:rFonts w:asciiTheme="majorHAnsi" w:hAnsiTheme="majorHAnsi" w:cstheme="majorHAnsi"/>
                <w:sz w:val="18"/>
                <w:lang w:val="es-CO"/>
              </w:rPr>
              <w:t>EPMSC CALI</w:t>
            </w:r>
          </w:p>
        </w:tc>
      </w:tr>
      <w:tr w:rsidR="00C3120B" w:rsidRPr="00BC0B31" w14:paraId="7C4FCE0F" w14:textId="77777777" w:rsidTr="007A6299">
        <w:trPr>
          <w:trHeight w:val="299"/>
          <w:jc w:val="center"/>
        </w:trPr>
        <w:tc>
          <w:tcPr>
            <w:tcW w:w="846" w:type="dxa"/>
            <w:tcBorders>
              <w:top w:val="single" w:sz="4" w:space="0" w:color="000000"/>
              <w:left w:val="single" w:sz="8" w:space="0" w:color="000000"/>
              <w:bottom w:val="single" w:sz="4" w:space="0" w:color="000000"/>
              <w:right w:val="single" w:sz="4" w:space="0" w:color="000000"/>
            </w:tcBorders>
          </w:tcPr>
          <w:p w14:paraId="574867C0" w14:textId="77777777" w:rsidR="00C3120B" w:rsidRPr="00BC0B31" w:rsidRDefault="00C3120B" w:rsidP="007A6299">
            <w:pPr>
              <w:pStyle w:val="TableParagraph"/>
              <w:jc w:val="center"/>
              <w:rPr>
                <w:rFonts w:asciiTheme="majorHAnsi" w:hAnsiTheme="majorHAnsi" w:cstheme="majorHAnsi"/>
                <w:sz w:val="18"/>
                <w:lang w:val="es-CO"/>
              </w:rPr>
            </w:pPr>
            <w:r w:rsidRPr="00BC0B31">
              <w:rPr>
                <w:rFonts w:asciiTheme="majorHAnsi" w:hAnsiTheme="majorHAnsi" w:cstheme="majorHAnsi"/>
                <w:sz w:val="18"/>
                <w:lang w:val="es-CO"/>
              </w:rPr>
              <w:t>12</w:t>
            </w:r>
          </w:p>
        </w:tc>
        <w:tc>
          <w:tcPr>
            <w:tcW w:w="5528"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tcPr>
          <w:p w14:paraId="0FC10E57" w14:textId="77777777" w:rsidR="00C3120B" w:rsidRPr="00BC0B31" w:rsidRDefault="00C3120B" w:rsidP="007A6299">
            <w:pPr>
              <w:pStyle w:val="TableParagraph"/>
              <w:rPr>
                <w:rFonts w:asciiTheme="majorHAnsi" w:hAnsiTheme="majorHAnsi" w:cstheme="majorHAnsi"/>
                <w:sz w:val="18"/>
                <w:lang w:val="es-CO"/>
              </w:rPr>
            </w:pPr>
            <w:r w:rsidRPr="00BC0B31">
              <w:rPr>
                <w:rFonts w:asciiTheme="majorHAnsi" w:hAnsiTheme="majorHAnsi" w:cstheme="majorHAnsi"/>
                <w:sz w:val="18"/>
                <w:lang w:val="es-CO"/>
              </w:rPr>
              <w:t>EPMSC ERE BUCARAMANGA</w:t>
            </w:r>
          </w:p>
        </w:tc>
      </w:tr>
      <w:tr w:rsidR="00C3120B" w:rsidRPr="00BC0B31" w14:paraId="39FDA54C" w14:textId="77777777" w:rsidTr="007A6299">
        <w:trPr>
          <w:trHeight w:val="299"/>
          <w:jc w:val="center"/>
        </w:trPr>
        <w:tc>
          <w:tcPr>
            <w:tcW w:w="846" w:type="dxa"/>
            <w:tcBorders>
              <w:top w:val="single" w:sz="4" w:space="0" w:color="000000"/>
              <w:left w:val="single" w:sz="8" w:space="0" w:color="000000"/>
              <w:bottom w:val="single" w:sz="4" w:space="0" w:color="000000"/>
              <w:right w:val="single" w:sz="4" w:space="0" w:color="000000"/>
            </w:tcBorders>
          </w:tcPr>
          <w:p w14:paraId="1CA106F8" w14:textId="77777777" w:rsidR="00C3120B" w:rsidRPr="00BC0B31" w:rsidRDefault="00C3120B" w:rsidP="007A6299">
            <w:pPr>
              <w:pStyle w:val="TableParagraph"/>
              <w:jc w:val="center"/>
              <w:rPr>
                <w:rFonts w:asciiTheme="majorHAnsi" w:hAnsiTheme="majorHAnsi" w:cstheme="majorHAnsi"/>
                <w:sz w:val="18"/>
                <w:lang w:val="es-CO"/>
              </w:rPr>
            </w:pPr>
            <w:r w:rsidRPr="00BC0B31">
              <w:rPr>
                <w:rFonts w:asciiTheme="majorHAnsi" w:hAnsiTheme="majorHAnsi" w:cstheme="majorHAnsi"/>
                <w:sz w:val="18"/>
                <w:lang w:val="es-CO"/>
              </w:rPr>
              <w:t>13</w:t>
            </w:r>
          </w:p>
        </w:tc>
        <w:tc>
          <w:tcPr>
            <w:tcW w:w="5528"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tcPr>
          <w:p w14:paraId="689512C3" w14:textId="77777777" w:rsidR="00C3120B" w:rsidRPr="00BC0B31" w:rsidRDefault="00C3120B" w:rsidP="007A6299">
            <w:pPr>
              <w:pStyle w:val="TableParagraph"/>
              <w:rPr>
                <w:rFonts w:asciiTheme="majorHAnsi" w:hAnsiTheme="majorHAnsi" w:cstheme="majorHAnsi"/>
                <w:sz w:val="18"/>
                <w:lang w:val="es-CO"/>
              </w:rPr>
            </w:pPr>
            <w:r w:rsidRPr="00BC0B31">
              <w:rPr>
                <w:rFonts w:asciiTheme="majorHAnsi" w:hAnsiTheme="majorHAnsi" w:cstheme="majorHAnsi"/>
                <w:sz w:val="18"/>
                <w:lang w:val="es-CO"/>
              </w:rPr>
              <w:t>EPMSC ACACIAS</w:t>
            </w:r>
          </w:p>
        </w:tc>
      </w:tr>
      <w:tr w:rsidR="00C3120B" w:rsidRPr="00BC0B31" w14:paraId="613B4251" w14:textId="77777777" w:rsidTr="007A6299">
        <w:trPr>
          <w:trHeight w:val="301"/>
          <w:jc w:val="center"/>
        </w:trPr>
        <w:tc>
          <w:tcPr>
            <w:tcW w:w="846" w:type="dxa"/>
            <w:tcBorders>
              <w:top w:val="single" w:sz="4" w:space="0" w:color="000000"/>
              <w:left w:val="single" w:sz="8" w:space="0" w:color="000000"/>
              <w:bottom w:val="single" w:sz="4" w:space="0" w:color="000000"/>
              <w:right w:val="single" w:sz="4" w:space="0" w:color="000000"/>
            </w:tcBorders>
          </w:tcPr>
          <w:p w14:paraId="52BB2202" w14:textId="77777777" w:rsidR="00C3120B" w:rsidRPr="00BC0B31" w:rsidRDefault="00C3120B" w:rsidP="007A6299">
            <w:pPr>
              <w:pStyle w:val="TableParagraph"/>
              <w:jc w:val="center"/>
              <w:rPr>
                <w:rFonts w:asciiTheme="majorHAnsi" w:hAnsiTheme="majorHAnsi" w:cstheme="majorHAnsi"/>
                <w:sz w:val="18"/>
                <w:lang w:val="es-CO"/>
              </w:rPr>
            </w:pPr>
            <w:r w:rsidRPr="00BC0B31">
              <w:rPr>
                <w:rFonts w:asciiTheme="majorHAnsi" w:hAnsiTheme="majorHAnsi" w:cstheme="majorHAnsi"/>
                <w:sz w:val="18"/>
                <w:lang w:val="es-CO"/>
              </w:rPr>
              <w:t>14</w:t>
            </w:r>
          </w:p>
        </w:tc>
        <w:tc>
          <w:tcPr>
            <w:tcW w:w="5528"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tcPr>
          <w:p w14:paraId="701498EA" w14:textId="77777777" w:rsidR="00C3120B" w:rsidRPr="00BC0B31" w:rsidRDefault="00C3120B" w:rsidP="007A6299">
            <w:pPr>
              <w:pStyle w:val="TableParagraph"/>
              <w:rPr>
                <w:rFonts w:asciiTheme="majorHAnsi" w:hAnsiTheme="majorHAnsi" w:cstheme="majorHAnsi"/>
                <w:sz w:val="18"/>
                <w:lang w:val="es-CO"/>
              </w:rPr>
            </w:pPr>
            <w:r w:rsidRPr="00BC0B31">
              <w:rPr>
                <w:rFonts w:asciiTheme="majorHAnsi" w:hAnsiTheme="majorHAnsi" w:cstheme="majorHAnsi"/>
                <w:sz w:val="18"/>
                <w:lang w:val="es-CO"/>
              </w:rPr>
              <w:t>EPC COMBITA</w:t>
            </w:r>
          </w:p>
        </w:tc>
      </w:tr>
      <w:tr w:rsidR="00C3120B" w:rsidRPr="00BC0B31" w14:paraId="2BE370E4" w14:textId="77777777" w:rsidTr="007A6299">
        <w:trPr>
          <w:trHeight w:val="300"/>
          <w:jc w:val="center"/>
        </w:trPr>
        <w:tc>
          <w:tcPr>
            <w:tcW w:w="846" w:type="dxa"/>
            <w:tcBorders>
              <w:top w:val="single" w:sz="4" w:space="0" w:color="000000"/>
              <w:left w:val="single" w:sz="8" w:space="0" w:color="000000"/>
              <w:bottom w:val="single" w:sz="4" w:space="0" w:color="000000"/>
              <w:right w:val="single" w:sz="4" w:space="0" w:color="000000"/>
            </w:tcBorders>
          </w:tcPr>
          <w:p w14:paraId="396BFA43" w14:textId="77777777" w:rsidR="00C3120B" w:rsidRPr="00BC0B31" w:rsidRDefault="00C3120B" w:rsidP="007A6299">
            <w:pPr>
              <w:pStyle w:val="TableParagraph"/>
              <w:jc w:val="center"/>
              <w:rPr>
                <w:rFonts w:asciiTheme="majorHAnsi" w:hAnsiTheme="majorHAnsi" w:cstheme="majorHAnsi"/>
                <w:sz w:val="18"/>
                <w:lang w:val="es-CO"/>
              </w:rPr>
            </w:pPr>
            <w:r w:rsidRPr="00BC0B31">
              <w:rPr>
                <w:rFonts w:asciiTheme="majorHAnsi" w:hAnsiTheme="majorHAnsi" w:cstheme="majorHAnsi"/>
                <w:sz w:val="18"/>
                <w:lang w:val="es-CO"/>
              </w:rPr>
              <w:t>15</w:t>
            </w:r>
          </w:p>
        </w:tc>
        <w:tc>
          <w:tcPr>
            <w:tcW w:w="5528"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tcPr>
          <w:p w14:paraId="7E6CB833" w14:textId="77777777" w:rsidR="00C3120B" w:rsidRPr="00BC0B31" w:rsidRDefault="00C3120B" w:rsidP="007A6299">
            <w:pPr>
              <w:pStyle w:val="TableParagraph"/>
              <w:rPr>
                <w:rFonts w:asciiTheme="majorHAnsi" w:hAnsiTheme="majorHAnsi" w:cstheme="majorHAnsi"/>
                <w:sz w:val="18"/>
                <w:lang w:val="es-CO"/>
              </w:rPr>
            </w:pPr>
            <w:r w:rsidRPr="00BC0B31">
              <w:rPr>
                <w:rFonts w:asciiTheme="majorHAnsi" w:hAnsiTheme="majorHAnsi" w:cstheme="majorHAnsi"/>
                <w:sz w:val="18"/>
                <w:lang w:val="es-CO"/>
              </w:rPr>
              <w:t>EPMSC VILLAVICENCIO</w:t>
            </w:r>
          </w:p>
        </w:tc>
      </w:tr>
    </w:tbl>
    <w:p w14:paraId="4F6EB81D" w14:textId="77777777" w:rsidR="00C3120B" w:rsidRDefault="00C3120B" w:rsidP="00430218">
      <w:pPr>
        <w:jc w:val="both"/>
        <w:rPr>
          <w:rFonts w:asciiTheme="majorHAnsi" w:hAnsiTheme="majorHAnsi" w:cstheme="majorHAnsi"/>
          <w:b/>
          <w:spacing w:val="-2"/>
          <w:sz w:val="20"/>
          <w:szCs w:val="20"/>
          <w:lang w:val="es-CO"/>
        </w:rPr>
      </w:pPr>
    </w:p>
    <w:p w14:paraId="659A0FD8" w14:textId="77777777" w:rsidR="007D36D0" w:rsidRPr="00430218" w:rsidRDefault="00C3120B" w:rsidP="00430218">
      <w:pPr>
        <w:jc w:val="both"/>
        <w:rPr>
          <w:rFonts w:asciiTheme="majorHAnsi" w:hAnsiTheme="majorHAnsi" w:cstheme="majorHAnsi"/>
          <w:b/>
          <w:sz w:val="20"/>
          <w:szCs w:val="20"/>
        </w:rPr>
      </w:pPr>
      <w:r>
        <w:rPr>
          <w:rFonts w:asciiTheme="majorHAnsi" w:hAnsiTheme="majorHAnsi" w:cstheme="majorHAnsi"/>
          <w:b/>
          <w:spacing w:val="-2"/>
          <w:sz w:val="20"/>
          <w:szCs w:val="20"/>
          <w:lang w:val="es-CO"/>
        </w:rPr>
        <w:t>PARÁGRAFO TERCERO</w:t>
      </w:r>
      <w:r w:rsidR="00A90F81">
        <w:rPr>
          <w:rFonts w:asciiTheme="majorHAnsi" w:hAnsiTheme="majorHAnsi" w:cstheme="majorHAnsi"/>
          <w:b/>
          <w:spacing w:val="-2"/>
          <w:sz w:val="20"/>
          <w:szCs w:val="20"/>
          <w:lang w:val="es-CO"/>
        </w:rPr>
        <w:t>:</w:t>
      </w:r>
      <w:r w:rsidR="007D36D0" w:rsidRPr="00744D2D">
        <w:rPr>
          <w:rFonts w:asciiTheme="majorHAnsi" w:hAnsiTheme="majorHAnsi" w:cstheme="majorHAnsi"/>
          <w:b/>
          <w:sz w:val="20"/>
          <w:szCs w:val="20"/>
        </w:rPr>
        <w:t xml:space="preserve"> </w:t>
      </w:r>
      <w:r w:rsidR="00430218">
        <w:rPr>
          <w:rFonts w:asciiTheme="majorHAnsi" w:hAnsiTheme="majorHAnsi" w:cstheme="majorHAnsi"/>
          <w:sz w:val="20"/>
          <w:szCs w:val="20"/>
        </w:rPr>
        <w:t>L</w:t>
      </w:r>
      <w:r w:rsidR="007D36D0" w:rsidRPr="00744D2D">
        <w:rPr>
          <w:rFonts w:asciiTheme="majorHAnsi" w:hAnsiTheme="majorHAnsi" w:cstheme="majorHAnsi"/>
          <w:sz w:val="20"/>
          <w:szCs w:val="20"/>
        </w:rPr>
        <w:t xml:space="preserve">a </w:t>
      </w:r>
      <w:r w:rsidR="00A20AF1">
        <w:rPr>
          <w:rFonts w:asciiTheme="majorHAnsi" w:hAnsiTheme="majorHAnsi" w:cstheme="majorHAnsi"/>
          <w:sz w:val="20"/>
          <w:szCs w:val="20"/>
        </w:rPr>
        <w:t xml:space="preserve">Unidad de Servicios Penitenciarios y Carcelarios - </w:t>
      </w:r>
      <w:r w:rsidR="007D36D0" w:rsidRPr="00744D2D">
        <w:rPr>
          <w:rFonts w:asciiTheme="majorHAnsi" w:hAnsiTheme="majorHAnsi" w:cstheme="majorHAnsi"/>
          <w:sz w:val="20"/>
          <w:szCs w:val="20"/>
        </w:rPr>
        <w:t>USPEC y el CONSORCIO FONDO DE ATENCIÓN EN SALUD 2019 se reservan el derecho de realizar las visitas técnicas de verificación, con el fin de garantizar la disponibilidad de todos los elementos logísticos necesarios, para el traslado, almacenamiento y demás elementos asociados a la manipulación de los biológicos.</w:t>
      </w:r>
    </w:p>
    <w:p w14:paraId="625EAD1B" w14:textId="77777777" w:rsidR="007D36D0" w:rsidRDefault="007D36D0" w:rsidP="008A34A5">
      <w:pPr>
        <w:tabs>
          <w:tab w:val="left" w:pos="8505"/>
        </w:tabs>
        <w:ind w:right="13"/>
        <w:jc w:val="both"/>
        <w:rPr>
          <w:rFonts w:asciiTheme="majorHAnsi" w:hAnsiTheme="majorHAnsi" w:cstheme="majorHAnsi"/>
          <w:b/>
          <w:spacing w:val="-2"/>
          <w:sz w:val="20"/>
          <w:szCs w:val="20"/>
          <w:lang w:val="es-CO"/>
        </w:rPr>
      </w:pPr>
    </w:p>
    <w:p w14:paraId="6523C444" w14:textId="77777777" w:rsidR="008A34A5" w:rsidRPr="00367E64" w:rsidRDefault="008A34A5" w:rsidP="008A34A5">
      <w:pPr>
        <w:tabs>
          <w:tab w:val="left" w:pos="8505"/>
        </w:tabs>
        <w:ind w:right="13"/>
        <w:jc w:val="both"/>
        <w:rPr>
          <w:rFonts w:asciiTheme="majorHAnsi" w:eastAsia="Arial" w:hAnsiTheme="majorHAnsi" w:cstheme="majorHAnsi"/>
          <w:spacing w:val="-2"/>
          <w:sz w:val="20"/>
          <w:szCs w:val="20"/>
        </w:rPr>
      </w:pPr>
      <w:r w:rsidRPr="00367E64">
        <w:rPr>
          <w:rFonts w:asciiTheme="majorHAnsi" w:hAnsiTheme="majorHAnsi" w:cstheme="majorHAnsi"/>
          <w:b/>
          <w:spacing w:val="-2"/>
          <w:sz w:val="20"/>
          <w:szCs w:val="20"/>
          <w:lang w:val="es-CO"/>
        </w:rPr>
        <w:t>CLÁUSULA</w:t>
      </w:r>
      <w:r w:rsidRPr="00367E64">
        <w:rPr>
          <w:rFonts w:asciiTheme="majorHAnsi" w:hAnsiTheme="majorHAnsi" w:cstheme="majorHAnsi"/>
          <w:b/>
          <w:sz w:val="20"/>
          <w:szCs w:val="20"/>
          <w:lang w:val="es-CO"/>
        </w:rPr>
        <w:t xml:space="preserve"> SEGUNDA. </w:t>
      </w:r>
      <w:r w:rsidRPr="00367E64">
        <w:rPr>
          <w:rFonts w:asciiTheme="majorHAnsi" w:hAnsiTheme="majorHAnsi" w:cstheme="majorHAnsi"/>
          <w:b/>
          <w:sz w:val="20"/>
          <w:szCs w:val="20"/>
          <w:u w:val="single"/>
          <w:lang w:val="es-CO"/>
        </w:rPr>
        <w:t>DURACIÓN:</w:t>
      </w:r>
      <w:r w:rsidRPr="00367E64">
        <w:rPr>
          <w:rFonts w:asciiTheme="majorHAnsi" w:hAnsiTheme="majorHAnsi" w:cstheme="majorHAnsi"/>
          <w:sz w:val="20"/>
          <w:szCs w:val="20"/>
          <w:lang w:val="es-CO"/>
        </w:rPr>
        <w:t xml:space="preserve"> </w:t>
      </w:r>
      <w:r w:rsidRPr="00367E64">
        <w:rPr>
          <w:rFonts w:asciiTheme="majorHAnsi" w:eastAsia="Arial" w:hAnsiTheme="majorHAnsi" w:cstheme="majorHAnsi"/>
          <w:spacing w:val="-2"/>
          <w:sz w:val="20"/>
          <w:szCs w:val="20"/>
        </w:rPr>
        <w:t xml:space="preserve">El plazo para la ejecución del contrato </w:t>
      </w:r>
      <w:r>
        <w:rPr>
          <w:rFonts w:asciiTheme="majorHAnsi" w:eastAsia="Arial" w:hAnsiTheme="majorHAnsi" w:cstheme="majorHAnsi"/>
          <w:spacing w:val="-2"/>
          <w:sz w:val="20"/>
          <w:szCs w:val="20"/>
        </w:rPr>
        <w:t>será de ____ (___</w:t>
      </w:r>
      <w:r w:rsidRPr="00367E64">
        <w:rPr>
          <w:rFonts w:asciiTheme="majorHAnsi" w:eastAsia="Arial" w:hAnsiTheme="majorHAnsi" w:cstheme="majorHAnsi"/>
          <w:spacing w:val="-2"/>
          <w:sz w:val="20"/>
          <w:szCs w:val="20"/>
        </w:rPr>
        <w:t xml:space="preserve">) meses contados a partir del perfeccionamiento del </w:t>
      </w:r>
      <w:r w:rsidR="001C00F1" w:rsidRPr="001C00F1">
        <w:rPr>
          <w:rFonts w:asciiTheme="majorHAnsi" w:eastAsia="Arial" w:hAnsiTheme="majorHAnsi" w:cstheme="majorHAnsi"/>
          <w:spacing w:val="-2"/>
          <w:sz w:val="20"/>
          <w:szCs w:val="20"/>
        </w:rPr>
        <w:t>contrato</w:t>
      </w:r>
      <w:r w:rsidRPr="001C00F1">
        <w:rPr>
          <w:rFonts w:asciiTheme="majorHAnsi" w:eastAsia="Arial" w:hAnsiTheme="majorHAnsi" w:cstheme="majorHAnsi"/>
          <w:spacing w:val="-2"/>
          <w:sz w:val="20"/>
          <w:szCs w:val="20"/>
        </w:rPr>
        <w:t>.</w:t>
      </w:r>
      <w:r w:rsidRPr="00367E64">
        <w:rPr>
          <w:rFonts w:asciiTheme="majorHAnsi" w:eastAsia="Arial" w:hAnsiTheme="majorHAnsi" w:cstheme="majorHAnsi"/>
          <w:spacing w:val="-2"/>
          <w:sz w:val="20"/>
          <w:szCs w:val="20"/>
        </w:rPr>
        <w:t xml:space="preserve"> </w:t>
      </w:r>
    </w:p>
    <w:p w14:paraId="282D4E47" w14:textId="77777777" w:rsidR="008A34A5" w:rsidRPr="00367E64" w:rsidRDefault="008A34A5" w:rsidP="008A34A5">
      <w:pPr>
        <w:tabs>
          <w:tab w:val="left" w:pos="8505"/>
        </w:tabs>
        <w:ind w:right="13"/>
        <w:jc w:val="both"/>
        <w:rPr>
          <w:rFonts w:asciiTheme="majorHAnsi" w:eastAsia="Arial" w:hAnsiTheme="majorHAnsi" w:cstheme="majorHAnsi"/>
          <w:spacing w:val="-1"/>
          <w:w w:val="101"/>
          <w:sz w:val="20"/>
          <w:szCs w:val="20"/>
        </w:rPr>
      </w:pPr>
    </w:p>
    <w:p w14:paraId="6D20D102" w14:textId="77777777" w:rsidR="008A34A5" w:rsidRPr="00367E64" w:rsidRDefault="00A464C5" w:rsidP="008A34A5">
      <w:pPr>
        <w:ind w:right="70"/>
        <w:jc w:val="both"/>
        <w:rPr>
          <w:rFonts w:asciiTheme="majorHAnsi" w:eastAsia="Arial" w:hAnsiTheme="majorHAnsi" w:cstheme="majorHAnsi"/>
          <w:w w:val="101"/>
          <w:sz w:val="20"/>
          <w:szCs w:val="20"/>
        </w:rPr>
      </w:pPr>
      <w:r w:rsidRPr="00A464C5">
        <w:rPr>
          <w:rFonts w:asciiTheme="majorHAnsi" w:eastAsia="Arial" w:hAnsiTheme="majorHAnsi" w:cstheme="majorHAnsi"/>
          <w:b/>
          <w:w w:val="101"/>
          <w:sz w:val="20"/>
          <w:szCs w:val="20"/>
        </w:rPr>
        <w:t>PARÁGRAFO</w:t>
      </w:r>
      <w:r w:rsidR="007B14E8">
        <w:rPr>
          <w:rFonts w:asciiTheme="majorHAnsi" w:eastAsia="Arial" w:hAnsiTheme="majorHAnsi" w:cstheme="majorHAnsi"/>
          <w:b/>
          <w:w w:val="101"/>
          <w:sz w:val="20"/>
          <w:szCs w:val="20"/>
        </w:rPr>
        <w:t xml:space="preserve"> PRIMERO</w:t>
      </w:r>
      <w:r w:rsidRPr="00A464C5">
        <w:rPr>
          <w:rFonts w:asciiTheme="majorHAnsi" w:eastAsia="Arial" w:hAnsiTheme="majorHAnsi" w:cstheme="majorHAnsi"/>
          <w:b/>
          <w:w w:val="101"/>
          <w:sz w:val="20"/>
          <w:szCs w:val="20"/>
        </w:rPr>
        <w:t>:</w:t>
      </w:r>
      <w:r>
        <w:rPr>
          <w:rFonts w:asciiTheme="majorHAnsi" w:eastAsia="Arial" w:hAnsiTheme="majorHAnsi" w:cstheme="majorHAnsi"/>
          <w:w w:val="101"/>
          <w:sz w:val="20"/>
          <w:szCs w:val="20"/>
        </w:rPr>
        <w:t xml:space="preserve"> </w:t>
      </w:r>
      <w:r w:rsidR="008A34A5" w:rsidRPr="00367E64">
        <w:rPr>
          <w:rFonts w:asciiTheme="majorHAnsi" w:eastAsia="Arial" w:hAnsiTheme="majorHAnsi" w:cstheme="majorHAnsi"/>
          <w:w w:val="101"/>
          <w:sz w:val="20"/>
          <w:szCs w:val="20"/>
        </w:rPr>
        <w:t>El plazo podrá prorrogarse a voluntad del Contratante, siempre y cuando el Contratista haya cumplido estrictamente con sus obligaciones contractuales, conforme a los lineamientos del Comité Fiduciario y/o Consejo Directivo del Fondo Nacional de Salud para las Personas Privadas de la Libertad.</w:t>
      </w:r>
    </w:p>
    <w:p w14:paraId="1EFF240D" w14:textId="77777777" w:rsidR="008A34A5" w:rsidRPr="00367E64" w:rsidRDefault="008A34A5" w:rsidP="008A34A5">
      <w:pPr>
        <w:jc w:val="both"/>
        <w:rPr>
          <w:rFonts w:asciiTheme="majorHAnsi" w:hAnsiTheme="majorHAnsi" w:cstheme="majorHAnsi"/>
          <w:sz w:val="20"/>
          <w:szCs w:val="20"/>
          <w:lang w:val="es-CO"/>
        </w:rPr>
      </w:pPr>
    </w:p>
    <w:p w14:paraId="3D16D6F9" w14:textId="77777777" w:rsidR="008A34A5" w:rsidRPr="00367E64" w:rsidRDefault="008A34A5" w:rsidP="008A34A5">
      <w:pPr>
        <w:jc w:val="both"/>
        <w:rPr>
          <w:rFonts w:asciiTheme="majorHAnsi" w:hAnsiTheme="majorHAnsi" w:cstheme="majorHAnsi"/>
          <w:spacing w:val="-8"/>
          <w:sz w:val="20"/>
          <w:szCs w:val="20"/>
        </w:rPr>
      </w:pPr>
      <w:r w:rsidRPr="00367E64">
        <w:rPr>
          <w:rFonts w:asciiTheme="majorHAnsi" w:hAnsiTheme="majorHAnsi" w:cstheme="majorHAnsi"/>
          <w:b/>
          <w:sz w:val="20"/>
          <w:szCs w:val="20"/>
        </w:rPr>
        <w:t>PARÁGRAFO</w:t>
      </w:r>
      <w:r w:rsidR="007B14E8">
        <w:rPr>
          <w:rFonts w:asciiTheme="majorHAnsi" w:hAnsiTheme="majorHAnsi" w:cstheme="majorHAnsi"/>
          <w:b/>
          <w:sz w:val="20"/>
          <w:szCs w:val="20"/>
        </w:rPr>
        <w:t xml:space="preserve"> SEGUNDO</w:t>
      </w:r>
      <w:r w:rsidRPr="00367E64">
        <w:rPr>
          <w:rFonts w:asciiTheme="majorHAnsi" w:hAnsiTheme="majorHAnsi" w:cstheme="majorHAnsi"/>
          <w:b/>
          <w:sz w:val="20"/>
          <w:szCs w:val="20"/>
        </w:rPr>
        <w:t xml:space="preserve">: </w:t>
      </w:r>
      <w:r w:rsidRPr="00367E64">
        <w:rPr>
          <w:rFonts w:asciiTheme="majorHAnsi" w:hAnsiTheme="majorHAnsi" w:cstheme="majorHAnsi"/>
          <w:sz w:val="20"/>
          <w:szCs w:val="20"/>
        </w:rPr>
        <w:t xml:space="preserve">Vencido el plazo de ejecución del Contrato de Fiducia Mercantil y previa instrucción del Fideicomitente, </w:t>
      </w:r>
      <w:r w:rsidRPr="00367E64">
        <w:rPr>
          <w:rFonts w:asciiTheme="majorHAnsi" w:hAnsiTheme="majorHAnsi" w:cstheme="majorHAnsi"/>
          <w:b/>
          <w:sz w:val="20"/>
          <w:szCs w:val="20"/>
        </w:rPr>
        <w:t>EL CONTRATANTE</w:t>
      </w:r>
      <w:r w:rsidRPr="00367E64">
        <w:rPr>
          <w:rFonts w:asciiTheme="majorHAnsi" w:hAnsiTheme="majorHAnsi" w:cstheme="majorHAnsi"/>
          <w:sz w:val="20"/>
          <w:szCs w:val="20"/>
        </w:rPr>
        <w:t xml:space="preserve"> cederá su posición contractual en el presente contrato derivado, a quien este designe. </w:t>
      </w:r>
      <w:r w:rsidRPr="00367E64">
        <w:rPr>
          <w:rFonts w:asciiTheme="majorHAnsi" w:hAnsiTheme="majorHAnsi" w:cstheme="majorHAnsi"/>
          <w:b/>
          <w:sz w:val="20"/>
          <w:szCs w:val="20"/>
        </w:rPr>
        <w:t>EL CONTRATISTA</w:t>
      </w:r>
      <w:r w:rsidRPr="00367E64">
        <w:rPr>
          <w:rFonts w:asciiTheme="majorHAnsi" w:hAnsiTheme="majorHAnsi" w:cstheme="majorHAnsi"/>
          <w:sz w:val="20"/>
          <w:szCs w:val="20"/>
        </w:rPr>
        <w:t xml:space="preserve"> manifiesta su conocimiento y aceptación de lo anterior, con la firma del presente documento</w:t>
      </w:r>
      <w:r w:rsidRPr="00367E64">
        <w:rPr>
          <w:rFonts w:asciiTheme="majorHAnsi" w:hAnsiTheme="majorHAnsi" w:cstheme="majorHAnsi"/>
          <w:spacing w:val="-8"/>
          <w:sz w:val="20"/>
          <w:szCs w:val="20"/>
        </w:rPr>
        <w:t>.</w:t>
      </w:r>
    </w:p>
    <w:p w14:paraId="3041D68A" w14:textId="77777777" w:rsidR="002F72C6" w:rsidRPr="00367E64" w:rsidRDefault="002F72C6" w:rsidP="002F72C6">
      <w:pPr>
        <w:jc w:val="both"/>
        <w:rPr>
          <w:rFonts w:asciiTheme="majorHAnsi" w:hAnsiTheme="majorHAnsi" w:cstheme="majorHAnsi"/>
          <w:spacing w:val="-8"/>
          <w:sz w:val="20"/>
          <w:szCs w:val="20"/>
        </w:rPr>
      </w:pPr>
    </w:p>
    <w:p w14:paraId="68D03BEE" w14:textId="77777777" w:rsidR="002F72C6" w:rsidRPr="00367E64" w:rsidRDefault="002F72C6" w:rsidP="002F72C6">
      <w:pPr>
        <w:tabs>
          <w:tab w:val="left" w:pos="284"/>
        </w:tabs>
        <w:jc w:val="both"/>
        <w:rPr>
          <w:rFonts w:asciiTheme="majorHAnsi" w:hAnsiTheme="majorHAnsi" w:cstheme="majorHAnsi"/>
          <w:b/>
          <w:sz w:val="20"/>
          <w:szCs w:val="20"/>
          <w:lang w:val="es-CO"/>
        </w:rPr>
      </w:pPr>
      <w:r w:rsidRPr="00367E64">
        <w:rPr>
          <w:rFonts w:asciiTheme="majorHAnsi" w:hAnsiTheme="majorHAnsi" w:cstheme="majorHAnsi"/>
          <w:b/>
          <w:spacing w:val="-2"/>
          <w:sz w:val="20"/>
          <w:szCs w:val="20"/>
          <w:lang w:val="es-CO"/>
        </w:rPr>
        <w:t>CLÁUSULA</w:t>
      </w:r>
      <w:r w:rsidR="003F77BC">
        <w:rPr>
          <w:rFonts w:asciiTheme="majorHAnsi" w:hAnsiTheme="majorHAnsi" w:cstheme="majorHAnsi"/>
          <w:b/>
          <w:sz w:val="20"/>
          <w:szCs w:val="20"/>
          <w:lang w:val="es-CO"/>
        </w:rPr>
        <w:t xml:space="preserve"> TERCERA</w:t>
      </w:r>
      <w:r w:rsidRPr="00367E64">
        <w:rPr>
          <w:rFonts w:asciiTheme="majorHAnsi" w:hAnsiTheme="majorHAnsi" w:cstheme="majorHAnsi"/>
          <w:b/>
          <w:sz w:val="20"/>
          <w:szCs w:val="20"/>
          <w:lang w:val="es-CO"/>
        </w:rPr>
        <w:t xml:space="preserve">.- </w:t>
      </w:r>
      <w:r w:rsidRPr="00367E64">
        <w:rPr>
          <w:rFonts w:asciiTheme="majorHAnsi" w:hAnsiTheme="majorHAnsi" w:cstheme="majorHAnsi"/>
          <w:b/>
          <w:sz w:val="20"/>
          <w:szCs w:val="20"/>
          <w:u w:val="single"/>
          <w:lang w:val="es-CO"/>
        </w:rPr>
        <w:t>VALOR ESTIMADO DEL CONTRATO</w:t>
      </w:r>
      <w:r w:rsidRPr="00367E64">
        <w:rPr>
          <w:rFonts w:asciiTheme="majorHAnsi" w:hAnsiTheme="majorHAnsi" w:cstheme="majorHAnsi"/>
          <w:b/>
          <w:sz w:val="20"/>
          <w:szCs w:val="20"/>
          <w:lang w:val="es-CO"/>
        </w:rPr>
        <w:t xml:space="preserve">: </w:t>
      </w:r>
      <w:r w:rsidRPr="00367E64">
        <w:rPr>
          <w:rFonts w:asciiTheme="majorHAnsi" w:hAnsiTheme="majorHAnsi" w:cstheme="majorHAnsi"/>
          <w:sz w:val="20"/>
          <w:szCs w:val="20"/>
        </w:rPr>
        <w:t xml:space="preserve">Para todos los efectos legales y fiscales y dada la modalidad de contratación y de las formas de reconocimiento y pago, el contrato a celebrarse se fija </w:t>
      </w:r>
      <w:r w:rsidR="00CB1B5A" w:rsidRPr="00367E64">
        <w:rPr>
          <w:rFonts w:asciiTheme="majorHAnsi" w:hAnsiTheme="majorHAnsi" w:cstheme="majorHAnsi"/>
          <w:sz w:val="20"/>
          <w:szCs w:val="20"/>
        </w:rPr>
        <w:t xml:space="preserve">en </w:t>
      </w:r>
      <w:r w:rsidRPr="00367E64">
        <w:rPr>
          <w:rFonts w:asciiTheme="majorHAnsi" w:hAnsiTheme="majorHAnsi" w:cstheme="majorHAnsi"/>
          <w:sz w:val="20"/>
          <w:szCs w:val="20"/>
        </w:rPr>
        <w:t xml:space="preserve">un valor </w:t>
      </w:r>
      <w:r w:rsidRPr="00367E64">
        <w:rPr>
          <w:rFonts w:asciiTheme="majorHAnsi" w:hAnsiTheme="majorHAnsi" w:cstheme="majorHAnsi"/>
          <w:noProof/>
          <w:sz w:val="20"/>
          <w:szCs w:val="20"/>
        </w:rPr>
        <w:t xml:space="preserve">total del contrato de </w:t>
      </w:r>
      <w:r w:rsidR="00DB5585">
        <w:rPr>
          <w:rFonts w:asciiTheme="majorHAnsi" w:hAnsiTheme="majorHAnsi" w:cstheme="majorHAnsi"/>
          <w:b/>
          <w:noProof/>
          <w:sz w:val="20"/>
          <w:szCs w:val="20"/>
        </w:rPr>
        <w:t>___________________________________________________________________________________________________MCTE ($______________</w:t>
      </w:r>
      <w:r w:rsidR="007D64E6" w:rsidRPr="00367E64">
        <w:rPr>
          <w:rFonts w:asciiTheme="majorHAnsi" w:hAnsiTheme="majorHAnsi" w:cstheme="majorHAnsi"/>
          <w:b/>
          <w:noProof/>
          <w:sz w:val="20"/>
          <w:szCs w:val="20"/>
        </w:rPr>
        <w:t>)</w:t>
      </w:r>
      <w:r w:rsidRPr="00367E64">
        <w:rPr>
          <w:rFonts w:asciiTheme="majorHAnsi" w:hAnsiTheme="majorHAnsi" w:cstheme="majorHAnsi"/>
          <w:color w:val="000000"/>
          <w:sz w:val="20"/>
          <w:szCs w:val="20"/>
          <w:lang w:eastAsia="es-CO"/>
        </w:rPr>
        <w:t xml:space="preserve"> incluidos</w:t>
      </w:r>
      <w:r w:rsidR="00915DB9" w:rsidRPr="00367E64">
        <w:rPr>
          <w:rFonts w:asciiTheme="majorHAnsi" w:hAnsiTheme="majorHAnsi" w:cstheme="majorHAnsi"/>
          <w:color w:val="000000"/>
          <w:sz w:val="20"/>
          <w:szCs w:val="20"/>
          <w:lang w:eastAsia="es-CO"/>
        </w:rPr>
        <w:t xml:space="preserve"> todos</w:t>
      </w:r>
      <w:r w:rsidRPr="00367E64">
        <w:rPr>
          <w:rFonts w:asciiTheme="majorHAnsi" w:hAnsiTheme="majorHAnsi" w:cstheme="majorHAnsi"/>
          <w:color w:val="000000"/>
          <w:sz w:val="20"/>
          <w:szCs w:val="20"/>
          <w:lang w:eastAsia="es-CO"/>
        </w:rPr>
        <w:t xml:space="preserve"> los impuestos que se causen.</w:t>
      </w:r>
    </w:p>
    <w:p w14:paraId="17980476" w14:textId="77777777" w:rsidR="002F72C6" w:rsidRPr="00367E64" w:rsidRDefault="002F72C6" w:rsidP="002F72C6">
      <w:pPr>
        <w:tabs>
          <w:tab w:val="center" w:pos="4419"/>
          <w:tab w:val="right" w:pos="8838"/>
        </w:tabs>
        <w:jc w:val="both"/>
        <w:rPr>
          <w:rFonts w:asciiTheme="majorHAnsi" w:hAnsiTheme="majorHAnsi" w:cstheme="majorHAnsi"/>
          <w:b/>
          <w:sz w:val="20"/>
          <w:szCs w:val="20"/>
        </w:rPr>
      </w:pPr>
    </w:p>
    <w:p w14:paraId="3DEFE508" w14:textId="77777777" w:rsidR="001C00F1" w:rsidRPr="001C00F1" w:rsidRDefault="009D16D8" w:rsidP="001C00F1">
      <w:pPr>
        <w:shd w:val="clear" w:color="auto" w:fill="FFFFFF"/>
        <w:tabs>
          <w:tab w:val="left" w:pos="284"/>
          <w:tab w:val="center" w:pos="4419"/>
          <w:tab w:val="right" w:pos="8838"/>
        </w:tabs>
        <w:jc w:val="both"/>
        <w:rPr>
          <w:rFonts w:asciiTheme="majorHAnsi" w:eastAsia="Arial" w:hAnsiTheme="majorHAnsi" w:cstheme="majorHAnsi"/>
          <w:w w:val="101"/>
          <w:sz w:val="20"/>
        </w:rPr>
      </w:pPr>
      <w:r>
        <w:rPr>
          <w:rFonts w:asciiTheme="majorHAnsi" w:hAnsiTheme="majorHAnsi" w:cstheme="majorHAnsi"/>
          <w:b/>
          <w:sz w:val="20"/>
          <w:szCs w:val="20"/>
        </w:rPr>
        <w:t>CLÁUSULA CUARTA</w:t>
      </w:r>
      <w:r w:rsidR="002F72C6" w:rsidRPr="00D154F9">
        <w:rPr>
          <w:rFonts w:asciiTheme="majorHAnsi" w:hAnsiTheme="majorHAnsi" w:cstheme="majorHAnsi"/>
          <w:b/>
          <w:sz w:val="20"/>
          <w:szCs w:val="20"/>
        </w:rPr>
        <w:t xml:space="preserve">- </w:t>
      </w:r>
      <w:r w:rsidR="002F72C6" w:rsidRPr="00D154F9">
        <w:rPr>
          <w:rFonts w:asciiTheme="majorHAnsi" w:hAnsiTheme="majorHAnsi" w:cstheme="majorHAnsi"/>
          <w:b/>
          <w:sz w:val="20"/>
          <w:szCs w:val="20"/>
          <w:u w:val="single"/>
        </w:rPr>
        <w:t>FORMA DE PAGO</w:t>
      </w:r>
      <w:r w:rsidR="002F72C6" w:rsidRPr="00D154F9">
        <w:rPr>
          <w:rFonts w:asciiTheme="majorHAnsi" w:hAnsiTheme="majorHAnsi" w:cstheme="majorHAnsi"/>
          <w:sz w:val="20"/>
          <w:szCs w:val="20"/>
          <w:u w:val="single"/>
        </w:rPr>
        <w:t>:</w:t>
      </w:r>
      <w:r w:rsidR="002F72C6" w:rsidRPr="00D154F9">
        <w:rPr>
          <w:rFonts w:asciiTheme="majorHAnsi" w:hAnsiTheme="majorHAnsi" w:cstheme="majorHAnsi"/>
          <w:sz w:val="20"/>
          <w:szCs w:val="20"/>
        </w:rPr>
        <w:t xml:space="preserve"> </w:t>
      </w:r>
      <w:r w:rsidR="001C00F1" w:rsidRPr="001C00F1">
        <w:rPr>
          <w:rFonts w:asciiTheme="majorHAnsi" w:eastAsia="Arial" w:hAnsiTheme="majorHAnsi" w:cstheme="majorHAnsi"/>
          <w:w w:val="101"/>
          <w:sz w:val="20"/>
        </w:rPr>
        <w:t xml:space="preserve">El </w:t>
      </w:r>
      <w:r w:rsidR="001C00F1" w:rsidRPr="001C00F1">
        <w:rPr>
          <w:rFonts w:asciiTheme="majorHAnsi" w:eastAsia="Arial" w:hAnsiTheme="majorHAnsi" w:cstheme="majorHAnsi"/>
          <w:b/>
          <w:w w:val="101"/>
          <w:sz w:val="20"/>
        </w:rPr>
        <w:t>CONTRATANTE</w:t>
      </w:r>
      <w:r w:rsidR="001C00F1" w:rsidRPr="001C00F1">
        <w:rPr>
          <w:rFonts w:asciiTheme="majorHAnsi" w:eastAsia="Arial" w:hAnsiTheme="majorHAnsi" w:cstheme="majorHAnsi"/>
          <w:w w:val="101"/>
          <w:sz w:val="20"/>
        </w:rPr>
        <w:t xml:space="preserve"> cancelará el valor total del contrato en cuotas mensuales vencidas </w:t>
      </w:r>
      <w:r w:rsidR="001C00F1" w:rsidRPr="001C00F1">
        <w:rPr>
          <w:rFonts w:asciiTheme="majorHAnsi" w:hAnsiTheme="majorHAnsi" w:cstheme="majorHAnsi"/>
          <w:sz w:val="20"/>
        </w:rPr>
        <w:t>dentro de los treinta (30) días siguientes</w:t>
      </w:r>
      <w:r w:rsidR="001C00F1" w:rsidRPr="001C00F1">
        <w:rPr>
          <w:rFonts w:asciiTheme="majorHAnsi" w:eastAsia="Arial" w:hAnsiTheme="majorHAnsi" w:cstheme="majorHAnsi"/>
          <w:w w:val="101"/>
          <w:sz w:val="20"/>
        </w:rPr>
        <w:t xml:space="preserve"> a la presentación de la factura junto con el acta de recibo a satisfacción suscrita por el supervisor del contrato y copia de la planilla del último pago de las obligaciones frente al Sistema de Seguridad Social Integral y aportes parafiscales (Cajas de Compensación Familiar, Sena e ICBF), en concordancia con lo dispuesto en el Decreto 0862 del 26 de abril de 2013, </w:t>
      </w:r>
      <w:r w:rsidR="008C24D3">
        <w:rPr>
          <w:rFonts w:asciiTheme="majorHAnsi" w:eastAsia="Arial" w:hAnsiTheme="majorHAnsi" w:cstheme="majorHAnsi"/>
          <w:w w:val="101"/>
          <w:sz w:val="20"/>
        </w:rPr>
        <w:t xml:space="preserve">que reglamentó </w:t>
      </w:r>
      <w:r w:rsidR="001C00F1" w:rsidRPr="008C24D3">
        <w:rPr>
          <w:rFonts w:asciiTheme="majorHAnsi" w:eastAsia="Arial" w:hAnsiTheme="majorHAnsi" w:cstheme="majorHAnsi"/>
          <w:w w:val="101"/>
          <w:sz w:val="20"/>
        </w:rPr>
        <w:t>p</w:t>
      </w:r>
      <w:r w:rsidR="008C24D3">
        <w:rPr>
          <w:rFonts w:asciiTheme="majorHAnsi" w:eastAsia="Arial" w:hAnsiTheme="majorHAnsi" w:cstheme="majorHAnsi"/>
          <w:w w:val="101"/>
          <w:sz w:val="20"/>
        </w:rPr>
        <w:t xml:space="preserve">arcialmente la Ley 1607 de 2012 </w:t>
      </w:r>
      <w:r w:rsidR="008C24D3" w:rsidRPr="008C24D3">
        <w:rPr>
          <w:rFonts w:asciiTheme="majorHAnsi" w:eastAsia="Arial" w:hAnsiTheme="majorHAnsi" w:cstheme="majorHAnsi"/>
          <w:w w:val="101"/>
          <w:sz w:val="20"/>
        </w:rPr>
        <w:t>"</w:t>
      </w:r>
      <w:r w:rsidR="008C24D3" w:rsidRPr="008C24D3">
        <w:rPr>
          <w:rFonts w:asciiTheme="majorHAnsi" w:eastAsia="Arial" w:hAnsiTheme="majorHAnsi" w:cstheme="majorHAnsi"/>
          <w:i/>
          <w:w w:val="101"/>
          <w:sz w:val="20"/>
        </w:rPr>
        <w:t>Por el cual se modifica la Tabla de Clasificación de Actividades Económicas para el Sistema General de Riesgos Profesionales y se dictan otras disposiciones</w:t>
      </w:r>
      <w:r w:rsidR="008C24D3" w:rsidRPr="008C24D3">
        <w:rPr>
          <w:rFonts w:asciiTheme="majorHAnsi" w:eastAsia="Arial" w:hAnsiTheme="majorHAnsi" w:cstheme="majorHAnsi"/>
          <w:w w:val="101"/>
          <w:sz w:val="20"/>
        </w:rPr>
        <w:t>"</w:t>
      </w:r>
      <w:r w:rsidR="001C00F1" w:rsidRPr="001C00F1">
        <w:rPr>
          <w:rFonts w:asciiTheme="majorHAnsi" w:eastAsia="Arial" w:hAnsiTheme="majorHAnsi" w:cstheme="majorHAnsi"/>
          <w:w w:val="101"/>
          <w:sz w:val="20"/>
        </w:rPr>
        <w:t xml:space="preserve">, </w:t>
      </w:r>
      <w:r w:rsidR="008C24D3">
        <w:rPr>
          <w:rFonts w:asciiTheme="majorHAnsi" w:eastAsia="Arial" w:hAnsiTheme="majorHAnsi" w:cstheme="majorHAnsi"/>
          <w:w w:val="101"/>
          <w:sz w:val="20"/>
        </w:rPr>
        <w:t xml:space="preserve">en </w:t>
      </w:r>
      <w:r w:rsidR="001C00F1" w:rsidRPr="001C00F1">
        <w:rPr>
          <w:rFonts w:asciiTheme="majorHAnsi" w:eastAsia="Arial" w:hAnsiTheme="majorHAnsi" w:cstheme="majorHAnsi"/>
          <w:w w:val="101"/>
          <w:sz w:val="20"/>
        </w:rPr>
        <w:t xml:space="preserve">cumplimiento de los trámites administrativos a que haya </w:t>
      </w:r>
      <w:r w:rsidR="001C00F1" w:rsidRPr="001C00F1">
        <w:rPr>
          <w:rFonts w:asciiTheme="majorHAnsi" w:hAnsiTheme="majorHAnsi" w:cstheme="majorHAnsi"/>
          <w:sz w:val="20"/>
        </w:rPr>
        <w:t>lugar.</w:t>
      </w:r>
    </w:p>
    <w:p w14:paraId="3732264B" w14:textId="77777777" w:rsidR="001C00F1" w:rsidRPr="001C00F1" w:rsidRDefault="001C00F1" w:rsidP="001C00F1">
      <w:pPr>
        <w:shd w:val="clear" w:color="auto" w:fill="FFFFFF"/>
        <w:tabs>
          <w:tab w:val="left" w:pos="284"/>
          <w:tab w:val="center" w:pos="4419"/>
          <w:tab w:val="right" w:pos="8838"/>
        </w:tabs>
        <w:jc w:val="both"/>
        <w:rPr>
          <w:rFonts w:asciiTheme="majorHAnsi" w:eastAsia="Arial" w:hAnsiTheme="majorHAnsi" w:cstheme="majorHAnsi"/>
          <w:w w:val="101"/>
          <w:sz w:val="20"/>
        </w:rPr>
      </w:pPr>
    </w:p>
    <w:p w14:paraId="19F3E28A" w14:textId="77777777" w:rsidR="001C00F1" w:rsidRPr="001C00F1" w:rsidRDefault="001C00F1" w:rsidP="001C00F1">
      <w:pPr>
        <w:shd w:val="clear" w:color="auto" w:fill="FFFFFF"/>
        <w:tabs>
          <w:tab w:val="left" w:pos="284"/>
          <w:tab w:val="center" w:pos="4419"/>
          <w:tab w:val="right" w:pos="8838"/>
        </w:tabs>
        <w:jc w:val="both"/>
        <w:rPr>
          <w:rFonts w:asciiTheme="majorHAnsi" w:eastAsia="Arial" w:hAnsiTheme="majorHAnsi" w:cstheme="majorHAnsi"/>
          <w:w w:val="101"/>
          <w:sz w:val="20"/>
        </w:rPr>
      </w:pPr>
      <w:r w:rsidRPr="001C00F1">
        <w:rPr>
          <w:rFonts w:asciiTheme="majorHAnsi" w:eastAsia="Arial" w:hAnsiTheme="majorHAnsi" w:cstheme="majorHAnsi"/>
          <w:w w:val="101"/>
          <w:sz w:val="20"/>
        </w:rPr>
        <w:t>Se utilizará una plataforma tecnológica que será el instrumento por medio del cual se adelantarán los cargues de la facturación, verificación de los estados de las facturas y pagos; para lo cual, el CONTRATISTA deberá registrarse y obtener el usuario y contraseña.</w:t>
      </w:r>
    </w:p>
    <w:p w14:paraId="3C469310" w14:textId="77777777" w:rsidR="001C00F1" w:rsidRPr="001C00F1" w:rsidRDefault="001C00F1" w:rsidP="001C00F1">
      <w:pPr>
        <w:shd w:val="clear" w:color="auto" w:fill="FFFFFF"/>
        <w:tabs>
          <w:tab w:val="center" w:pos="4419"/>
          <w:tab w:val="right" w:pos="8838"/>
        </w:tabs>
        <w:jc w:val="both"/>
        <w:rPr>
          <w:rFonts w:asciiTheme="majorHAnsi" w:eastAsia="Arial" w:hAnsiTheme="majorHAnsi" w:cstheme="majorHAnsi"/>
          <w:w w:val="101"/>
          <w:sz w:val="20"/>
        </w:rPr>
      </w:pPr>
    </w:p>
    <w:p w14:paraId="7A8498DD" w14:textId="77777777" w:rsidR="001C00F1" w:rsidRPr="001C00F1" w:rsidRDefault="001C00F1" w:rsidP="003514F2">
      <w:pPr>
        <w:shd w:val="clear" w:color="auto" w:fill="FFFFFF"/>
        <w:tabs>
          <w:tab w:val="center" w:pos="4419"/>
          <w:tab w:val="right" w:pos="8838"/>
        </w:tabs>
        <w:jc w:val="both"/>
        <w:rPr>
          <w:rFonts w:asciiTheme="majorHAnsi" w:eastAsia="Arial" w:hAnsiTheme="majorHAnsi" w:cstheme="majorHAnsi"/>
          <w:w w:val="101"/>
          <w:sz w:val="20"/>
        </w:rPr>
      </w:pPr>
      <w:r w:rsidRPr="001C00F1">
        <w:rPr>
          <w:rFonts w:asciiTheme="majorHAnsi" w:eastAsia="Arial" w:hAnsiTheme="majorHAnsi" w:cstheme="majorHAnsi"/>
          <w:w w:val="101"/>
          <w:sz w:val="20"/>
        </w:rPr>
        <w:t xml:space="preserve">Con la radicación de la facturación debe cargarse toda la información y los documentos soportes de la misma, incluyendo los documentos requeridos para el pago de manera completa, cumpliendo con todos los requisitos </w:t>
      </w:r>
      <w:r w:rsidRPr="001C00F1">
        <w:rPr>
          <w:rFonts w:asciiTheme="majorHAnsi" w:eastAsia="Arial" w:hAnsiTheme="majorHAnsi" w:cstheme="majorHAnsi"/>
          <w:w w:val="101"/>
          <w:sz w:val="20"/>
        </w:rPr>
        <w:lastRenderedPageBreak/>
        <w:t>y procedimientos necesarios para la correcta radicación, gestión y auditoría de cuentas, para que conforme al resultado final, se realicen los pagos que correspondan.</w:t>
      </w:r>
    </w:p>
    <w:p w14:paraId="4BE93E23" w14:textId="77777777" w:rsidR="001C00F1" w:rsidRPr="001C00F1" w:rsidRDefault="001C00F1" w:rsidP="003514F2">
      <w:pPr>
        <w:shd w:val="clear" w:color="auto" w:fill="FFFFFF"/>
        <w:tabs>
          <w:tab w:val="left" w:pos="284"/>
          <w:tab w:val="center" w:pos="4419"/>
          <w:tab w:val="right" w:pos="8838"/>
        </w:tabs>
        <w:jc w:val="both"/>
        <w:rPr>
          <w:rFonts w:asciiTheme="majorHAnsi" w:eastAsia="Arial" w:hAnsiTheme="majorHAnsi" w:cstheme="majorHAnsi"/>
          <w:color w:val="FF0000"/>
          <w:w w:val="101"/>
          <w:sz w:val="20"/>
        </w:rPr>
      </w:pPr>
    </w:p>
    <w:p w14:paraId="4E019543" w14:textId="77777777" w:rsidR="001C00F1" w:rsidRPr="001C00F1" w:rsidRDefault="001C00F1" w:rsidP="003514F2">
      <w:pPr>
        <w:jc w:val="both"/>
        <w:rPr>
          <w:rFonts w:asciiTheme="majorHAnsi" w:hAnsiTheme="majorHAnsi" w:cstheme="majorHAnsi"/>
          <w:b/>
          <w:sz w:val="20"/>
        </w:rPr>
      </w:pPr>
      <w:r w:rsidRPr="001C00F1">
        <w:rPr>
          <w:rFonts w:asciiTheme="majorHAnsi" w:eastAsia="Arial" w:hAnsiTheme="majorHAnsi" w:cstheme="majorHAnsi"/>
          <w:w w:val="101"/>
          <w:sz w:val="20"/>
        </w:rPr>
        <w:t xml:space="preserve">Las facturas deben cumplir con los requisitos de ley y especialmente, los contemplados en el Estatuto Tributario y demás normas que lo adicionen, modifiquen, o aclaren, adjuntando los documentos pertinentes para el pago a nombre del </w:t>
      </w:r>
      <w:r w:rsidRPr="001C00F1">
        <w:rPr>
          <w:rFonts w:asciiTheme="majorHAnsi" w:eastAsia="Arial" w:hAnsiTheme="majorHAnsi" w:cstheme="majorHAnsi"/>
          <w:b/>
          <w:w w:val="101"/>
          <w:sz w:val="20"/>
        </w:rPr>
        <w:t>FIDEICOMISOS PATRIMONIOS AUTONOMOS FIDUCIARIA LA PREVISORA S.A</w:t>
      </w:r>
      <w:r w:rsidRPr="001C00F1">
        <w:rPr>
          <w:rFonts w:asciiTheme="majorHAnsi" w:eastAsia="Arial" w:hAnsiTheme="majorHAnsi" w:cstheme="majorHAnsi"/>
          <w:w w:val="101"/>
          <w:sz w:val="20"/>
        </w:rPr>
        <w:t xml:space="preserve">, </w:t>
      </w:r>
      <w:proofErr w:type="spellStart"/>
      <w:r w:rsidRPr="001C00F1">
        <w:rPr>
          <w:rFonts w:asciiTheme="majorHAnsi" w:eastAsia="Arial" w:hAnsiTheme="majorHAnsi" w:cstheme="majorHAnsi"/>
          <w:w w:val="101"/>
          <w:sz w:val="20"/>
        </w:rPr>
        <w:t>Nit</w:t>
      </w:r>
      <w:proofErr w:type="spellEnd"/>
      <w:r w:rsidRPr="001C00F1">
        <w:rPr>
          <w:rFonts w:asciiTheme="majorHAnsi" w:eastAsia="Arial" w:hAnsiTheme="majorHAnsi" w:cstheme="majorHAnsi"/>
          <w:w w:val="101"/>
          <w:sz w:val="20"/>
        </w:rPr>
        <w:t>. 830.053.105-3.</w:t>
      </w:r>
    </w:p>
    <w:p w14:paraId="2DC80F4C" w14:textId="77777777" w:rsidR="00D154F9" w:rsidRPr="00D154F9" w:rsidRDefault="00D154F9" w:rsidP="001C00F1">
      <w:pPr>
        <w:shd w:val="clear" w:color="auto" w:fill="FFFFFF"/>
        <w:tabs>
          <w:tab w:val="left" w:pos="284"/>
          <w:tab w:val="center" w:pos="4419"/>
          <w:tab w:val="right" w:pos="8838"/>
        </w:tabs>
        <w:jc w:val="both"/>
        <w:rPr>
          <w:rFonts w:asciiTheme="majorHAnsi" w:eastAsia="Arial" w:hAnsiTheme="majorHAnsi" w:cstheme="majorHAnsi"/>
          <w:w w:val="101"/>
          <w:sz w:val="20"/>
          <w:szCs w:val="20"/>
        </w:rPr>
      </w:pPr>
    </w:p>
    <w:p w14:paraId="6EFF95EC" w14:textId="77777777" w:rsidR="002F72C6" w:rsidRPr="00367E64" w:rsidRDefault="002F72C6" w:rsidP="002F72C6">
      <w:pPr>
        <w:jc w:val="both"/>
        <w:rPr>
          <w:rFonts w:asciiTheme="majorHAnsi" w:hAnsiTheme="majorHAnsi" w:cstheme="majorHAnsi"/>
          <w:spacing w:val="-3"/>
          <w:sz w:val="20"/>
          <w:szCs w:val="20"/>
        </w:rPr>
      </w:pPr>
      <w:r w:rsidRPr="00367E64">
        <w:rPr>
          <w:rFonts w:asciiTheme="majorHAnsi" w:hAnsiTheme="majorHAnsi" w:cstheme="majorHAnsi"/>
          <w:b/>
          <w:spacing w:val="-2"/>
          <w:sz w:val="20"/>
          <w:szCs w:val="20"/>
          <w:lang w:val="es-CO"/>
        </w:rPr>
        <w:t>CLÁUSULA</w:t>
      </w:r>
      <w:r w:rsidR="009D16D8">
        <w:rPr>
          <w:rFonts w:asciiTheme="majorHAnsi" w:hAnsiTheme="majorHAnsi" w:cstheme="majorHAnsi"/>
          <w:b/>
          <w:spacing w:val="-3"/>
          <w:sz w:val="20"/>
          <w:szCs w:val="20"/>
          <w:lang w:val="es-CO"/>
        </w:rPr>
        <w:t xml:space="preserve"> QUINTA</w:t>
      </w:r>
      <w:r w:rsidRPr="00367E64">
        <w:rPr>
          <w:rFonts w:asciiTheme="majorHAnsi" w:hAnsiTheme="majorHAnsi" w:cstheme="majorHAnsi"/>
          <w:b/>
          <w:spacing w:val="-3"/>
          <w:sz w:val="20"/>
          <w:szCs w:val="20"/>
          <w:lang w:val="es-CO"/>
        </w:rPr>
        <w:t xml:space="preserve">.- </w:t>
      </w:r>
      <w:r w:rsidR="005F27B9" w:rsidRPr="00367E64">
        <w:rPr>
          <w:rFonts w:asciiTheme="majorHAnsi" w:hAnsiTheme="majorHAnsi" w:cstheme="majorHAnsi"/>
          <w:b/>
          <w:spacing w:val="-3"/>
          <w:sz w:val="20"/>
          <w:szCs w:val="20"/>
          <w:u w:val="single"/>
          <w:lang w:val="es-CO"/>
        </w:rPr>
        <w:t>OBLIGACIONES DEL CONTRATANTE</w:t>
      </w:r>
      <w:r w:rsidRPr="00367E64">
        <w:rPr>
          <w:rFonts w:asciiTheme="majorHAnsi" w:hAnsiTheme="majorHAnsi" w:cstheme="majorHAnsi"/>
          <w:spacing w:val="-3"/>
          <w:sz w:val="20"/>
          <w:szCs w:val="20"/>
          <w:lang w:val="es-CO"/>
        </w:rPr>
        <w:t xml:space="preserve">: </w:t>
      </w:r>
      <w:r w:rsidRPr="00367E64">
        <w:rPr>
          <w:rFonts w:asciiTheme="majorHAnsi" w:hAnsiTheme="majorHAnsi" w:cstheme="majorHAnsi"/>
          <w:spacing w:val="-3"/>
          <w:sz w:val="20"/>
          <w:szCs w:val="20"/>
        </w:rPr>
        <w:t xml:space="preserve">El </w:t>
      </w:r>
      <w:r w:rsidR="005F27B9" w:rsidRPr="00367E64">
        <w:rPr>
          <w:rFonts w:asciiTheme="majorHAnsi" w:hAnsiTheme="majorHAnsi" w:cstheme="majorHAnsi"/>
          <w:b/>
          <w:spacing w:val="-3"/>
          <w:sz w:val="20"/>
          <w:szCs w:val="20"/>
        </w:rPr>
        <w:t>CONTRATANTE</w:t>
      </w:r>
      <w:r w:rsidRPr="00367E64">
        <w:rPr>
          <w:rFonts w:asciiTheme="majorHAnsi" w:hAnsiTheme="majorHAnsi" w:cstheme="majorHAnsi"/>
          <w:spacing w:val="-3"/>
          <w:sz w:val="20"/>
          <w:szCs w:val="20"/>
        </w:rPr>
        <w:t xml:space="preserve"> en virtud del presente Contrato se tendrá las siguientes obligaciones:  </w:t>
      </w:r>
    </w:p>
    <w:p w14:paraId="5E276B3B" w14:textId="77777777" w:rsidR="002F72C6" w:rsidRPr="00367E64" w:rsidRDefault="002F72C6" w:rsidP="002F72C6">
      <w:pPr>
        <w:jc w:val="both"/>
        <w:rPr>
          <w:rFonts w:asciiTheme="majorHAnsi" w:hAnsiTheme="majorHAnsi" w:cstheme="majorHAnsi"/>
          <w:spacing w:val="-3"/>
          <w:sz w:val="20"/>
          <w:szCs w:val="20"/>
          <w:lang w:val="es-CO"/>
        </w:rPr>
      </w:pPr>
    </w:p>
    <w:p w14:paraId="294990E0" w14:textId="77777777" w:rsidR="001C00F1" w:rsidRPr="001C00F1" w:rsidRDefault="001C00F1" w:rsidP="00517A48">
      <w:pPr>
        <w:pStyle w:val="Prrafodelista"/>
        <w:numPr>
          <w:ilvl w:val="0"/>
          <w:numId w:val="40"/>
        </w:numPr>
        <w:ind w:left="709" w:hanging="425"/>
        <w:jc w:val="both"/>
        <w:rPr>
          <w:rFonts w:asciiTheme="majorHAnsi" w:hAnsiTheme="majorHAnsi" w:cstheme="majorHAnsi"/>
          <w:szCs w:val="20"/>
        </w:rPr>
      </w:pPr>
      <w:r w:rsidRPr="001C00F1">
        <w:rPr>
          <w:rFonts w:asciiTheme="majorHAnsi" w:hAnsiTheme="majorHAnsi" w:cstheme="majorHAnsi"/>
          <w:szCs w:val="20"/>
        </w:rPr>
        <w:t>Pagar al CONTRATISTA el valor previsto en el presente Contrato de conformidad con lo establecido en el contrato.</w:t>
      </w:r>
    </w:p>
    <w:p w14:paraId="06479E12" w14:textId="77777777" w:rsidR="001C00F1" w:rsidRPr="001C00F1" w:rsidRDefault="001C00F1" w:rsidP="001C00F1">
      <w:pPr>
        <w:pStyle w:val="Prrafodelista"/>
        <w:numPr>
          <w:ilvl w:val="0"/>
          <w:numId w:val="40"/>
        </w:numPr>
        <w:jc w:val="both"/>
        <w:rPr>
          <w:rFonts w:asciiTheme="majorHAnsi" w:hAnsiTheme="majorHAnsi" w:cstheme="majorHAnsi"/>
          <w:szCs w:val="20"/>
        </w:rPr>
      </w:pPr>
      <w:r w:rsidRPr="001C00F1">
        <w:rPr>
          <w:rFonts w:asciiTheme="majorHAnsi" w:hAnsiTheme="majorHAnsi" w:cstheme="majorHAnsi"/>
          <w:szCs w:val="20"/>
        </w:rPr>
        <w:t>Suministrar la información que posea el Consorcio y que resulte necesaria</w:t>
      </w:r>
      <w:r w:rsidR="008C24D3">
        <w:rPr>
          <w:rFonts w:asciiTheme="majorHAnsi" w:hAnsiTheme="majorHAnsi" w:cstheme="majorHAnsi"/>
          <w:szCs w:val="20"/>
        </w:rPr>
        <w:t xml:space="preserve"> para la ejecución del contrato</w:t>
      </w:r>
      <w:r w:rsidRPr="001C00F1">
        <w:rPr>
          <w:rFonts w:asciiTheme="majorHAnsi" w:hAnsiTheme="majorHAnsi" w:cstheme="majorHAnsi"/>
          <w:szCs w:val="20"/>
        </w:rPr>
        <w:t xml:space="preserve"> o coadyuvar en la consecución y/o permitir el acceso a la misma con miras al cumplimiento del objeto del contrato.</w:t>
      </w:r>
    </w:p>
    <w:p w14:paraId="0487D0F7" w14:textId="77777777" w:rsidR="001C00F1" w:rsidRPr="001C00F1" w:rsidRDefault="001C00F1" w:rsidP="001C00F1">
      <w:pPr>
        <w:pStyle w:val="Prrafodelista"/>
        <w:numPr>
          <w:ilvl w:val="0"/>
          <w:numId w:val="40"/>
        </w:numPr>
        <w:jc w:val="both"/>
        <w:rPr>
          <w:rFonts w:asciiTheme="majorHAnsi" w:hAnsiTheme="majorHAnsi" w:cstheme="majorHAnsi"/>
          <w:szCs w:val="20"/>
        </w:rPr>
      </w:pPr>
      <w:r w:rsidRPr="001C00F1">
        <w:rPr>
          <w:rFonts w:asciiTheme="majorHAnsi" w:hAnsiTheme="majorHAnsi" w:cstheme="majorHAnsi"/>
          <w:szCs w:val="20"/>
        </w:rPr>
        <w:t xml:space="preserve">Adelantar las gestiones necesarias para el reconocimiento y cobro de las sanciones pecuniarias y garantías a que hubiere lugar, para lo cual el Supervisor dará aviso oportuno al Consorcio, sobre la ocurrencia de hechos constitutivos de mora o incumplimiento. </w:t>
      </w:r>
    </w:p>
    <w:p w14:paraId="69683E96" w14:textId="77777777" w:rsidR="001C00F1" w:rsidRPr="001C00F1" w:rsidRDefault="001C00F1" w:rsidP="001C00F1">
      <w:pPr>
        <w:pStyle w:val="Prrafodelista"/>
        <w:numPr>
          <w:ilvl w:val="0"/>
          <w:numId w:val="40"/>
        </w:numPr>
        <w:jc w:val="both"/>
        <w:rPr>
          <w:rFonts w:asciiTheme="majorHAnsi" w:hAnsiTheme="majorHAnsi" w:cstheme="majorHAnsi"/>
          <w:szCs w:val="20"/>
        </w:rPr>
      </w:pPr>
      <w:r w:rsidRPr="001C00F1">
        <w:rPr>
          <w:rFonts w:asciiTheme="majorHAnsi" w:hAnsiTheme="majorHAnsi" w:cstheme="majorHAnsi"/>
          <w:szCs w:val="20"/>
        </w:rPr>
        <w:t>Solicitar y recibir información técnica respecto del servicio y demás del CONTRATISTA en desarrollo del objeto del contractual.</w:t>
      </w:r>
    </w:p>
    <w:p w14:paraId="5F35FCCC" w14:textId="77777777" w:rsidR="008C24D3" w:rsidRDefault="001C00F1" w:rsidP="001C00F1">
      <w:pPr>
        <w:pStyle w:val="Prrafodelista"/>
        <w:numPr>
          <w:ilvl w:val="0"/>
          <w:numId w:val="40"/>
        </w:numPr>
        <w:jc w:val="both"/>
        <w:rPr>
          <w:rFonts w:asciiTheme="majorHAnsi" w:hAnsiTheme="majorHAnsi" w:cstheme="majorHAnsi"/>
          <w:szCs w:val="20"/>
        </w:rPr>
      </w:pPr>
      <w:r w:rsidRPr="001C00F1">
        <w:rPr>
          <w:rFonts w:asciiTheme="majorHAnsi" w:hAnsiTheme="majorHAnsi" w:cstheme="majorHAnsi"/>
          <w:szCs w:val="20"/>
        </w:rPr>
        <w:t xml:space="preserve">Informar oportunamente al contratista sobre la necesidad de efectuar el transporte de biológicos al lugar de destino. </w:t>
      </w:r>
    </w:p>
    <w:p w14:paraId="35300510" w14:textId="77777777" w:rsidR="001C00F1" w:rsidRPr="001C00F1" w:rsidRDefault="001C00F1" w:rsidP="001C00F1">
      <w:pPr>
        <w:pStyle w:val="Prrafodelista"/>
        <w:numPr>
          <w:ilvl w:val="0"/>
          <w:numId w:val="40"/>
        </w:numPr>
        <w:jc w:val="both"/>
        <w:rPr>
          <w:rFonts w:asciiTheme="majorHAnsi" w:hAnsiTheme="majorHAnsi" w:cstheme="majorHAnsi"/>
          <w:szCs w:val="20"/>
        </w:rPr>
      </w:pPr>
      <w:r w:rsidRPr="001C00F1">
        <w:rPr>
          <w:rFonts w:asciiTheme="majorHAnsi" w:hAnsiTheme="majorHAnsi" w:cstheme="majorHAnsi"/>
          <w:szCs w:val="20"/>
        </w:rPr>
        <w:t xml:space="preserve">Impartir las instrucciones necesarias para la correcta ejecución del objeto contractual. </w:t>
      </w:r>
    </w:p>
    <w:p w14:paraId="0E3F0052" w14:textId="77777777" w:rsidR="001C00F1" w:rsidRPr="001C00F1" w:rsidRDefault="001C00F1" w:rsidP="001C00F1">
      <w:pPr>
        <w:pStyle w:val="Prrafodelista"/>
        <w:numPr>
          <w:ilvl w:val="0"/>
          <w:numId w:val="40"/>
        </w:numPr>
        <w:jc w:val="both"/>
        <w:rPr>
          <w:rFonts w:asciiTheme="majorHAnsi" w:hAnsiTheme="majorHAnsi" w:cstheme="majorHAnsi"/>
          <w:szCs w:val="20"/>
        </w:rPr>
      </w:pPr>
      <w:r w:rsidRPr="001C00F1">
        <w:rPr>
          <w:rFonts w:asciiTheme="majorHAnsi" w:hAnsiTheme="majorHAnsi" w:cstheme="majorHAnsi"/>
          <w:szCs w:val="20"/>
        </w:rPr>
        <w:t xml:space="preserve">Las demás que le correspondan de acuerdo con la naturaleza del presente Contrato de Prestación de Servicios. </w:t>
      </w:r>
    </w:p>
    <w:p w14:paraId="21FC0489" w14:textId="77777777" w:rsidR="002F72C6" w:rsidRPr="00367E64" w:rsidRDefault="002F72C6" w:rsidP="002F72C6">
      <w:pPr>
        <w:jc w:val="both"/>
        <w:rPr>
          <w:rFonts w:asciiTheme="majorHAnsi" w:hAnsiTheme="majorHAnsi" w:cstheme="majorHAnsi"/>
          <w:spacing w:val="-3"/>
          <w:sz w:val="20"/>
          <w:szCs w:val="20"/>
          <w:lang w:val="es-CO"/>
        </w:rPr>
      </w:pPr>
    </w:p>
    <w:p w14:paraId="5C46BED4" w14:textId="77777777" w:rsidR="002F72C6" w:rsidRPr="00367E64" w:rsidRDefault="002F72C6" w:rsidP="002F72C6">
      <w:pPr>
        <w:jc w:val="both"/>
        <w:rPr>
          <w:rFonts w:asciiTheme="majorHAnsi" w:hAnsiTheme="majorHAnsi" w:cstheme="majorHAnsi"/>
          <w:spacing w:val="-3"/>
          <w:sz w:val="20"/>
          <w:szCs w:val="20"/>
        </w:rPr>
      </w:pPr>
      <w:r w:rsidRPr="00367E64">
        <w:rPr>
          <w:rFonts w:asciiTheme="majorHAnsi" w:hAnsiTheme="majorHAnsi" w:cstheme="majorHAnsi"/>
          <w:b/>
          <w:spacing w:val="-2"/>
          <w:sz w:val="20"/>
          <w:szCs w:val="20"/>
          <w:lang w:val="es-CO"/>
        </w:rPr>
        <w:t>CLÁUSULA</w:t>
      </w:r>
      <w:r w:rsidR="009D16D8">
        <w:rPr>
          <w:rFonts w:asciiTheme="majorHAnsi" w:hAnsiTheme="majorHAnsi" w:cstheme="majorHAnsi"/>
          <w:b/>
          <w:sz w:val="20"/>
          <w:szCs w:val="20"/>
          <w:lang w:val="es-CO"/>
        </w:rPr>
        <w:t xml:space="preserve"> SEXTA</w:t>
      </w:r>
      <w:r w:rsidRPr="00367E64">
        <w:rPr>
          <w:rFonts w:asciiTheme="majorHAnsi" w:hAnsiTheme="majorHAnsi" w:cstheme="majorHAnsi"/>
          <w:b/>
          <w:sz w:val="20"/>
          <w:szCs w:val="20"/>
          <w:lang w:val="es-CO"/>
        </w:rPr>
        <w:t xml:space="preserve">.- </w:t>
      </w:r>
      <w:r w:rsidRPr="00367E64">
        <w:rPr>
          <w:rFonts w:asciiTheme="majorHAnsi" w:hAnsiTheme="majorHAnsi" w:cstheme="majorHAnsi"/>
          <w:b/>
          <w:sz w:val="20"/>
          <w:szCs w:val="20"/>
          <w:u w:val="single"/>
          <w:lang w:val="es-CO"/>
        </w:rPr>
        <w:t>OBLIGACIONES DEL CONTRATISTA</w:t>
      </w:r>
      <w:r w:rsidRPr="00367E64">
        <w:rPr>
          <w:rFonts w:asciiTheme="majorHAnsi" w:hAnsiTheme="majorHAnsi" w:cstheme="majorHAnsi"/>
          <w:sz w:val="20"/>
          <w:szCs w:val="20"/>
          <w:lang w:val="es-CO"/>
        </w:rPr>
        <w:t xml:space="preserve">: </w:t>
      </w:r>
      <w:r w:rsidRPr="00367E64">
        <w:rPr>
          <w:rFonts w:asciiTheme="majorHAnsi" w:hAnsiTheme="majorHAnsi" w:cstheme="majorHAnsi"/>
          <w:spacing w:val="-3"/>
          <w:sz w:val="20"/>
          <w:szCs w:val="20"/>
        </w:rPr>
        <w:t xml:space="preserve">El </w:t>
      </w:r>
      <w:r w:rsidRPr="00367E64">
        <w:rPr>
          <w:rFonts w:asciiTheme="majorHAnsi" w:hAnsiTheme="majorHAnsi" w:cstheme="majorHAnsi"/>
          <w:b/>
          <w:spacing w:val="-3"/>
          <w:sz w:val="20"/>
          <w:szCs w:val="20"/>
        </w:rPr>
        <w:t>CONTRATISTA</w:t>
      </w:r>
      <w:r w:rsidRPr="00367E64">
        <w:rPr>
          <w:rFonts w:asciiTheme="majorHAnsi" w:hAnsiTheme="majorHAnsi" w:cstheme="majorHAnsi"/>
          <w:spacing w:val="-3"/>
          <w:sz w:val="20"/>
          <w:szCs w:val="20"/>
        </w:rPr>
        <w:t xml:space="preserve"> en virtud del presente Contrato se tendrá las siguientes obligaciones:  </w:t>
      </w:r>
    </w:p>
    <w:p w14:paraId="2113BAA9" w14:textId="77777777" w:rsidR="002F72C6" w:rsidRDefault="002F72C6" w:rsidP="002F72C6">
      <w:pPr>
        <w:jc w:val="both"/>
        <w:rPr>
          <w:rFonts w:asciiTheme="majorHAnsi" w:hAnsiTheme="majorHAnsi" w:cstheme="majorHAnsi"/>
          <w:spacing w:val="-3"/>
          <w:sz w:val="20"/>
          <w:szCs w:val="20"/>
        </w:rPr>
      </w:pPr>
    </w:p>
    <w:p w14:paraId="0CECB19A" w14:textId="77777777" w:rsidR="002E5BB8" w:rsidRPr="00367E64" w:rsidRDefault="002E5BB8" w:rsidP="002F72C6">
      <w:pPr>
        <w:jc w:val="both"/>
        <w:rPr>
          <w:rFonts w:asciiTheme="majorHAnsi" w:hAnsiTheme="majorHAnsi" w:cstheme="majorHAnsi"/>
          <w:spacing w:val="-3"/>
          <w:sz w:val="20"/>
          <w:szCs w:val="20"/>
        </w:rPr>
      </w:pPr>
    </w:p>
    <w:p w14:paraId="6F660A01" w14:textId="77777777" w:rsidR="002F72C6" w:rsidRPr="00367E64" w:rsidRDefault="002F72C6" w:rsidP="002F72C6">
      <w:pPr>
        <w:pStyle w:val="Textoindependiente2"/>
        <w:tabs>
          <w:tab w:val="left" w:pos="284"/>
        </w:tabs>
        <w:spacing w:after="0" w:line="240" w:lineRule="auto"/>
        <w:jc w:val="both"/>
        <w:rPr>
          <w:rFonts w:asciiTheme="majorHAnsi" w:eastAsia="Calibri" w:hAnsiTheme="majorHAnsi" w:cstheme="majorHAnsi"/>
          <w:b/>
          <w:sz w:val="20"/>
          <w:szCs w:val="20"/>
          <w:lang w:val="es-CO" w:eastAsia="en-US"/>
        </w:rPr>
      </w:pPr>
      <w:r w:rsidRPr="00367E64">
        <w:rPr>
          <w:rFonts w:asciiTheme="majorHAnsi" w:eastAsia="Calibri" w:hAnsiTheme="majorHAnsi" w:cstheme="majorHAnsi"/>
          <w:b/>
          <w:sz w:val="20"/>
          <w:szCs w:val="20"/>
          <w:lang w:val="es-CO" w:eastAsia="en-US"/>
        </w:rPr>
        <w:t>Obligaciones generales.</w:t>
      </w:r>
    </w:p>
    <w:p w14:paraId="389AB6E2" w14:textId="77777777" w:rsidR="002F72C6" w:rsidRPr="00367E64" w:rsidRDefault="002F72C6" w:rsidP="002F72C6">
      <w:pPr>
        <w:pStyle w:val="Textoindependiente2"/>
        <w:tabs>
          <w:tab w:val="left" w:pos="284"/>
        </w:tabs>
        <w:spacing w:after="0" w:line="240" w:lineRule="auto"/>
        <w:jc w:val="both"/>
        <w:rPr>
          <w:rFonts w:asciiTheme="majorHAnsi" w:eastAsia="Calibri" w:hAnsiTheme="majorHAnsi" w:cstheme="majorHAnsi"/>
          <w:b/>
          <w:sz w:val="20"/>
          <w:szCs w:val="20"/>
          <w:lang w:val="es-CO" w:eastAsia="en-US"/>
        </w:rPr>
      </w:pPr>
    </w:p>
    <w:p w14:paraId="2266D2F2" w14:textId="77777777" w:rsidR="001C00F1" w:rsidRPr="001C00F1" w:rsidRDefault="001C00F1" w:rsidP="001C00F1">
      <w:pPr>
        <w:pStyle w:val="Textoindependiente"/>
        <w:numPr>
          <w:ilvl w:val="0"/>
          <w:numId w:val="28"/>
        </w:numPr>
        <w:ind w:right="96"/>
        <w:rPr>
          <w:rFonts w:asciiTheme="majorHAnsi" w:hAnsiTheme="majorHAnsi" w:cstheme="majorHAnsi"/>
          <w:sz w:val="20"/>
        </w:rPr>
      </w:pPr>
      <w:r w:rsidRPr="001C00F1">
        <w:rPr>
          <w:rFonts w:asciiTheme="majorHAnsi" w:hAnsiTheme="majorHAnsi" w:cstheme="majorHAnsi"/>
          <w:sz w:val="20"/>
        </w:rPr>
        <w:t>Cumplir, de buena fe, el objeto de la orden de compra.</w:t>
      </w:r>
    </w:p>
    <w:p w14:paraId="5DB75565" w14:textId="77777777" w:rsidR="001C00F1" w:rsidRPr="001C00F1" w:rsidRDefault="001C00F1" w:rsidP="001C00F1">
      <w:pPr>
        <w:pStyle w:val="Textoindependiente"/>
        <w:numPr>
          <w:ilvl w:val="0"/>
          <w:numId w:val="28"/>
        </w:numPr>
        <w:ind w:right="96"/>
        <w:rPr>
          <w:rFonts w:asciiTheme="majorHAnsi" w:hAnsiTheme="majorHAnsi" w:cstheme="majorHAnsi"/>
          <w:sz w:val="20"/>
        </w:rPr>
      </w:pPr>
      <w:r w:rsidRPr="001C00F1">
        <w:rPr>
          <w:rFonts w:asciiTheme="majorHAnsi" w:hAnsiTheme="majorHAnsi" w:cstheme="majorHAnsi"/>
          <w:sz w:val="20"/>
        </w:rPr>
        <w:t xml:space="preserve">Desarrollar el objeto del Contrato en las condiciones de calidad, oportunidad y obligaciones definidas el Contrato, documento de selección, oferta y demás que hagan parte integral de la presente convocatoria. </w:t>
      </w:r>
    </w:p>
    <w:p w14:paraId="5D53E878" w14:textId="77777777" w:rsidR="001C00F1" w:rsidRPr="001C00F1" w:rsidRDefault="001C00F1" w:rsidP="001C00F1">
      <w:pPr>
        <w:pStyle w:val="Textoindependiente"/>
        <w:numPr>
          <w:ilvl w:val="0"/>
          <w:numId w:val="28"/>
        </w:numPr>
        <w:ind w:right="96"/>
        <w:rPr>
          <w:rFonts w:asciiTheme="majorHAnsi" w:hAnsiTheme="majorHAnsi" w:cstheme="majorHAnsi"/>
          <w:sz w:val="20"/>
        </w:rPr>
      </w:pPr>
      <w:r w:rsidRPr="001C00F1">
        <w:rPr>
          <w:rFonts w:asciiTheme="majorHAnsi" w:hAnsiTheme="majorHAnsi" w:cstheme="majorHAnsi"/>
          <w:sz w:val="20"/>
        </w:rPr>
        <w:t>Garantizar la calidad de los bienes y servicios prestados, de acuerdo con el documento de selección y la oferta presentada</w:t>
      </w:r>
    </w:p>
    <w:p w14:paraId="770A2932" w14:textId="77777777" w:rsidR="001C00F1" w:rsidRPr="001C00F1" w:rsidRDefault="001C00F1" w:rsidP="001C00F1">
      <w:pPr>
        <w:pStyle w:val="Textoindependiente"/>
        <w:numPr>
          <w:ilvl w:val="0"/>
          <w:numId w:val="28"/>
        </w:numPr>
        <w:ind w:right="96"/>
        <w:rPr>
          <w:rFonts w:asciiTheme="majorHAnsi" w:hAnsiTheme="majorHAnsi" w:cstheme="majorHAnsi"/>
          <w:sz w:val="20"/>
        </w:rPr>
      </w:pPr>
      <w:r w:rsidRPr="001C00F1">
        <w:rPr>
          <w:rFonts w:asciiTheme="majorHAnsi" w:hAnsiTheme="majorHAnsi" w:cstheme="majorHAnsi"/>
          <w:sz w:val="20"/>
        </w:rPr>
        <w:t>Cumplir con las obligaciones que tiene como empleador del personal que utilice en la ejecución del contrato, frente al Sistema de Seguridad Social Integral (Salud, Riesgos Profesionales y Pensiones), y Parafiscales (Cajas de Compensación Familia, SENA e ICBF).</w:t>
      </w:r>
    </w:p>
    <w:p w14:paraId="5BDB48B1" w14:textId="77777777" w:rsidR="001C00F1" w:rsidRPr="001C00F1" w:rsidRDefault="001C00F1" w:rsidP="001C00F1">
      <w:pPr>
        <w:pStyle w:val="Textoindependiente"/>
        <w:numPr>
          <w:ilvl w:val="0"/>
          <w:numId w:val="28"/>
        </w:numPr>
        <w:ind w:right="96"/>
        <w:rPr>
          <w:rFonts w:asciiTheme="majorHAnsi" w:hAnsiTheme="majorHAnsi" w:cstheme="majorHAnsi"/>
          <w:sz w:val="20"/>
        </w:rPr>
      </w:pPr>
      <w:r w:rsidRPr="001C00F1">
        <w:rPr>
          <w:rFonts w:asciiTheme="majorHAnsi" w:hAnsiTheme="majorHAnsi" w:cstheme="majorHAnsi"/>
          <w:sz w:val="20"/>
        </w:rPr>
        <w:t>Comunicar oportunamente, al CONSORCIO, las circunstancias precontractuales o surgidas durante la ejecución del mismos, que puedan afectar el objeto del mismo o el correcto cumplimiento de sus obligaciones, cualquiera sea la causa u origen y sugerir a través de aquel, las posibles soluciones, so pena de constituir causal de terminación por incumplimiento.</w:t>
      </w:r>
    </w:p>
    <w:p w14:paraId="06808CF0" w14:textId="77777777" w:rsidR="001C00F1" w:rsidRPr="001C00F1" w:rsidRDefault="001C00F1" w:rsidP="001C00F1">
      <w:pPr>
        <w:pStyle w:val="Textoindependiente"/>
        <w:numPr>
          <w:ilvl w:val="0"/>
          <w:numId w:val="28"/>
        </w:numPr>
        <w:ind w:right="96"/>
        <w:rPr>
          <w:rFonts w:asciiTheme="majorHAnsi" w:hAnsiTheme="majorHAnsi" w:cstheme="majorHAnsi"/>
          <w:sz w:val="20"/>
        </w:rPr>
      </w:pPr>
      <w:r w:rsidRPr="001C00F1">
        <w:rPr>
          <w:rFonts w:asciiTheme="majorHAnsi" w:hAnsiTheme="majorHAnsi" w:cstheme="majorHAnsi"/>
          <w:sz w:val="20"/>
        </w:rPr>
        <w:t>Constituir la garantía de cumplimiento en un plazo no mayor a cinco (5) días hábiles siguientes a la fecha del perfeccionamiento del presente contrato, asimismo restablecer el valor de la garantía cuando éste se haya visto reducido por razón de las reclamaciones efectuadas por la Entidad, o cuando se realicen modificaciones, adiciones o prórrogas.</w:t>
      </w:r>
    </w:p>
    <w:p w14:paraId="0CAB967A" w14:textId="77777777" w:rsidR="002F72C6" w:rsidRPr="00367E64" w:rsidRDefault="002F72C6" w:rsidP="002F72C6">
      <w:pPr>
        <w:pStyle w:val="Textoindependiente2"/>
        <w:tabs>
          <w:tab w:val="left" w:pos="284"/>
        </w:tabs>
        <w:spacing w:after="0" w:line="240" w:lineRule="auto"/>
        <w:jc w:val="both"/>
        <w:rPr>
          <w:rFonts w:asciiTheme="majorHAnsi" w:eastAsia="Calibri" w:hAnsiTheme="majorHAnsi" w:cstheme="majorHAnsi"/>
          <w:b/>
          <w:sz w:val="20"/>
          <w:szCs w:val="20"/>
          <w:lang w:val="es-CO" w:eastAsia="en-US"/>
        </w:rPr>
      </w:pPr>
    </w:p>
    <w:p w14:paraId="2DB87E25" w14:textId="77777777" w:rsidR="002F72C6" w:rsidRDefault="002F72C6" w:rsidP="002F72C6">
      <w:pPr>
        <w:pStyle w:val="Prrafodelista"/>
        <w:tabs>
          <w:tab w:val="left" w:pos="284"/>
        </w:tabs>
        <w:ind w:left="0"/>
        <w:jc w:val="both"/>
        <w:rPr>
          <w:rFonts w:asciiTheme="majorHAnsi" w:hAnsiTheme="majorHAnsi" w:cstheme="majorHAnsi"/>
          <w:b/>
          <w:szCs w:val="20"/>
        </w:rPr>
      </w:pPr>
      <w:r w:rsidRPr="00367E64">
        <w:rPr>
          <w:rFonts w:asciiTheme="majorHAnsi" w:hAnsiTheme="majorHAnsi" w:cstheme="majorHAnsi"/>
          <w:b/>
          <w:szCs w:val="20"/>
        </w:rPr>
        <w:t>Obligaciones Específicas.</w:t>
      </w:r>
    </w:p>
    <w:p w14:paraId="19CC1148" w14:textId="77777777" w:rsidR="00C3120B" w:rsidRDefault="00C3120B" w:rsidP="002F72C6">
      <w:pPr>
        <w:pStyle w:val="Prrafodelista"/>
        <w:tabs>
          <w:tab w:val="left" w:pos="284"/>
        </w:tabs>
        <w:ind w:left="0"/>
        <w:jc w:val="both"/>
        <w:rPr>
          <w:rFonts w:asciiTheme="majorHAnsi" w:hAnsiTheme="majorHAnsi" w:cstheme="majorHAnsi"/>
          <w:b/>
          <w:szCs w:val="20"/>
        </w:rPr>
      </w:pPr>
    </w:p>
    <w:p w14:paraId="44BFC7B4" w14:textId="77777777" w:rsidR="00C3120B" w:rsidRPr="00517A48" w:rsidRDefault="00C3120B" w:rsidP="00C3120B">
      <w:pPr>
        <w:spacing w:line="259" w:lineRule="auto"/>
        <w:contextualSpacing/>
        <w:rPr>
          <w:rFonts w:asciiTheme="majorHAnsi" w:hAnsiTheme="majorHAnsi" w:cstheme="majorHAnsi"/>
          <w:b/>
          <w:sz w:val="20"/>
          <w:szCs w:val="20"/>
          <w:u w:val="single"/>
        </w:rPr>
      </w:pPr>
      <w:bookmarkStart w:id="1" w:name="_Toc60069925"/>
      <w:bookmarkStart w:id="2" w:name="_Toc61005073"/>
      <w:bookmarkStart w:id="3" w:name="_Toc61009644"/>
      <w:r w:rsidRPr="00517A48">
        <w:rPr>
          <w:rFonts w:asciiTheme="majorHAnsi" w:hAnsiTheme="majorHAnsi" w:cstheme="majorHAnsi"/>
          <w:b/>
          <w:sz w:val="20"/>
          <w:szCs w:val="20"/>
          <w:u w:val="single"/>
        </w:rPr>
        <w:t>SERVICIO DE ALMACENAMIENTO</w:t>
      </w:r>
      <w:bookmarkEnd w:id="1"/>
      <w:bookmarkEnd w:id="2"/>
      <w:bookmarkEnd w:id="3"/>
    </w:p>
    <w:p w14:paraId="0C5D2859" w14:textId="77777777" w:rsidR="00C3120B" w:rsidRPr="00C3120B" w:rsidRDefault="00C3120B" w:rsidP="002F72C6">
      <w:pPr>
        <w:pStyle w:val="Prrafodelista"/>
        <w:tabs>
          <w:tab w:val="left" w:pos="284"/>
        </w:tabs>
        <w:ind w:left="0"/>
        <w:jc w:val="both"/>
        <w:rPr>
          <w:rFonts w:asciiTheme="majorHAnsi" w:eastAsia="Times New Roman" w:hAnsiTheme="majorHAnsi" w:cstheme="majorHAnsi"/>
          <w:szCs w:val="20"/>
        </w:rPr>
      </w:pPr>
    </w:p>
    <w:p w14:paraId="6CE19DA5" w14:textId="77777777" w:rsidR="005D27AE" w:rsidRPr="00C3120B" w:rsidRDefault="005D27AE" w:rsidP="002F72C6">
      <w:pPr>
        <w:pStyle w:val="Prrafodelista"/>
        <w:tabs>
          <w:tab w:val="left" w:pos="284"/>
        </w:tabs>
        <w:ind w:left="0"/>
        <w:jc w:val="both"/>
        <w:rPr>
          <w:rFonts w:asciiTheme="majorHAnsi" w:eastAsia="Times New Roman" w:hAnsiTheme="majorHAnsi" w:cstheme="majorHAnsi"/>
          <w:szCs w:val="20"/>
        </w:rPr>
      </w:pPr>
    </w:p>
    <w:p w14:paraId="2669AF71" w14:textId="77777777" w:rsidR="00C3120B" w:rsidRPr="00C3120B" w:rsidRDefault="00C3120B" w:rsidP="00C3120B">
      <w:pPr>
        <w:pStyle w:val="Textoindependiente"/>
        <w:numPr>
          <w:ilvl w:val="0"/>
          <w:numId w:val="28"/>
        </w:numPr>
        <w:ind w:right="96"/>
        <w:rPr>
          <w:rFonts w:asciiTheme="majorHAnsi" w:hAnsiTheme="majorHAnsi" w:cstheme="majorHAnsi"/>
          <w:sz w:val="20"/>
        </w:rPr>
      </w:pPr>
      <w:r w:rsidRPr="00C3120B">
        <w:rPr>
          <w:rFonts w:asciiTheme="majorHAnsi" w:hAnsiTheme="majorHAnsi" w:cstheme="majorHAnsi"/>
          <w:sz w:val="20"/>
        </w:rPr>
        <w:t>El Operador a contratar deberá almacenar los biológicos, en cumplimiento de los estándares de calidad, normatividad vigente y aplicable, definidos por el Ministerio de Salud y la Protección Social.</w:t>
      </w:r>
    </w:p>
    <w:p w14:paraId="3F7C3620" w14:textId="77777777" w:rsidR="00C3120B" w:rsidRPr="00C3120B" w:rsidRDefault="00C3120B" w:rsidP="00C3120B">
      <w:pPr>
        <w:pStyle w:val="Textoindependiente"/>
        <w:numPr>
          <w:ilvl w:val="0"/>
          <w:numId w:val="28"/>
        </w:numPr>
        <w:ind w:right="96"/>
        <w:rPr>
          <w:rFonts w:asciiTheme="majorHAnsi" w:hAnsiTheme="majorHAnsi" w:cstheme="majorHAnsi"/>
          <w:sz w:val="20"/>
        </w:rPr>
      </w:pPr>
      <w:r w:rsidRPr="00C3120B">
        <w:rPr>
          <w:rFonts w:asciiTheme="majorHAnsi" w:hAnsiTheme="majorHAnsi" w:cstheme="majorHAnsi"/>
          <w:sz w:val="20"/>
        </w:rPr>
        <w:t>El Operador a contratar deberá presentar el certificado de validación de cadena de frio, incluyendo los cuartos fríos, neveras y neveras portátiles.</w:t>
      </w:r>
    </w:p>
    <w:p w14:paraId="1B354CAF" w14:textId="77777777" w:rsidR="00C3120B" w:rsidRPr="00C3120B" w:rsidRDefault="00C3120B" w:rsidP="00C3120B">
      <w:pPr>
        <w:pStyle w:val="Textoindependiente"/>
        <w:numPr>
          <w:ilvl w:val="0"/>
          <w:numId w:val="28"/>
        </w:numPr>
        <w:ind w:right="96"/>
        <w:rPr>
          <w:rFonts w:asciiTheme="majorHAnsi" w:hAnsiTheme="majorHAnsi" w:cstheme="majorHAnsi"/>
          <w:sz w:val="20"/>
        </w:rPr>
      </w:pPr>
      <w:r w:rsidRPr="00C3120B">
        <w:rPr>
          <w:rFonts w:asciiTheme="majorHAnsi" w:hAnsiTheme="majorHAnsi" w:cstheme="majorHAnsi"/>
          <w:sz w:val="20"/>
        </w:rPr>
        <w:t>Deberá cumplir con el Total de cantidades mínimas estimadas de biológicos a almacenar con cadena de frio.</w:t>
      </w:r>
    </w:p>
    <w:p w14:paraId="66CB8DFE" w14:textId="77777777" w:rsidR="00C3120B" w:rsidRPr="00C3120B" w:rsidRDefault="00C3120B" w:rsidP="00C3120B">
      <w:pPr>
        <w:pStyle w:val="Textoindependiente"/>
        <w:numPr>
          <w:ilvl w:val="0"/>
          <w:numId w:val="28"/>
        </w:numPr>
        <w:ind w:right="96"/>
        <w:rPr>
          <w:rFonts w:asciiTheme="majorHAnsi" w:hAnsiTheme="majorHAnsi" w:cstheme="majorHAnsi"/>
          <w:sz w:val="20"/>
        </w:rPr>
      </w:pPr>
      <w:r w:rsidRPr="00C3120B">
        <w:rPr>
          <w:rFonts w:asciiTheme="majorHAnsi" w:hAnsiTheme="majorHAnsi" w:cstheme="majorHAnsi"/>
          <w:sz w:val="20"/>
        </w:rPr>
        <w:t xml:space="preserve">Contar con disponibilidad de cuartos fríos, donde el área de almacenamiento real sea mínima de 30m3, lo anterior motivado por el cálculo global máximo de metros cúbicos, utilizados en las presentaciones convencionales de los embalajes; deberán cumplir con las características técnicas definidas en la normatividad nacional vigente y aplicable. </w:t>
      </w:r>
    </w:p>
    <w:p w14:paraId="2A1340DC" w14:textId="77777777" w:rsidR="00C3120B" w:rsidRPr="00C3120B" w:rsidRDefault="00C3120B" w:rsidP="00C3120B">
      <w:pPr>
        <w:pStyle w:val="Textoindependiente"/>
        <w:numPr>
          <w:ilvl w:val="0"/>
          <w:numId w:val="28"/>
        </w:numPr>
        <w:ind w:right="96"/>
        <w:rPr>
          <w:rFonts w:asciiTheme="majorHAnsi" w:hAnsiTheme="majorHAnsi" w:cstheme="majorHAnsi"/>
          <w:sz w:val="20"/>
        </w:rPr>
      </w:pPr>
      <w:r w:rsidRPr="00C3120B">
        <w:rPr>
          <w:rFonts w:asciiTheme="majorHAnsi" w:hAnsiTheme="majorHAnsi" w:cstheme="majorHAnsi"/>
          <w:sz w:val="20"/>
        </w:rPr>
        <w:t>Tener actualizado el acto administrativo expedido por la Secretaría de Salud de la ciudad, donde se evidencie la visita técnica hecha por el Ente de control y el cumplimiento de las condiciones técnicas del cuarto(s) frío(s).</w:t>
      </w:r>
    </w:p>
    <w:p w14:paraId="3FAC0DDD" w14:textId="77777777" w:rsidR="00C3120B" w:rsidRPr="00C3120B" w:rsidRDefault="00C3120B" w:rsidP="00C3120B">
      <w:pPr>
        <w:pStyle w:val="Textoindependiente"/>
        <w:numPr>
          <w:ilvl w:val="0"/>
          <w:numId w:val="28"/>
        </w:numPr>
        <w:ind w:right="96"/>
        <w:rPr>
          <w:rFonts w:asciiTheme="majorHAnsi" w:hAnsiTheme="majorHAnsi" w:cstheme="majorHAnsi"/>
          <w:sz w:val="20"/>
        </w:rPr>
      </w:pPr>
      <w:r w:rsidRPr="00C3120B">
        <w:rPr>
          <w:rFonts w:asciiTheme="majorHAnsi" w:hAnsiTheme="majorHAnsi" w:cstheme="majorHAnsi"/>
          <w:sz w:val="20"/>
        </w:rPr>
        <w:t>Capacidad instalada suficiente de neveras, congeladores, equipos de medición de temperatura y humedad, neveras de transporte, termos y paquetes fríos de agua, que garanticen el total y buen almacenamiento de biológicos sin que se ocasione daños o deterioro de los productos, incluyendo su empaque original.</w:t>
      </w:r>
    </w:p>
    <w:p w14:paraId="469CBE3D" w14:textId="77777777" w:rsidR="00C3120B" w:rsidRPr="00C3120B" w:rsidRDefault="00C3120B" w:rsidP="00C3120B">
      <w:pPr>
        <w:pStyle w:val="Textoindependiente"/>
        <w:numPr>
          <w:ilvl w:val="0"/>
          <w:numId w:val="28"/>
        </w:numPr>
        <w:ind w:right="96"/>
        <w:rPr>
          <w:rFonts w:asciiTheme="majorHAnsi" w:hAnsiTheme="majorHAnsi" w:cstheme="majorHAnsi"/>
          <w:sz w:val="20"/>
        </w:rPr>
      </w:pPr>
      <w:r w:rsidRPr="00C3120B">
        <w:rPr>
          <w:rFonts w:asciiTheme="majorHAnsi" w:hAnsiTheme="majorHAnsi" w:cstheme="majorHAnsi"/>
          <w:sz w:val="20"/>
        </w:rPr>
        <w:t>Para el almacenamiento de biológicos no se requiere espacio exclusivo, sin embargo debe estar delimitado y demarcado en estantería con N° de estantes, posición, nombre del producto, lote, fecha de vencimiento, inventario y empresa a la que pertenece el producto, adicionalmente dicho almacenamiento se realizará de acuerdo al Manual de Buenas Prácticas de Almacenamiento emitido por el Ministerio de Salud y Protección Social en Febrero de 2015 y el apilamiento máximo permitido será de 2.50 m de altura.</w:t>
      </w:r>
    </w:p>
    <w:p w14:paraId="063AF3AB" w14:textId="77777777" w:rsidR="00C3120B" w:rsidRPr="00C3120B" w:rsidRDefault="00C3120B" w:rsidP="00C3120B">
      <w:pPr>
        <w:pStyle w:val="Textoindependiente"/>
        <w:numPr>
          <w:ilvl w:val="0"/>
          <w:numId w:val="28"/>
        </w:numPr>
        <w:ind w:right="96"/>
        <w:rPr>
          <w:rFonts w:asciiTheme="majorHAnsi" w:hAnsiTheme="majorHAnsi" w:cstheme="majorHAnsi"/>
          <w:sz w:val="20"/>
        </w:rPr>
      </w:pPr>
      <w:r w:rsidRPr="00C3120B">
        <w:rPr>
          <w:rFonts w:asciiTheme="majorHAnsi" w:hAnsiTheme="majorHAnsi" w:cstheme="majorHAnsi"/>
          <w:sz w:val="20"/>
        </w:rPr>
        <w:t xml:space="preserve">Área delimitada para alistamiento la cual debe garantizar la termo estabilidad de los biológicos, dicha área podrá encontrarse dentro del cuarto (s) frio(s) o hacer parte de una </w:t>
      </w:r>
      <w:proofErr w:type="spellStart"/>
      <w:r w:rsidRPr="00C3120B">
        <w:rPr>
          <w:rFonts w:asciiTheme="majorHAnsi" w:hAnsiTheme="majorHAnsi" w:cstheme="majorHAnsi"/>
          <w:sz w:val="20"/>
        </w:rPr>
        <w:t>precámara</w:t>
      </w:r>
      <w:proofErr w:type="spellEnd"/>
      <w:r w:rsidRPr="00C3120B">
        <w:rPr>
          <w:rFonts w:asciiTheme="majorHAnsi" w:hAnsiTheme="majorHAnsi" w:cstheme="majorHAnsi"/>
          <w:sz w:val="20"/>
        </w:rPr>
        <w:t xml:space="preserve">, que mantenga la temperatura de 2 a 8° centígrados, la que contará con espacios para equipos, embalaje, lavado, </w:t>
      </w:r>
      <w:proofErr w:type="spellStart"/>
      <w:r w:rsidRPr="00C3120B">
        <w:rPr>
          <w:rFonts w:asciiTheme="majorHAnsi" w:hAnsiTheme="majorHAnsi" w:cstheme="majorHAnsi"/>
          <w:sz w:val="20"/>
        </w:rPr>
        <w:t>atemperamiento</w:t>
      </w:r>
      <w:proofErr w:type="spellEnd"/>
      <w:r w:rsidRPr="00C3120B">
        <w:rPr>
          <w:rFonts w:asciiTheme="majorHAnsi" w:hAnsiTheme="majorHAnsi" w:cstheme="majorHAnsi"/>
          <w:sz w:val="20"/>
        </w:rPr>
        <w:t xml:space="preserve"> de paquetes refrigerados y bodega, ambiente físico delimitado y de circulación restringida.</w:t>
      </w:r>
    </w:p>
    <w:p w14:paraId="1EA2A1DE" w14:textId="77777777" w:rsidR="00C3120B" w:rsidRPr="00C3120B" w:rsidRDefault="00C3120B" w:rsidP="00C3120B">
      <w:pPr>
        <w:pStyle w:val="Textoindependiente"/>
        <w:numPr>
          <w:ilvl w:val="0"/>
          <w:numId w:val="28"/>
        </w:numPr>
        <w:ind w:right="96"/>
        <w:rPr>
          <w:rFonts w:asciiTheme="majorHAnsi" w:hAnsiTheme="majorHAnsi" w:cstheme="majorHAnsi"/>
          <w:sz w:val="20"/>
        </w:rPr>
      </w:pPr>
      <w:r w:rsidRPr="00C3120B">
        <w:rPr>
          <w:rFonts w:asciiTheme="majorHAnsi" w:hAnsiTheme="majorHAnsi" w:cstheme="majorHAnsi"/>
          <w:sz w:val="20"/>
        </w:rPr>
        <w:t>El o los cuartos fríos desde el inicio del almacenamiento deberán contar con monitoreo continuo y permanente las 24 horas hasta la finalización de la entrega.</w:t>
      </w:r>
    </w:p>
    <w:p w14:paraId="602884B5" w14:textId="77777777" w:rsidR="00C3120B" w:rsidRPr="00C3120B" w:rsidRDefault="00C3120B" w:rsidP="00C3120B">
      <w:pPr>
        <w:pStyle w:val="Textoindependiente"/>
        <w:numPr>
          <w:ilvl w:val="0"/>
          <w:numId w:val="28"/>
        </w:numPr>
        <w:ind w:right="96"/>
        <w:rPr>
          <w:rFonts w:asciiTheme="majorHAnsi" w:hAnsiTheme="majorHAnsi" w:cstheme="majorHAnsi"/>
          <w:sz w:val="20"/>
        </w:rPr>
      </w:pPr>
      <w:r w:rsidRPr="00C3120B">
        <w:rPr>
          <w:rFonts w:asciiTheme="majorHAnsi" w:hAnsiTheme="majorHAnsi" w:cstheme="majorHAnsi"/>
          <w:sz w:val="20"/>
        </w:rPr>
        <w:t>Garantizar un sistema de seguridad, alarma y control de temperaturas con monitoreo en tiempo real de las mismas, con termómetros digitales electrónicos de máxima y mínima; sensores ubicados en diferentes posiciones dentro de los cuartos fríos y conectados a una alarma que alerte en forma oportuna si la temperatura está fuera de los rangos establecidos y planta eléctrica de arranque automático que soporte eventuales cortes de fluido eléctrico.</w:t>
      </w:r>
    </w:p>
    <w:p w14:paraId="0D780367" w14:textId="77777777" w:rsidR="00C3120B" w:rsidRPr="00C3120B" w:rsidRDefault="00C3120B" w:rsidP="00C3120B">
      <w:pPr>
        <w:pStyle w:val="Textoindependiente"/>
        <w:numPr>
          <w:ilvl w:val="0"/>
          <w:numId w:val="28"/>
        </w:numPr>
        <w:ind w:right="96"/>
        <w:rPr>
          <w:rFonts w:asciiTheme="majorHAnsi" w:hAnsiTheme="majorHAnsi" w:cstheme="majorHAnsi"/>
          <w:sz w:val="20"/>
        </w:rPr>
      </w:pPr>
      <w:r w:rsidRPr="00C3120B">
        <w:rPr>
          <w:rFonts w:asciiTheme="majorHAnsi" w:hAnsiTheme="majorHAnsi" w:cstheme="majorHAnsi"/>
          <w:sz w:val="20"/>
        </w:rPr>
        <w:t>Esta continúa monitorización, generará reportes obligatorios al supervisor del contrato, cuando sea requerido. El sistema de monitoreo debe dar cumplimiento a los estándares de calidad y confiabilidad.</w:t>
      </w:r>
    </w:p>
    <w:p w14:paraId="50272C42" w14:textId="77777777" w:rsidR="00C3120B" w:rsidRPr="00C3120B" w:rsidRDefault="00C3120B" w:rsidP="00C3120B">
      <w:pPr>
        <w:pStyle w:val="Textoindependiente"/>
        <w:numPr>
          <w:ilvl w:val="0"/>
          <w:numId w:val="28"/>
        </w:numPr>
        <w:ind w:right="96"/>
        <w:rPr>
          <w:rFonts w:asciiTheme="majorHAnsi" w:hAnsiTheme="majorHAnsi" w:cstheme="majorHAnsi"/>
          <w:sz w:val="20"/>
        </w:rPr>
      </w:pPr>
      <w:r w:rsidRPr="00C3120B">
        <w:rPr>
          <w:rFonts w:asciiTheme="majorHAnsi" w:hAnsiTheme="majorHAnsi" w:cstheme="majorHAnsi"/>
          <w:sz w:val="20"/>
        </w:rPr>
        <w:t>Presentar al supervisor, un informe semanal por escrito, del comportamiento de la medición de temperatura del cuarto(s) frio(s).</w:t>
      </w:r>
    </w:p>
    <w:p w14:paraId="09D9AF67" w14:textId="77777777" w:rsidR="00C3120B" w:rsidRPr="00C3120B" w:rsidRDefault="00C3120B" w:rsidP="00C3120B">
      <w:pPr>
        <w:pStyle w:val="Textoindependiente"/>
        <w:numPr>
          <w:ilvl w:val="0"/>
          <w:numId w:val="28"/>
        </w:numPr>
        <w:ind w:right="96"/>
        <w:rPr>
          <w:rFonts w:asciiTheme="majorHAnsi" w:hAnsiTheme="majorHAnsi" w:cstheme="majorHAnsi"/>
          <w:sz w:val="20"/>
        </w:rPr>
      </w:pPr>
      <w:r w:rsidRPr="00C3120B">
        <w:rPr>
          <w:rFonts w:asciiTheme="majorHAnsi" w:hAnsiTheme="majorHAnsi" w:cstheme="majorHAnsi"/>
          <w:sz w:val="20"/>
        </w:rPr>
        <w:t>Asumir acciones resolutivas frente a situaciones no previstas o contingencias que pongan en riesgo los productos almacenados.</w:t>
      </w:r>
    </w:p>
    <w:p w14:paraId="7F2ACA92" w14:textId="77777777" w:rsidR="00C3120B" w:rsidRPr="00C3120B" w:rsidRDefault="00C3120B" w:rsidP="00C3120B">
      <w:pPr>
        <w:pStyle w:val="Textoindependiente"/>
        <w:numPr>
          <w:ilvl w:val="0"/>
          <w:numId w:val="28"/>
        </w:numPr>
        <w:ind w:right="96"/>
        <w:rPr>
          <w:rFonts w:asciiTheme="majorHAnsi" w:hAnsiTheme="majorHAnsi" w:cstheme="majorHAnsi"/>
          <w:sz w:val="20"/>
        </w:rPr>
      </w:pPr>
      <w:r w:rsidRPr="00C3120B">
        <w:rPr>
          <w:rFonts w:asciiTheme="majorHAnsi" w:hAnsiTheme="majorHAnsi" w:cstheme="majorHAnsi"/>
          <w:sz w:val="20"/>
        </w:rPr>
        <w:lastRenderedPageBreak/>
        <w:t>Garantizar personal idóneo (mínimo dos) en el manejo de biológicos y red de frio certificados, y que demuestren vinculación laboral con la compañía o empresa, velando para el correcto almacenamiento y manipulación de los productos biológicos.</w:t>
      </w:r>
    </w:p>
    <w:p w14:paraId="27AA402C" w14:textId="77777777" w:rsidR="00C3120B" w:rsidRPr="00C3120B" w:rsidRDefault="00C3120B" w:rsidP="00C3120B">
      <w:pPr>
        <w:pStyle w:val="Textoindependiente"/>
        <w:numPr>
          <w:ilvl w:val="0"/>
          <w:numId w:val="28"/>
        </w:numPr>
        <w:ind w:right="96"/>
        <w:rPr>
          <w:rFonts w:asciiTheme="majorHAnsi" w:hAnsiTheme="majorHAnsi" w:cstheme="majorHAnsi"/>
          <w:sz w:val="20"/>
        </w:rPr>
      </w:pPr>
      <w:r w:rsidRPr="00C3120B">
        <w:rPr>
          <w:rFonts w:asciiTheme="majorHAnsi" w:hAnsiTheme="majorHAnsi" w:cstheme="majorHAnsi"/>
          <w:sz w:val="20"/>
        </w:rPr>
        <w:t>Si durante la ejecución del contrato, el Operador a contratar realizara modificaciones o cambios en la infraestructura de los cuartos fríos deberá informar al supervisor del contrato y a la USPEC, y estar sujeto a verificación por parte del supervisor y la USPEC.</w:t>
      </w:r>
    </w:p>
    <w:p w14:paraId="496C98A6" w14:textId="77777777" w:rsidR="00C3120B" w:rsidRPr="00C3120B" w:rsidRDefault="00C3120B" w:rsidP="00C3120B">
      <w:pPr>
        <w:pStyle w:val="Textoindependiente"/>
        <w:numPr>
          <w:ilvl w:val="0"/>
          <w:numId w:val="28"/>
        </w:numPr>
        <w:ind w:right="96"/>
        <w:rPr>
          <w:rFonts w:asciiTheme="majorHAnsi" w:hAnsiTheme="majorHAnsi" w:cstheme="majorHAnsi"/>
          <w:sz w:val="20"/>
        </w:rPr>
      </w:pPr>
      <w:r w:rsidRPr="00C3120B">
        <w:rPr>
          <w:rFonts w:asciiTheme="majorHAnsi" w:hAnsiTheme="majorHAnsi" w:cstheme="majorHAnsi"/>
          <w:sz w:val="20"/>
        </w:rPr>
        <w:t>Contar con el plan de contingencia para cadena de frío contemplado por el Operador a contratar, el cual debe ser entregado al supervisor al inicio de la ejecución del contrato.</w:t>
      </w:r>
    </w:p>
    <w:p w14:paraId="6628E8C7" w14:textId="77777777" w:rsidR="00C3120B" w:rsidRPr="00C3120B" w:rsidRDefault="00C3120B" w:rsidP="00C3120B">
      <w:pPr>
        <w:pStyle w:val="Textoindependiente"/>
        <w:numPr>
          <w:ilvl w:val="0"/>
          <w:numId w:val="28"/>
        </w:numPr>
        <w:ind w:right="96"/>
        <w:rPr>
          <w:rFonts w:asciiTheme="majorHAnsi" w:hAnsiTheme="majorHAnsi" w:cstheme="majorHAnsi"/>
          <w:sz w:val="20"/>
        </w:rPr>
      </w:pPr>
      <w:r w:rsidRPr="00C3120B">
        <w:rPr>
          <w:rFonts w:asciiTheme="majorHAnsi" w:hAnsiTheme="majorHAnsi" w:cstheme="majorHAnsi"/>
          <w:sz w:val="20"/>
        </w:rPr>
        <w:t xml:space="preserve"> El operador a contratar deberá almacenar los biológicos, en cumplimiento de los Estándares de calidad y normatividad vigentes y aplicables definidos por el Ministerio de Salud y Protección Social.</w:t>
      </w:r>
    </w:p>
    <w:p w14:paraId="4A76F747" w14:textId="77777777" w:rsidR="00C3120B" w:rsidRPr="00C3120B" w:rsidRDefault="00C3120B" w:rsidP="00C3120B">
      <w:pPr>
        <w:pStyle w:val="Textoindependiente"/>
        <w:numPr>
          <w:ilvl w:val="0"/>
          <w:numId w:val="28"/>
        </w:numPr>
        <w:ind w:right="96"/>
        <w:rPr>
          <w:rFonts w:asciiTheme="majorHAnsi" w:hAnsiTheme="majorHAnsi" w:cstheme="majorHAnsi"/>
          <w:sz w:val="20"/>
        </w:rPr>
      </w:pPr>
      <w:r w:rsidRPr="00C3120B">
        <w:rPr>
          <w:rFonts w:asciiTheme="majorHAnsi" w:hAnsiTheme="majorHAnsi" w:cstheme="majorHAnsi"/>
          <w:sz w:val="20"/>
        </w:rPr>
        <w:t>El Operador a contratar, durante el proceso de custodia (desde la nacionalización hasta la entrega final en el Establecimiento) de los productos nacionalizados, deberá contar con pólizas contractuales todo riesgo que den respaldo al valor total de los productos almacenados.</w:t>
      </w:r>
    </w:p>
    <w:p w14:paraId="50F94897" w14:textId="77777777" w:rsidR="00C3120B" w:rsidRPr="00C3120B" w:rsidRDefault="00C3120B" w:rsidP="00C3120B">
      <w:pPr>
        <w:pStyle w:val="Textoindependiente"/>
        <w:numPr>
          <w:ilvl w:val="0"/>
          <w:numId w:val="28"/>
        </w:numPr>
        <w:ind w:right="96"/>
        <w:rPr>
          <w:rFonts w:asciiTheme="majorHAnsi" w:hAnsiTheme="majorHAnsi" w:cstheme="majorHAnsi"/>
          <w:sz w:val="20"/>
        </w:rPr>
      </w:pPr>
      <w:r w:rsidRPr="00C3120B">
        <w:rPr>
          <w:rFonts w:asciiTheme="majorHAnsi" w:hAnsiTheme="majorHAnsi" w:cstheme="majorHAnsi"/>
          <w:sz w:val="20"/>
        </w:rPr>
        <w:t>Se tendrán en cuenta las siguientes características: a) Daño de equipos neveras o cuarto fríos. b) Interrupciones de fluido eléctrico que superen 2 días. c) Atentados terroristas o catástrofes naturales que requieran el traslado de los productos almacenados, todo ello previo análisis con el líder de las unidades de salud de los ERON.</w:t>
      </w:r>
    </w:p>
    <w:p w14:paraId="0662B4FB" w14:textId="77777777" w:rsidR="00C3120B" w:rsidRPr="00C3120B" w:rsidRDefault="00C3120B" w:rsidP="00C3120B">
      <w:pPr>
        <w:pStyle w:val="Textoindependiente"/>
        <w:numPr>
          <w:ilvl w:val="0"/>
          <w:numId w:val="28"/>
        </w:numPr>
        <w:ind w:right="96"/>
        <w:rPr>
          <w:rFonts w:asciiTheme="majorHAnsi" w:hAnsiTheme="majorHAnsi" w:cstheme="majorHAnsi"/>
          <w:sz w:val="20"/>
        </w:rPr>
      </w:pPr>
      <w:r w:rsidRPr="00C3120B">
        <w:rPr>
          <w:rFonts w:asciiTheme="majorHAnsi" w:hAnsiTheme="majorHAnsi" w:cstheme="majorHAnsi"/>
          <w:sz w:val="20"/>
        </w:rPr>
        <w:t>Verificar si cuenta con personal idóneo y/o con competencias para el manejo de biológicos y manejo de red de frio que demuestren vinculación laboral con la compañía o empresa; Se verificara con la solicitud de 2 hojas de vida con sus respectivas certificaciones relacionadas con el servicio o procedimiento de manipulación, almacenamiento y/ o bodegaje.</w:t>
      </w:r>
    </w:p>
    <w:p w14:paraId="13C5B8C9" w14:textId="77777777" w:rsidR="00C3120B" w:rsidRPr="00C3120B" w:rsidRDefault="00C3120B" w:rsidP="00C3120B">
      <w:pPr>
        <w:pStyle w:val="Prrafodelista"/>
        <w:widowControl w:val="0"/>
        <w:tabs>
          <w:tab w:val="left" w:pos="519"/>
        </w:tabs>
        <w:autoSpaceDE w:val="0"/>
        <w:ind w:left="1080" w:right="49"/>
        <w:jc w:val="both"/>
        <w:rPr>
          <w:rFonts w:asciiTheme="majorHAnsi" w:eastAsia="Times New Roman" w:hAnsiTheme="majorHAnsi" w:cstheme="majorHAnsi"/>
          <w:szCs w:val="20"/>
        </w:rPr>
      </w:pPr>
    </w:p>
    <w:p w14:paraId="234EA1F5" w14:textId="77777777" w:rsidR="00C3120B" w:rsidRPr="00517A48" w:rsidRDefault="00C3120B" w:rsidP="00C3120B">
      <w:pPr>
        <w:spacing w:line="259" w:lineRule="auto"/>
        <w:contextualSpacing/>
        <w:rPr>
          <w:rFonts w:asciiTheme="majorHAnsi" w:hAnsiTheme="majorHAnsi" w:cstheme="majorHAnsi"/>
          <w:b/>
          <w:sz w:val="20"/>
          <w:szCs w:val="20"/>
          <w:u w:val="single"/>
        </w:rPr>
      </w:pPr>
      <w:bookmarkStart w:id="4" w:name="_Toc61009645"/>
      <w:r w:rsidRPr="00517A48">
        <w:rPr>
          <w:rFonts w:asciiTheme="majorHAnsi" w:hAnsiTheme="majorHAnsi" w:cstheme="majorHAnsi"/>
          <w:b/>
          <w:sz w:val="20"/>
          <w:szCs w:val="20"/>
          <w:u w:val="single"/>
        </w:rPr>
        <w:t>DISTRIBUCIÓN A NIVEL NACIONAL:</w:t>
      </w:r>
      <w:bookmarkEnd w:id="4"/>
    </w:p>
    <w:p w14:paraId="1AA7EA8E" w14:textId="77777777" w:rsidR="00C3120B" w:rsidRPr="00C3120B" w:rsidRDefault="00C3120B" w:rsidP="00C3120B">
      <w:pPr>
        <w:pStyle w:val="Prrafodelista"/>
        <w:widowControl w:val="0"/>
        <w:autoSpaceDE w:val="0"/>
        <w:ind w:left="426" w:right="49"/>
        <w:jc w:val="both"/>
        <w:rPr>
          <w:rFonts w:asciiTheme="majorHAnsi" w:eastAsia="Times New Roman" w:hAnsiTheme="majorHAnsi" w:cstheme="majorHAnsi"/>
          <w:szCs w:val="20"/>
        </w:rPr>
      </w:pPr>
    </w:p>
    <w:p w14:paraId="36DE060E" w14:textId="77777777" w:rsidR="00C3120B" w:rsidRPr="00C3120B" w:rsidRDefault="00C3120B" w:rsidP="00C3120B">
      <w:pPr>
        <w:pStyle w:val="Textoindependiente"/>
        <w:numPr>
          <w:ilvl w:val="0"/>
          <w:numId w:val="28"/>
        </w:numPr>
        <w:ind w:right="96"/>
        <w:rPr>
          <w:rFonts w:asciiTheme="majorHAnsi" w:hAnsiTheme="majorHAnsi" w:cstheme="majorHAnsi"/>
          <w:sz w:val="20"/>
        </w:rPr>
      </w:pPr>
      <w:r w:rsidRPr="00C3120B">
        <w:rPr>
          <w:rFonts w:asciiTheme="majorHAnsi" w:hAnsiTheme="majorHAnsi" w:cstheme="majorHAnsi"/>
          <w:sz w:val="20"/>
        </w:rPr>
        <w:t>Prestar el servicio logístico para realizar el transporte desde el lugar que se requiera por vía terrestre y aérea medicamentos biológicos, garantizando un adecuado manejo de cadena de frio y normas sanitarias establecidas vigentes y aplicables, bajo Modalidad de la entrega urgente y programada puerta a puerta.</w:t>
      </w:r>
    </w:p>
    <w:p w14:paraId="7E9B10F6" w14:textId="77777777" w:rsidR="00C3120B" w:rsidRPr="00C3120B" w:rsidRDefault="00C3120B" w:rsidP="00C3120B">
      <w:pPr>
        <w:pStyle w:val="Textoindependiente"/>
        <w:numPr>
          <w:ilvl w:val="0"/>
          <w:numId w:val="28"/>
        </w:numPr>
        <w:ind w:right="96"/>
        <w:rPr>
          <w:rFonts w:asciiTheme="majorHAnsi" w:hAnsiTheme="majorHAnsi" w:cstheme="majorHAnsi"/>
          <w:sz w:val="20"/>
        </w:rPr>
      </w:pPr>
      <w:r w:rsidRPr="00C3120B">
        <w:rPr>
          <w:rFonts w:asciiTheme="majorHAnsi" w:hAnsiTheme="majorHAnsi" w:cstheme="majorHAnsi"/>
          <w:sz w:val="20"/>
        </w:rPr>
        <w:t>El Operador a contratar debe garantizar un Servicio logístico para transporte desde donde se requiera, con manejo de cadena de frio para las vacunas, según el total de cantidades mínimas estimadas de vacunas a distribuir.</w:t>
      </w:r>
    </w:p>
    <w:p w14:paraId="1DE6B151" w14:textId="77777777" w:rsidR="00C3120B" w:rsidRPr="00C3120B" w:rsidRDefault="00C3120B" w:rsidP="00C3120B">
      <w:pPr>
        <w:pStyle w:val="Textoindependiente"/>
        <w:numPr>
          <w:ilvl w:val="0"/>
          <w:numId w:val="28"/>
        </w:numPr>
        <w:ind w:right="96"/>
        <w:rPr>
          <w:rFonts w:asciiTheme="majorHAnsi" w:hAnsiTheme="majorHAnsi" w:cstheme="majorHAnsi"/>
          <w:sz w:val="20"/>
        </w:rPr>
      </w:pPr>
      <w:r w:rsidRPr="00C3120B">
        <w:rPr>
          <w:rFonts w:asciiTheme="majorHAnsi" w:hAnsiTheme="majorHAnsi" w:cstheme="majorHAnsi"/>
          <w:sz w:val="20"/>
        </w:rPr>
        <w:t>Garantizar el acondicionamiento, alistamiento y embalaje de acuerdo a normatividad vigente.</w:t>
      </w:r>
    </w:p>
    <w:p w14:paraId="362D4552" w14:textId="77777777" w:rsidR="00C3120B" w:rsidRPr="00C3120B" w:rsidRDefault="00C3120B" w:rsidP="00C3120B">
      <w:pPr>
        <w:pStyle w:val="Textoindependiente"/>
        <w:numPr>
          <w:ilvl w:val="0"/>
          <w:numId w:val="28"/>
        </w:numPr>
        <w:ind w:right="96"/>
        <w:rPr>
          <w:rFonts w:asciiTheme="majorHAnsi" w:hAnsiTheme="majorHAnsi" w:cstheme="majorHAnsi"/>
          <w:sz w:val="20"/>
        </w:rPr>
      </w:pPr>
      <w:r w:rsidRPr="00C3120B">
        <w:rPr>
          <w:rFonts w:asciiTheme="majorHAnsi" w:hAnsiTheme="majorHAnsi" w:cstheme="majorHAnsi"/>
          <w:sz w:val="20"/>
        </w:rPr>
        <w:t>Para el proceso de embalaje o empaque, el Operador a contratar deberá contar con áreas destinadas para tal fin.</w:t>
      </w:r>
    </w:p>
    <w:p w14:paraId="01C92CEA" w14:textId="77777777" w:rsidR="00C3120B" w:rsidRPr="00C3120B" w:rsidRDefault="00C3120B" w:rsidP="00C3120B">
      <w:pPr>
        <w:pStyle w:val="Textoindependiente"/>
        <w:numPr>
          <w:ilvl w:val="0"/>
          <w:numId w:val="28"/>
        </w:numPr>
        <w:ind w:right="96"/>
        <w:rPr>
          <w:rFonts w:asciiTheme="majorHAnsi" w:hAnsiTheme="majorHAnsi" w:cstheme="majorHAnsi"/>
          <w:sz w:val="20"/>
        </w:rPr>
      </w:pPr>
      <w:r w:rsidRPr="00C3120B">
        <w:rPr>
          <w:rFonts w:asciiTheme="majorHAnsi" w:hAnsiTheme="majorHAnsi" w:cstheme="majorHAnsi"/>
          <w:sz w:val="20"/>
        </w:rPr>
        <w:t>Las cajas de envió deberán ser rotuladas con el lugar de destino e identificadas con etiquetas de cadena de frio y Delicado. Ejemplo: “PRODUCTO DELICADO” “ESTE LADO ARRIBA” “PRECAUCIÓN: PRODUCTO MANTENER EN LUGAR FRESCO” “PRODUCTO EN MANIPULACIÓN, TRANSPORTE Y ALMACENAMIENTO ENTRE 2°C Y 8°C”.</w:t>
      </w:r>
    </w:p>
    <w:p w14:paraId="1DCCC37C" w14:textId="77777777" w:rsidR="00C3120B" w:rsidRPr="00C3120B" w:rsidRDefault="00C3120B" w:rsidP="00C3120B">
      <w:pPr>
        <w:pStyle w:val="Textoindependiente"/>
        <w:numPr>
          <w:ilvl w:val="0"/>
          <w:numId w:val="28"/>
        </w:numPr>
        <w:ind w:right="96"/>
        <w:rPr>
          <w:rFonts w:asciiTheme="majorHAnsi" w:hAnsiTheme="majorHAnsi" w:cstheme="majorHAnsi"/>
          <w:sz w:val="20"/>
        </w:rPr>
      </w:pPr>
      <w:r w:rsidRPr="00C3120B">
        <w:rPr>
          <w:rFonts w:asciiTheme="majorHAnsi" w:hAnsiTheme="majorHAnsi" w:cstheme="majorHAnsi"/>
          <w:sz w:val="20"/>
        </w:rPr>
        <w:t>Realizar entrega urgente y programada de los productos puerta a puerta a nivel nacional, teniendo en cuenta los ERON, garantizando los medios y las condiciones para el transporte hasta el lugar de destino, lo cual se verificará en las actas de recibo del producto, formato que será suministrado por la supervisión al momento del inicio de la ejecución del contrato (recibo a satisfacción).</w:t>
      </w:r>
    </w:p>
    <w:p w14:paraId="5374218C" w14:textId="77777777" w:rsidR="00C3120B" w:rsidRPr="00C3120B" w:rsidRDefault="00C3120B" w:rsidP="00C3120B">
      <w:pPr>
        <w:pStyle w:val="Textoindependiente"/>
        <w:numPr>
          <w:ilvl w:val="0"/>
          <w:numId w:val="28"/>
        </w:numPr>
        <w:ind w:right="96"/>
        <w:rPr>
          <w:rFonts w:asciiTheme="majorHAnsi" w:hAnsiTheme="majorHAnsi" w:cstheme="majorHAnsi"/>
          <w:sz w:val="20"/>
        </w:rPr>
      </w:pPr>
      <w:r w:rsidRPr="00C3120B">
        <w:rPr>
          <w:rFonts w:asciiTheme="majorHAnsi" w:hAnsiTheme="majorHAnsi" w:cstheme="majorHAnsi"/>
          <w:sz w:val="20"/>
        </w:rPr>
        <w:t>Garantizar y asumir todos los elementos necesarios para el embalaje (</w:t>
      </w:r>
      <w:proofErr w:type="spellStart"/>
      <w:r w:rsidRPr="00C3120B">
        <w:rPr>
          <w:rFonts w:asciiTheme="majorHAnsi" w:hAnsiTheme="majorHAnsi" w:cstheme="majorHAnsi"/>
          <w:sz w:val="20"/>
        </w:rPr>
        <w:t>dataloger</w:t>
      </w:r>
      <w:proofErr w:type="spellEnd"/>
      <w:r w:rsidRPr="00C3120B">
        <w:rPr>
          <w:rFonts w:asciiTheme="majorHAnsi" w:hAnsiTheme="majorHAnsi" w:cstheme="majorHAnsi"/>
          <w:sz w:val="20"/>
        </w:rPr>
        <w:t xml:space="preserve">, cajas térmicas de </w:t>
      </w:r>
      <w:proofErr w:type="spellStart"/>
      <w:r w:rsidRPr="00C3120B">
        <w:rPr>
          <w:rFonts w:asciiTheme="majorHAnsi" w:hAnsiTheme="majorHAnsi" w:cstheme="majorHAnsi"/>
          <w:sz w:val="20"/>
        </w:rPr>
        <w:t>poliestireno</w:t>
      </w:r>
      <w:proofErr w:type="spellEnd"/>
      <w:r w:rsidRPr="00C3120B">
        <w:rPr>
          <w:rFonts w:asciiTheme="majorHAnsi" w:hAnsiTheme="majorHAnsi" w:cstheme="majorHAnsi"/>
          <w:sz w:val="20"/>
        </w:rPr>
        <w:t xml:space="preserve"> validadas y/o aprobadas, con mínimo de 3 a 5 centímetros de espesor de acuerdo al manual técnico administrativo del MSPS.</w:t>
      </w:r>
    </w:p>
    <w:p w14:paraId="2937DCDD" w14:textId="77777777" w:rsidR="00C3120B" w:rsidRPr="00C3120B" w:rsidRDefault="00C3120B" w:rsidP="00C3120B">
      <w:pPr>
        <w:pStyle w:val="Textoindependiente"/>
        <w:numPr>
          <w:ilvl w:val="0"/>
          <w:numId w:val="28"/>
        </w:numPr>
        <w:ind w:right="96"/>
        <w:rPr>
          <w:rFonts w:asciiTheme="majorHAnsi" w:hAnsiTheme="majorHAnsi" w:cstheme="majorHAnsi"/>
          <w:sz w:val="20"/>
        </w:rPr>
      </w:pPr>
      <w:r w:rsidRPr="00C3120B">
        <w:rPr>
          <w:rFonts w:asciiTheme="majorHAnsi" w:hAnsiTheme="majorHAnsi" w:cstheme="majorHAnsi"/>
          <w:sz w:val="20"/>
        </w:rPr>
        <w:t xml:space="preserve">Estas cajas deberán contar con capacidad de 15, hasta 60 litros, pilas con agua a 0°C y demás elementos que se requieran para el control de la manipulación y distribución de los biológicos) propiedad del Operador a contratar, las cuales serán usadas para el transporte del biológico desde el sitio de almacenamiento hasta los puntos de aplicación (propios o del prestador conexo, según el </w:t>
      </w:r>
      <w:r w:rsidRPr="00C3120B">
        <w:rPr>
          <w:rFonts w:asciiTheme="majorHAnsi" w:hAnsiTheme="majorHAnsi" w:cstheme="majorHAnsi"/>
          <w:sz w:val="20"/>
        </w:rPr>
        <w:lastRenderedPageBreak/>
        <w:t>caso), en donde se deberá garantizar la correcta manipulación y distribución de los biológicos, de acuerdo a normatividad vigente.</w:t>
      </w:r>
    </w:p>
    <w:p w14:paraId="5F20DE6E" w14:textId="77777777" w:rsidR="00C3120B" w:rsidRPr="00C3120B" w:rsidRDefault="00C3120B" w:rsidP="00C3120B">
      <w:pPr>
        <w:pStyle w:val="Textoindependiente"/>
        <w:numPr>
          <w:ilvl w:val="0"/>
          <w:numId w:val="28"/>
        </w:numPr>
        <w:ind w:right="96"/>
        <w:rPr>
          <w:rFonts w:asciiTheme="majorHAnsi" w:hAnsiTheme="majorHAnsi" w:cstheme="majorHAnsi"/>
          <w:sz w:val="20"/>
        </w:rPr>
      </w:pPr>
      <w:r w:rsidRPr="00C3120B">
        <w:rPr>
          <w:rFonts w:asciiTheme="majorHAnsi" w:hAnsiTheme="majorHAnsi" w:cstheme="majorHAnsi"/>
          <w:sz w:val="20"/>
        </w:rPr>
        <w:t xml:space="preserve">Al momento de la verificación por parte del área técnica, deberá contar con mínimo 11 cajas, 11 </w:t>
      </w:r>
      <w:proofErr w:type="spellStart"/>
      <w:r w:rsidRPr="00C3120B">
        <w:rPr>
          <w:rFonts w:asciiTheme="majorHAnsi" w:hAnsiTheme="majorHAnsi" w:cstheme="majorHAnsi"/>
          <w:sz w:val="20"/>
        </w:rPr>
        <w:t>dataloger</w:t>
      </w:r>
      <w:proofErr w:type="spellEnd"/>
      <w:r w:rsidRPr="00C3120B">
        <w:rPr>
          <w:rFonts w:asciiTheme="majorHAnsi" w:hAnsiTheme="majorHAnsi" w:cstheme="majorHAnsi"/>
          <w:sz w:val="20"/>
        </w:rPr>
        <w:t xml:space="preserve"> y 220 pilas.</w:t>
      </w:r>
    </w:p>
    <w:p w14:paraId="0B01FB21" w14:textId="77777777" w:rsidR="00C3120B" w:rsidRPr="00C3120B" w:rsidRDefault="00C3120B" w:rsidP="00C3120B">
      <w:pPr>
        <w:pStyle w:val="Textoindependiente"/>
        <w:numPr>
          <w:ilvl w:val="0"/>
          <w:numId w:val="28"/>
        </w:numPr>
        <w:ind w:right="96"/>
        <w:rPr>
          <w:rFonts w:asciiTheme="majorHAnsi" w:hAnsiTheme="majorHAnsi" w:cstheme="majorHAnsi"/>
          <w:sz w:val="20"/>
        </w:rPr>
      </w:pPr>
      <w:r w:rsidRPr="00C3120B">
        <w:rPr>
          <w:rFonts w:asciiTheme="majorHAnsi" w:hAnsiTheme="majorHAnsi" w:cstheme="majorHAnsi"/>
          <w:sz w:val="20"/>
        </w:rPr>
        <w:t>El operador a contratar, deberá anexar la ficha técnica de la caja con la que se prestara el servicio y el certificado de validación de cadena de frio de la caja. Certificación que deberá allegar junto con la propuesta los documentos de las condiciones técnicas.</w:t>
      </w:r>
    </w:p>
    <w:p w14:paraId="660BDA4E" w14:textId="77777777" w:rsidR="00C3120B" w:rsidRPr="00C3120B" w:rsidRDefault="00C3120B" w:rsidP="00C3120B">
      <w:pPr>
        <w:pStyle w:val="Textoindependiente"/>
        <w:numPr>
          <w:ilvl w:val="0"/>
          <w:numId w:val="28"/>
        </w:numPr>
        <w:ind w:right="96"/>
        <w:rPr>
          <w:rFonts w:asciiTheme="majorHAnsi" w:hAnsiTheme="majorHAnsi" w:cstheme="majorHAnsi"/>
          <w:sz w:val="20"/>
        </w:rPr>
      </w:pPr>
      <w:r w:rsidRPr="00C3120B">
        <w:rPr>
          <w:rFonts w:asciiTheme="majorHAnsi" w:hAnsiTheme="majorHAnsi" w:cstheme="majorHAnsi"/>
          <w:sz w:val="20"/>
        </w:rPr>
        <w:t>El regreso o recolección de caja(s) así como su destrucción no generará un costo adicional al valor cotizado el Operador a contratar deberá anexar el acta de eliminación o destrucción al supervisor del contrato.</w:t>
      </w:r>
    </w:p>
    <w:p w14:paraId="6FC2E0D0" w14:textId="77777777" w:rsidR="00C3120B" w:rsidRPr="00C3120B" w:rsidRDefault="00C3120B" w:rsidP="00C3120B">
      <w:pPr>
        <w:pStyle w:val="Textoindependiente"/>
        <w:numPr>
          <w:ilvl w:val="0"/>
          <w:numId w:val="28"/>
        </w:numPr>
        <w:ind w:right="96"/>
        <w:rPr>
          <w:rFonts w:asciiTheme="majorHAnsi" w:hAnsiTheme="majorHAnsi" w:cstheme="majorHAnsi"/>
          <w:sz w:val="20"/>
        </w:rPr>
      </w:pPr>
      <w:r w:rsidRPr="00C3120B">
        <w:rPr>
          <w:rFonts w:asciiTheme="majorHAnsi" w:hAnsiTheme="majorHAnsi" w:cstheme="majorHAnsi"/>
          <w:sz w:val="20"/>
        </w:rPr>
        <w:t>Incluir en todas las cajas a enviar, dispositivos de monitorización de temperaturas con certificado de calidad y de calibración, con visor de temperatura, que permita monitorear el registro continuo de la misma.</w:t>
      </w:r>
    </w:p>
    <w:p w14:paraId="22377CC8" w14:textId="77777777" w:rsidR="00C3120B" w:rsidRPr="00C3120B" w:rsidRDefault="00C3120B" w:rsidP="00C3120B">
      <w:pPr>
        <w:pStyle w:val="Textoindependiente"/>
        <w:numPr>
          <w:ilvl w:val="0"/>
          <w:numId w:val="28"/>
        </w:numPr>
        <w:ind w:right="96"/>
        <w:rPr>
          <w:rFonts w:asciiTheme="majorHAnsi" w:hAnsiTheme="majorHAnsi" w:cstheme="majorHAnsi"/>
          <w:sz w:val="20"/>
        </w:rPr>
      </w:pPr>
      <w:r w:rsidRPr="00C3120B">
        <w:rPr>
          <w:rFonts w:asciiTheme="majorHAnsi" w:hAnsiTheme="majorHAnsi" w:cstheme="majorHAnsi"/>
          <w:sz w:val="20"/>
        </w:rPr>
        <w:t>Garantizar la optimización del espacio de las cajas térmicas de acuerdo a la cantidad de biológicos a distribuir (No enviar caja grande con poco biológico)</w:t>
      </w:r>
    </w:p>
    <w:p w14:paraId="45BAC9D1" w14:textId="77777777" w:rsidR="00C3120B" w:rsidRPr="00C3120B" w:rsidRDefault="00C3120B" w:rsidP="00C3120B">
      <w:pPr>
        <w:pStyle w:val="Textoindependiente"/>
        <w:numPr>
          <w:ilvl w:val="0"/>
          <w:numId w:val="28"/>
        </w:numPr>
        <w:ind w:right="96"/>
        <w:rPr>
          <w:rFonts w:asciiTheme="majorHAnsi" w:hAnsiTheme="majorHAnsi" w:cstheme="majorHAnsi"/>
          <w:sz w:val="20"/>
        </w:rPr>
      </w:pPr>
      <w:r w:rsidRPr="00C3120B">
        <w:rPr>
          <w:rFonts w:asciiTheme="majorHAnsi" w:hAnsiTheme="majorHAnsi" w:cstheme="majorHAnsi"/>
          <w:sz w:val="20"/>
        </w:rPr>
        <w:t>Se deberá contemplar un porcentaje útil de llenado de las cajas entre un 70% a 80%, destinado para la ubicación del biológico al interior de la misma.</w:t>
      </w:r>
    </w:p>
    <w:p w14:paraId="29DD2381" w14:textId="77777777" w:rsidR="00C3120B" w:rsidRPr="00C3120B" w:rsidRDefault="00C3120B" w:rsidP="00C3120B">
      <w:pPr>
        <w:pStyle w:val="Textoindependiente"/>
        <w:numPr>
          <w:ilvl w:val="0"/>
          <w:numId w:val="28"/>
        </w:numPr>
        <w:ind w:right="96"/>
        <w:rPr>
          <w:rFonts w:asciiTheme="majorHAnsi" w:hAnsiTheme="majorHAnsi" w:cstheme="majorHAnsi"/>
          <w:sz w:val="20"/>
        </w:rPr>
      </w:pPr>
      <w:r w:rsidRPr="00C3120B">
        <w:rPr>
          <w:rFonts w:asciiTheme="majorHAnsi" w:hAnsiTheme="majorHAnsi" w:cstheme="majorHAnsi"/>
          <w:sz w:val="20"/>
        </w:rPr>
        <w:t>Ninguno de los insumos deberá generar costos adicionales y su retorno será asumido por el Operador a contratar.</w:t>
      </w:r>
    </w:p>
    <w:p w14:paraId="23A7D7C5" w14:textId="77777777" w:rsidR="00C3120B" w:rsidRPr="00C3120B" w:rsidRDefault="00C3120B" w:rsidP="00C3120B">
      <w:pPr>
        <w:pStyle w:val="Textoindependiente"/>
        <w:numPr>
          <w:ilvl w:val="0"/>
          <w:numId w:val="28"/>
        </w:numPr>
        <w:ind w:right="96"/>
        <w:rPr>
          <w:rFonts w:asciiTheme="majorHAnsi" w:hAnsiTheme="majorHAnsi" w:cstheme="majorHAnsi"/>
          <w:sz w:val="20"/>
        </w:rPr>
      </w:pPr>
      <w:r w:rsidRPr="00C3120B">
        <w:rPr>
          <w:rFonts w:asciiTheme="majorHAnsi" w:hAnsiTheme="majorHAnsi" w:cstheme="majorHAnsi"/>
          <w:sz w:val="20"/>
        </w:rPr>
        <w:t>Entregar los registros de temperatura de los envíos, de manera impresa con la radicación de la factura y/o cuando sean requeridos por el supervisor del contrato.</w:t>
      </w:r>
    </w:p>
    <w:p w14:paraId="790D541D" w14:textId="77777777" w:rsidR="00C3120B" w:rsidRPr="00C3120B" w:rsidRDefault="00C3120B" w:rsidP="00C3120B">
      <w:pPr>
        <w:pStyle w:val="Textoindependiente"/>
        <w:numPr>
          <w:ilvl w:val="0"/>
          <w:numId w:val="28"/>
        </w:numPr>
        <w:ind w:right="96"/>
        <w:rPr>
          <w:rFonts w:asciiTheme="majorHAnsi" w:hAnsiTheme="majorHAnsi" w:cstheme="majorHAnsi"/>
          <w:sz w:val="20"/>
        </w:rPr>
      </w:pPr>
      <w:r w:rsidRPr="00C3120B">
        <w:rPr>
          <w:rFonts w:asciiTheme="majorHAnsi" w:hAnsiTheme="majorHAnsi" w:cstheme="majorHAnsi"/>
          <w:sz w:val="20"/>
        </w:rPr>
        <w:t>Cuando se realice la distribución vía terrestre deberá garantizar la prestación del servicio en la modalidad de expreso, sin superar de 24 horas para entrega urgente y 72 horas para entrega programada, en vehículos termo King de acuerdo con las características de los elementos a transportar, expidiendo certificado escrito del proceso de desinfección previo al cargue de los biológicos. Se deberá portar durante el traslado el manifiesto de carga.</w:t>
      </w:r>
    </w:p>
    <w:p w14:paraId="0F60DB8B" w14:textId="77777777" w:rsidR="00C3120B" w:rsidRPr="00C3120B" w:rsidRDefault="00C3120B" w:rsidP="00C3120B">
      <w:pPr>
        <w:pStyle w:val="Textoindependiente"/>
        <w:numPr>
          <w:ilvl w:val="0"/>
          <w:numId w:val="28"/>
        </w:numPr>
        <w:ind w:right="96"/>
        <w:rPr>
          <w:rFonts w:asciiTheme="majorHAnsi" w:hAnsiTheme="majorHAnsi" w:cstheme="majorHAnsi"/>
          <w:sz w:val="20"/>
        </w:rPr>
      </w:pPr>
      <w:r w:rsidRPr="00C3120B">
        <w:rPr>
          <w:rFonts w:asciiTheme="majorHAnsi" w:hAnsiTheme="majorHAnsi" w:cstheme="majorHAnsi"/>
          <w:sz w:val="20"/>
        </w:rPr>
        <w:t>No se permitirá el transporte de los productos en animales, camionetas de platón, motocicletas, bicicletas o cualquier otro medio no convencional.</w:t>
      </w:r>
    </w:p>
    <w:p w14:paraId="11D3127B" w14:textId="77777777" w:rsidR="00C3120B" w:rsidRPr="00C3120B" w:rsidRDefault="00C3120B" w:rsidP="00C3120B">
      <w:pPr>
        <w:pStyle w:val="Textoindependiente"/>
        <w:numPr>
          <w:ilvl w:val="0"/>
          <w:numId w:val="28"/>
        </w:numPr>
        <w:ind w:right="96"/>
        <w:rPr>
          <w:rFonts w:asciiTheme="majorHAnsi" w:hAnsiTheme="majorHAnsi" w:cstheme="majorHAnsi"/>
          <w:sz w:val="20"/>
        </w:rPr>
      </w:pPr>
      <w:r w:rsidRPr="00C3120B">
        <w:rPr>
          <w:rFonts w:asciiTheme="majorHAnsi" w:hAnsiTheme="majorHAnsi" w:cstheme="majorHAnsi"/>
          <w:sz w:val="20"/>
        </w:rPr>
        <w:t>Cuando se realice la distribución por vía aérea se deberá garantizar el servicio sin superar las 24 horas.</w:t>
      </w:r>
    </w:p>
    <w:p w14:paraId="6978A7E3" w14:textId="77777777" w:rsidR="00C3120B" w:rsidRPr="00C3120B" w:rsidRDefault="00C3120B" w:rsidP="00C3120B">
      <w:pPr>
        <w:pStyle w:val="Textoindependiente"/>
        <w:numPr>
          <w:ilvl w:val="0"/>
          <w:numId w:val="28"/>
        </w:numPr>
        <w:ind w:right="96"/>
        <w:rPr>
          <w:rFonts w:asciiTheme="majorHAnsi" w:hAnsiTheme="majorHAnsi" w:cstheme="majorHAnsi"/>
          <w:sz w:val="20"/>
        </w:rPr>
      </w:pPr>
      <w:r w:rsidRPr="00C3120B">
        <w:rPr>
          <w:rFonts w:asciiTheme="majorHAnsi" w:hAnsiTheme="majorHAnsi" w:cstheme="majorHAnsi"/>
          <w:sz w:val="20"/>
        </w:rPr>
        <w:t>Para la distribución de los biológicos, el Operador a contratar deberá dar cumplimiento a las normas sanitarias vigentes y aplicables establecidas.</w:t>
      </w:r>
    </w:p>
    <w:p w14:paraId="54CD99F0" w14:textId="77777777" w:rsidR="00C3120B" w:rsidRPr="00C3120B" w:rsidRDefault="00C3120B" w:rsidP="00C3120B">
      <w:pPr>
        <w:pStyle w:val="Textoindependiente"/>
        <w:numPr>
          <w:ilvl w:val="0"/>
          <w:numId w:val="28"/>
        </w:numPr>
        <w:ind w:right="96"/>
        <w:rPr>
          <w:rFonts w:asciiTheme="majorHAnsi" w:hAnsiTheme="majorHAnsi" w:cstheme="majorHAnsi"/>
          <w:sz w:val="20"/>
        </w:rPr>
      </w:pPr>
      <w:r w:rsidRPr="00C3120B">
        <w:rPr>
          <w:rFonts w:asciiTheme="majorHAnsi" w:hAnsiTheme="majorHAnsi" w:cstheme="majorHAnsi"/>
          <w:sz w:val="20"/>
        </w:rPr>
        <w:t>Se deberá informar con antelación a las entregas, a la supervisión del contrato, desde el alistamiento, utilizando como sistema de notificación del despacho, tránsito y entrega efectiva de los productos en tiempo real, generando inventario de salidas a los ERON, lo cual podrá ser realizado mediante cualquier medio que permita verificar los cuatro procesos (Alistamiento, despacho, tránsito y entrega efectiva).</w:t>
      </w:r>
    </w:p>
    <w:p w14:paraId="6E976A4B" w14:textId="77777777" w:rsidR="00C3120B" w:rsidRPr="00C3120B" w:rsidRDefault="00C3120B" w:rsidP="00C3120B">
      <w:pPr>
        <w:pStyle w:val="Textoindependiente"/>
        <w:numPr>
          <w:ilvl w:val="0"/>
          <w:numId w:val="28"/>
        </w:numPr>
        <w:ind w:right="96"/>
        <w:rPr>
          <w:rFonts w:asciiTheme="majorHAnsi" w:hAnsiTheme="majorHAnsi" w:cstheme="majorHAnsi"/>
          <w:sz w:val="20"/>
        </w:rPr>
      </w:pPr>
      <w:r w:rsidRPr="00C3120B">
        <w:rPr>
          <w:rFonts w:asciiTheme="majorHAnsi" w:hAnsiTheme="majorHAnsi" w:cstheme="majorHAnsi"/>
          <w:sz w:val="20"/>
        </w:rPr>
        <w:t>Las entregas deberán realizarse de lunes a viernes en horario laboral (de 08:00 horas a 16:00 horas) o el contemplado en la ciudad de destino, evitando entregas durante los fines de semana, festivos y horas no laborales. Una vez realizada la entrega se debe informar telefónicamente al supervisor del contrato, la entrega efectiva o las novedades presentadas, adicionalmente enviar mediante correo electrónico copia del acta de recibo de satisfacción con sus respectivas fir</w:t>
      </w:r>
      <w:r>
        <w:rPr>
          <w:rFonts w:asciiTheme="majorHAnsi" w:hAnsiTheme="majorHAnsi" w:cstheme="majorHAnsi"/>
          <w:sz w:val="20"/>
        </w:rPr>
        <w:t>mas al supervisor del contrato.</w:t>
      </w:r>
    </w:p>
    <w:p w14:paraId="41D5C4D8" w14:textId="77777777" w:rsidR="00C3120B" w:rsidRPr="00C3120B" w:rsidRDefault="00C3120B" w:rsidP="00C3120B">
      <w:pPr>
        <w:pStyle w:val="Textoindependiente"/>
        <w:numPr>
          <w:ilvl w:val="0"/>
          <w:numId w:val="28"/>
        </w:numPr>
        <w:ind w:right="96"/>
        <w:rPr>
          <w:rFonts w:asciiTheme="majorHAnsi" w:hAnsiTheme="majorHAnsi" w:cstheme="majorHAnsi"/>
          <w:sz w:val="20"/>
        </w:rPr>
      </w:pPr>
      <w:r w:rsidRPr="00C3120B">
        <w:rPr>
          <w:rFonts w:asciiTheme="majorHAnsi" w:hAnsiTheme="majorHAnsi" w:cstheme="majorHAnsi"/>
          <w:sz w:val="20"/>
        </w:rPr>
        <w:t>El Operador a contratar estará en capacidad de contar con plan de contingencia o emergencia ante cualquier novedad para eventos que no se pueda realizar la entrega en el lugar, fecha y hora establecida, el cual no generara costo adicional de almacenamiento para el contratante, garantizando la adecuada custodia y almacenamiento en neveras horizontales y/o cuartos fríos para almacenamiento de Biológicos, así como de congeladores horizontales, pilas y demás elementos que garanticen la continuidad y conservación de la cadena de frio.</w:t>
      </w:r>
    </w:p>
    <w:p w14:paraId="40ED6737" w14:textId="77777777" w:rsidR="00C3120B" w:rsidRPr="00C3120B" w:rsidRDefault="00C3120B" w:rsidP="00C3120B">
      <w:pPr>
        <w:pStyle w:val="Textoindependiente"/>
        <w:numPr>
          <w:ilvl w:val="0"/>
          <w:numId w:val="28"/>
        </w:numPr>
        <w:ind w:right="96"/>
        <w:rPr>
          <w:rFonts w:asciiTheme="majorHAnsi" w:hAnsiTheme="majorHAnsi" w:cstheme="majorHAnsi"/>
          <w:sz w:val="20"/>
        </w:rPr>
      </w:pPr>
      <w:r w:rsidRPr="00C3120B">
        <w:rPr>
          <w:rFonts w:asciiTheme="majorHAnsi" w:hAnsiTheme="majorHAnsi" w:cstheme="majorHAnsi"/>
          <w:sz w:val="20"/>
        </w:rPr>
        <w:t>El operador logístico deberá entregar copia física de las guías diligenciadas y el recibo a satisfacción firmado, al supervisor del contrato.</w:t>
      </w:r>
    </w:p>
    <w:p w14:paraId="6E9D6D2A" w14:textId="77777777" w:rsidR="00C3120B" w:rsidRPr="00C3120B" w:rsidRDefault="00C3120B" w:rsidP="00C3120B">
      <w:pPr>
        <w:pStyle w:val="Textoindependiente"/>
        <w:numPr>
          <w:ilvl w:val="0"/>
          <w:numId w:val="28"/>
        </w:numPr>
        <w:ind w:right="96"/>
        <w:rPr>
          <w:rFonts w:asciiTheme="majorHAnsi" w:hAnsiTheme="majorHAnsi" w:cstheme="majorHAnsi"/>
          <w:sz w:val="20"/>
        </w:rPr>
      </w:pPr>
      <w:r w:rsidRPr="00C3120B">
        <w:rPr>
          <w:rFonts w:asciiTheme="majorHAnsi" w:hAnsiTheme="majorHAnsi" w:cstheme="majorHAnsi"/>
          <w:sz w:val="20"/>
        </w:rPr>
        <w:lastRenderedPageBreak/>
        <w:t>El operador logístico deberá especificar en las cajas de embalaje la capacidad en litros de cada una. Por ejemplo: 15 litros, 20 litros, 40 litros, 60 litros. Dicha información se debe verificar por parte del receptor de los biológicos y debe ser diligenciada por este en el recibo a satisfacción.</w:t>
      </w:r>
    </w:p>
    <w:p w14:paraId="2871C956" w14:textId="77777777" w:rsidR="00C3120B" w:rsidRPr="00C3120B" w:rsidRDefault="00C3120B" w:rsidP="00C3120B">
      <w:pPr>
        <w:pStyle w:val="Textoindependiente"/>
        <w:numPr>
          <w:ilvl w:val="0"/>
          <w:numId w:val="28"/>
        </w:numPr>
        <w:ind w:right="96"/>
        <w:rPr>
          <w:rFonts w:asciiTheme="majorHAnsi" w:hAnsiTheme="majorHAnsi" w:cstheme="majorHAnsi"/>
          <w:sz w:val="20"/>
        </w:rPr>
      </w:pPr>
      <w:r w:rsidRPr="00C3120B">
        <w:rPr>
          <w:rFonts w:asciiTheme="majorHAnsi" w:hAnsiTheme="majorHAnsi" w:cstheme="majorHAnsi"/>
          <w:sz w:val="20"/>
        </w:rPr>
        <w:t>El operador logístico deberá capacitar al personal propio o de los prestadores conexos, al supervisor del contrato y a la USPEC, en el cálculo de dimensiones con el peso del producto embalado.</w:t>
      </w:r>
    </w:p>
    <w:p w14:paraId="3045C36E" w14:textId="77777777" w:rsidR="00C3120B" w:rsidRPr="00C3120B" w:rsidRDefault="00C3120B" w:rsidP="00C3120B">
      <w:pPr>
        <w:pStyle w:val="Textoindependiente"/>
        <w:numPr>
          <w:ilvl w:val="0"/>
          <w:numId w:val="28"/>
        </w:numPr>
        <w:ind w:right="96"/>
        <w:rPr>
          <w:rFonts w:asciiTheme="majorHAnsi" w:hAnsiTheme="majorHAnsi" w:cstheme="majorHAnsi"/>
          <w:sz w:val="20"/>
        </w:rPr>
      </w:pPr>
      <w:r w:rsidRPr="00C3120B">
        <w:rPr>
          <w:rFonts w:asciiTheme="majorHAnsi" w:hAnsiTheme="majorHAnsi" w:cstheme="majorHAnsi"/>
          <w:sz w:val="20"/>
        </w:rPr>
        <w:t xml:space="preserve"> El peso será verificado por el supervisor de acuerdo a cada uno de los recibos a satisfacción, en la radicación de la facturación.</w:t>
      </w:r>
    </w:p>
    <w:p w14:paraId="7F672EF8" w14:textId="77777777" w:rsidR="00C3120B" w:rsidRPr="00C3120B" w:rsidRDefault="00C3120B" w:rsidP="00C3120B">
      <w:pPr>
        <w:pStyle w:val="Textoindependiente"/>
        <w:numPr>
          <w:ilvl w:val="0"/>
          <w:numId w:val="28"/>
        </w:numPr>
        <w:ind w:right="96"/>
        <w:rPr>
          <w:rFonts w:asciiTheme="majorHAnsi" w:hAnsiTheme="majorHAnsi" w:cstheme="majorHAnsi"/>
          <w:sz w:val="20"/>
        </w:rPr>
      </w:pPr>
      <w:r w:rsidRPr="00C3120B">
        <w:rPr>
          <w:rFonts w:asciiTheme="majorHAnsi" w:hAnsiTheme="majorHAnsi" w:cstheme="majorHAnsi"/>
          <w:sz w:val="20"/>
        </w:rPr>
        <w:t>Verificar que se diligencie el recibo a satisfacción con nombre completo y legible, número de cedula, cargo y grado de las personas autorizadas para recibir los biológicos (propias o del prestador conexo).</w:t>
      </w:r>
    </w:p>
    <w:p w14:paraId="3481E265" w14:textId="77777777" w:rsidR="00C3120B" w:rsidRPr="00C3120B" w:rsidRDefault="00C3120B" w:rsidP="00C3120B">
      <w:pPr>
        <w:pStyle w:val="Textoindependiente"/>
        <w:numPr>
          <w:ilvl w:val="0"/>
          <w:numId w:val="28"/>
        </w:numPr>
        <w:ind w:right="96"/>
        <w:rPr>
          <w:rFonts w:asciiTheme="majorHAnsi" w:hAnsiTheme="majorHAnsi" w:cstheme="majorHAnsi"/>
          <w:sz w:val="20"/>
        </w:rPr>
      </w:pPr>
      <w:r w:rsidRPr="00C3120B">
        <w:rPr>
          <w:rFonts w:asciiTheme="majorHAnsi" w:hAnsiTheme="majorHAnsi" w:cstheme="majorHAnsi"/>
          <w:sz w:val="20"/>
        </w:rPr>
        <w:t xml:space="preserve"> El Operador a contratar deberá notificar de manera inmediata al supervisor de contrato cualquier novedad que se presente durante la entrega de biológicos.</w:t>
      </w:r>
    </w:p>
    <w:p w14:paraId="75D711BB" w14:textId="77777777" w:rsidR="00C3120B" w:rsidRPr="00C3120B" w:rsidRDefault="00C3120B" w:rsidP="00C3120B">
      <w:pPr>
        <w:pStyle w:val="Textoindependiente"/>
        <w:numPr>
          <w:ilvl w:val="0"/>
          <w:numId w:val="28"/>
        </w:numPr>
        <w:ind w:right="96"/>
        <w:rPr>
          <w:rFonts w:asciiTheme="majorHAnsi" w:hAnsiTheme="majorHAnsi" w:cstheme="majorHAnsi"/>
          <w:sz w:val="20"/>
        </w:rPr>
      </w:pPr>
      <w:r w:rsidRPr="00C3120B">
        <w:rPr>
          <w:rFonts w:asciiTheme="majorHAnsi" w:hAnsiTheme="majorHAnsi" w:cstheme="majorHAnsi"/>
          <w:sz w:val="20"/>
        </w:rPr>
        <w:t>En caso de que la contratación se realice con un Prestador para la aplicación del biológico, el Operador logístico a contratar, deberá garantizar la entrega de los biológicos e insumos hasta finalizar la verificación total del envío, la entrega deberá ser dentro de las instalaciones del prestador conexo, según sea el caso.</w:t>
      </w:r>
    </w:p>
    <w:p w14:paraId="56D0395B" w14:textId="77777777" w:rsidR="00C3120B" w:rsidRPr="00C3120B" w:rsidRDefault="00C3120B" w:rsidP="00C3120B">
      <w:pPr>
        <w:pStyle w:val="Textoindependiente"/>
        <w:numPr>
          <w:ilvl w:val="0"/>
          <w:numId w:val="28"/>
        </w:numPr>
        <w:ind w:right="96"/>
        <w:rPr>
          <w:rFonts w:asciiTheme="majorHAnsi" w:hAnsiTheme="majorHAnsi" w:cstheme="majorHAnsi"/>
          <w:sz w:val="20"/>
        </w:rPr>
      </w:pPr>
      <w:r w:rsidRPr="00C3120B">
        <w:rPr>
          <w:rFonts w:asciiTheme="majorHAnsi" w:hAnsiTheme="majorHAnsi" w:cstheme="majorHAnsi"/>
          <w:sz w:val="20"/>
        </w:rPr>
        <w:t>No se dará trámite de pago de los servicios prestados por el Operador a contratar, si no se encuentra totalmente diligenciado el recibo a satisfacción, la guía de envío y los registros o soportes de los dispositivos de monitorización de temperatura.</w:t>
      </w:r>
    </w:p>
    <w:p w14:paraId="0D352CCE" w14:textId="77777777" w:rsidR="00C3120B" w:rsidRPr="00C3120B" w:rsidRDefault="00C3120B" w:rsidP="00C3120B">
      <w:pPr>
        <w:pStyle w:val="Textoindependiente"/>
        <w:numPr>
          <w:ilvl w:val="0"/>
          <w:numId w:val="28"/>
        </w:numPr>
        <w:ind w:right="96"/>
        <w:rPr>
          <w:rFonts w:asciiTheme="majorHAnsi" w:hAnsiTheme="majorHAnsi" w:cstheme="majorHAnsi"/>
          <w:sz w:val="20"/>
        </w:rPr>
      </w:pPr>
      <w:r w:rsidRPr="00C3120B">
        <w:rPr>
          <w:rFonts w:asciiTheme="majorHAnsi" w:hAnsiTheme="majorHAnsi" w:cstheme="majorHAnsi"/>
          <w:sz w:val="20"/>
        </w:rPr>
        <w:t>El valor del flete por ciudad de destino deberá incluir el IVA.</w:t>
      </w:r>
    </w:p>
    <w:p w14:paraId="4C049F05" w14:textId="77777777" w:rsidR="00C3120B" w:rsidRPr="00C3120B" w:rsidRDefault="00C3120B" w:rsidP="00C3120B">
      <w:pPr>
        <w:pStyle w:val="Textoindependiente"/>
        <w:numPr>
          <w:ilvl w:val="0"/>
          <w:numId w:val="28"/>
        </w:numPr>
        <w:ind w:right="96"/>
        <w:rPr>
          <w:rFonts w:asciiTheme="majorHAnsi" w:hAnsiTheme="majorHAnsi" w:cstheme="majorHAnsi"/>
          <w:sz w:val="20"/>
        </w:rPr>
      </w:pPr>
      <w:r w:rsidRPr="00C3120B">
        <w:rPr>
          <w:rFonts w:asciiTheme="majorHAnsi" w:hAnsiTheme="majorHAnsi" w:cstheme="majorHAnsi"/>
          <w:sz w:val="20"/>
        </w:rPr>
        <w:t>El Operador a contratar, durante el proceso de custodia (desde la entrega por la agencia aduanera hasta la entrega final en el Establecimiento) deberá contar con pólizas contractuales todo riesgo que den respaldo al valor total de los productos almacenados.</w:t>
      </w:r>
    </w:p>
    <w:p w14:paraId="685567E4" w14:textId="77777777" w:rsidR="00C3120B" w:rsidRPr="00C3120B" w:rsidRDefault="00C3120B" w:rsidP="00C3120B">
      <w:pPr>
        <w:pStyle w:val="Textoindependiente"/>
        <w:numPr>
          <w:ilvl w:val="0"/>
          <w:numId w:val="28"/>
        </w:numPr>
        <w:ind w:right="96"/>
        <w:rPr>
          <w:rFonts w:asciiTheme="majorHAnsi" w:hAnsiTheme="majorHAnsi" w:cstheme="majorHAnsi"/>
          <w:sz w:val="20"/>
        </w:rPr>
      </w:pPr>
      <w:r w:rsidRPr="00C3120B">
        <w:rPr>
          <w:rFonts w:asciiTheme="majorHAnsi" w:hAnsiTheme="majorHAnsi" w:cstheme="majorHAnsi"/>
          <w:sz w:val="20"/>
        </w:rPr>
        <w:t>Verificar si el oferente cuenta con pólizas de responsabilidad civil extracontractual con afectación a terceros para el transporte.</w:t>
      </w:r>
    </w:p>
    <w:p w14:paraId="2F7F974E" w14:textId="77777777" w:rsidR="00C3120B" w:rsidRPr="00C3120B" w:rsidRDefault="00C3120B" w:rsidP="00C3120B">
      <w:pPr>
        <w:pStyle w:val="Textoindependiente"/>
        <w:numPr>
          <w:ilvl w:val="0"/>
          <w:numId w:val="28"/>
        </w:numPr>
        <w:ind w:right="96"/>
        <w:rPr>
          <w:rFonts w:asciiTheme="majorHAnsi" w:hAnsiTheme="majorHAnsi" w:cstheme="majorHAnsi"/>
          <w:sz w:val="20"/>
        </w:rPr>
      </w:pPr>
      <w:r w:rsidRPr="00C3120B">
        <w:rPr>
          <w:rFonts w:asciiTheme="majorHAnsi" w:hAnsiTheme="majorHAnsi" w:cstheme="majorHAnsi"/>
          <w:sz w:val="20"/>
        </w:rPr>
        <w:t>Verificar 2 Hojas de vida que certifiquen la idoneidad y o competencia del personal que participa en el proceso de distribución y o transporte.</w:t>
      </w:r>
    </w:p>
    <w:p w14:paraId="4CDC6061" w14:textId="77777777" w:rsidR="002F72C6" w:rsidRPr="00C3120B" w:rsidRDefault="002F72C6" w:rsidP="002F72C6">
      <w:pPr>
        <w:ind w:left="360"/>
        <w:jc w:val="both"/>
        <w:rPr>
          <w:rFonts w:asciiTheme="majorHAnsi" w:hAnsiTheme="majorHAnsi" w:cstheme="majorHAnsi"/>
          <w:sz w:val="20"/>
          <w:szCs w:val="20"/>
        </w:rPr>
      </w:pPr>
    </w:p>
    <w:p w14:paraId="3D6A494C" w14:textId="77777777" w:rsidR="002F72C6" w:rsidRPr="00367E64" w:rsidRDefault="009D16D8" w:rsidP="002F72C6">
      <w:pPr>
        <w:jc w:val="both"/>
        <w:rPr>
          <w:rFonts w:asciiTheme="majorHAnsi" w:hAnsiTheme="majorHAnsi" w:cstheme="majorHAnsi"/>
          <w:spacing w:val="-3"/>
          <w:sz w:val="20"/>
          <w:szCs w:val="20"/>
          <w:lang w:val="es-CO"/>
        </w:rPr>
      </w:pPr>
      <w:r>
        <w:rPr>
          <w:rFonts w:asciiTheme="majorHAnsi" w:hAnsiTheme="majorHAnsi" w:cstheme="majorHAnsi"/>
          <w:b/>
          <w:spacing w:val="-3"/>
          <w:sz w:val="20"/>
          <w:szCs w:val="20"/>
          <w:lang w:val="es-CO"/>
        </w:rPr>
        <w:t>CLÁUSULA SÉPTIMA</w:t>
      </w:r>
      <w:r w:rsidR="002F72C6" w:rsidRPr="00367E64">
        <w:rPr>
          <w:rFonts w:asciiTheme="majorHAnsi" w:hAnsiTheme="majorHAnsi" w:cstheme="majorHAnsi"/>
          <w:b/>
          <w:spacing w:val="-3"/>
          <w:sz w:val="20"/>
          <w:szCs w:val="20"/>
          <w:lang w:val="es-CO"/>
        </w:rPr>
        <w:t>- RESPONSABILIDAD SOBRE LA INFORMACIÓN</w:t>
      </w:r>
      <w:r w:rsidR="002F72C6" w:rsidRPr="00367E64">
        <w:rPr>
          <w:rFonts w:asciiTheme="majorHAnsi" w:hAnsiTheme="majorHAnsi" w:cstheme="majorHAnsi"/>
          <w:spacing w:val="-3"/>
          <w:sz w:val="20"/>
          <w:szCs w:val="20"/>
          <w:lang w:val="es-CO"/>
        </w:rPr>
        <w:t xml:space="preserve">: Será responsabilidad del </w:t>
      </w:r>
      <w:r w:rsidR="002F72C6" w:rsidRPr="00367E64">
        <w:rPr>
          <w:rFonts w:asciiTheme="majorHAnsi" w:hAnsiTheme="majorHAnsi" w:cstheme="majorHAnsi"/>
          <w:b/>
          <w:spacing w:val="-3"/>
          <w:sz w:val="20"/>
          <w:szCs w:val="20"/>
          <w:lang w:val="es-CO"/>
        </w:rPr>
        <w:t>CONTRATANTE</w:t>
      </w:r>
      <w:r w:rsidR="002F72C6" w:rsidRPr="00367E64">
        <w:rPr>
          <w:rFonts w:asciiTheme="majorHAnsi" w:hAnsiTheme="majorHAnsi" w:cstheme="majorHAnsi"/>
          <w:spacing w:val="-3"/>
          <w:sz w:val="20"/>
          <w:szCs w:val="20"/>
          <w:lang w:val="es-CO"/>
        </w:rPr>
        <w:t xml:space="preserve">, el suministro oportuno de toda la información completa y pertinente que requiera el </w:t>
      </w:r>
      <w:r w:rsidR="002F72C6" w:rsidRPr="00367E64">
        <w:rPr>
          <w:rFonts w:asciiTheme="majorHAnsi" w:hAnsiTheme="majorHAnsi" w:cstheme="majorHAnsi"/>
          <w:b/>
          <w:spacing w:val="-3"/>
          <w:sz w:val="20"/>
          <w:szCs w:val="20"/>
          <w:lang w:val="es-CO"/>
        </w:rPr>
        <w:t>CONTRATISTA</w:t>
      </w:r>
      <w:r w:rsidR="002F72C6" w:rsidRPr="00367E64">
        <w:rPr>
          <w:rFonts w:asciiTheme="majorHAnsi" w:hAnsiTheme="majorHAnsi" w:cstheme="majorHAnsi"/>
          <w:spacing w:val="-3"/>
          <w:sz w:val="20"/>
          <w:szCs w:val="20"/>
          <w:lang w:val="es-CO"/>
        </w:rPr>
        <w:t xml:space="preserve"> para el desarrollo de su labor.</w:t>
      </w:r>
    </w:p>
    <w:p w14:paraId="318ABD34" w14:textId="77777777" w:rsidR="002F72C6" w:rsidRPr="00367E64" w:rsidRDefault="002F72C6" w:rsidP="002F72C6">
      <w:pPr>
        <w:jc w:val="both"/>
        <w:rPr>
          <w:rFonts w:asciiTheme="majorHAnsi" w:hAnsiTheme="majorHAnsi" w:cstheme="majorHAnsi"/>
          <w:sz w:val="20"/>
          <w:szCs w:val="20"/>
        </w:rPr>
      </w:pPr>
    </w:p>
    <w:p w14:paraId="32895081" w14:textId="23AA9ECB" w:rsidR="002F72C6" w:rsidRPr="00367E64" w:rsidRDefault="009D16D8" w:rsidP="002F72C6">
      <w:pPr>
        <w:jc w:val="both"/>
        <w:rPr>
          <w:rFonts w:asciiTheme="majorHAnsi" w:hAnsiTheme="majorHAnsi" w:cstheme="majorHAnsi"/>
          <w:sz w:val="20"/>
          <w:szCs w:val="20"/>
        </w:rPr>
      </w:pPr>
      <w:r>
        <w:rPr>
          <w:rFonts w:asciiTheme="majorHAnsi" w:hAnsiTheme="majorHAnsi" w:cstheme="majorHAnsi"/>
          <w:b/>
          <w:sz w:val="20"/>
          <w:szCs w:val="20"/>
        </w:rPr>
        <w:t>CLÁUSULA OCTAVA</w:t>
      </w:r>
      <w:r w:rsidR="002F72C6" w:rsidRPr="00367E64">
        <w:rPr>
          <w:rFonts w:asciiTheme="majorHAnsi" w:hAnsiTheme="majorHAnsi" w:cstheme="majorHAnsi"/>
          <w:b/>
          <w:sz w:val="20"/>
          <w:szCs w:val="20"/>
        </w:rPr>
        <w:t xml:space="preserve">- SUPERVISOR Y/O INTERVENTOR DEL CONTRATO: </w:t>
      </w:r>
      <w:r w:rsidR="002F72C6" w:rsidRPr="00367E64">
        <w:rPr>
          <w:rFonts w:asciiTheme="majorHAnsi" w:hAnsiTheme="majorHAnsi" w:cstheme="majorHAnsi"/>
          <w:sz w:val="20"/>
          <w:szCs w:val="20"/>
        </w:rPr>
        <w:t xml:space="preserve">La supervisión y/o interventor del presente contrato </w:t>
      </w:r>
      <w:r w:rsidR="002F72C6" w:rsidRPr="00367E64">
        <w:rPr>
          <w:rFonts w:asciiTheme="majorHAnsi" w:hAnsiTheme="majorHAnsi" w:cstheme="majorHAnsi"/>
          <w:spacing w:val="-2"/>
          <w:sz w:val="20"/>
          <w:szCs w:val="20"/>
        </w:rPr>
        <w:t>estará a cargo de la persona jurídica o natural que se designe y/o contrate para el efecto</w:t>
      </w:r>
      <w:r w:rsidR="002F72C6" w:rsidRPr="00367E64">
        <w:rPr>
          <w:rFonts w:asciiTheme="majorHAnsi" w:hAnsiTheme="majorHAnsi" w:cstheme="majorHAnsi"/>
          <w:sz w:val="20"/>
          <w:szCs w:val="20"/>
        </w:rPr>
        <w:t>. El Supervisor tendrá entre otras las siguientes funciones:</w:t>
      </w:r>
    </w:p>
    <w:p w14:paraId="58E22BD2" w14:textId="77777777" w:rsidR="002F72C6" w:rsidRPr="00367E64" w:rsidRDefault="002F72C6" w:rsidP="002F72C6">
      <w:pPr>
        <w:jc w:val="both"/>
        <w:rPr>
          <w:rFonts w:asciiTheme="majorHAnsi" w:hAnsiTheme="majorHAnsi" w:cstheme="majorHAnsi"/>
          <w:sz w:val="20"/>
          <w:szCs w:val="20"/>
        </w:rPr>
      </w:pPr>
    </w:p>
    <w:p w14:paraId="77B7F1A6" w14:textId="77777777" w:rsidR="002F72C6" w:rsidRPr="00367E64" w:rsidRDefault="002F72C6" w:rsidP="002F72C6">
      <w:pPr>
        <w:pStyle w:val="Prrafodelista"/>
        <w:numPr>
          <w:ilvl w:val="0"/>
          <w:numId w:val="12"/>
        </w:numPr>
        <w:shd w:val="clear" w:color="auto" w:fill="FFFFFF"/>
        <w:tabs>
          <w:tab w:val="left" w:pos="284"/>
        </w:tabs>
        <w:autoSpaceDE w:val="0"/>
        <w:autoSpaceDN w:val="0"/>
        <w:adjustRightInd w:val="0"/>
        <w:ind w:left="284" w:hanging="207"/>
        <w:jc w:val="both"/>
        <w:rPr>
          <w:rFonts w:asciiTheme="majorHAnsi" w:eastAsia="Times New Roman" w:hAnsiTheme="majorHAnsi" w:cstheme="majorHAnsi"/>
          <w:szCs w:val="20"/>
        </w:rPr>
      </w:pPr>
      <w:r w:rsidRPr="00367E64">
        <w:rPr>
          <w:rFonts w:asciiTheme="majorHAnsi" w:eastAsia="Times New Roman" w:hAnsiTheme="majorHAnsi" w:cstheme="majorHAnsi"/>
          <w:szCs w:val="20"/>
        </w:rPr>
        <w:t xml:space="preserve">Impartir instrucciones u órdenes al </w:t>
      </w:r>
      <w:r w:rsidRPr="00367E64">
        <w:rPr>
          <w:rFonts w:asciiTheme="majorHAnsi" w:eastAsia="Times New Roman" w:hAnsiTheme="majorHAnsi" w:cstheme="majorHAnsi"/>
          <w:b/>
          <w:szCs w:val="20"/>
        </w:rPr>
        <w:t>CONTRATISTA</w:t>
      </w:r>
      <w:r w:rsidRPr="00367E64">
        <w:rPr>
          <w:rFonts w:asciiTheme="majorHAnsi" w:eastAsia="Times New Roman" w:hAnsiTheme="majorHAnsi" w:cstheme="majorHAnsi"/>
          <w:szCs w:val="20"/>
        </w:rPr>
        <w:t xml:space="preserve"> sobre asuntos de su responsabilidad y exigirle la información que considere necesaria.</w:t>
      </w:r>
    </w:p>
    <w:p w14:paraId="66BE6FC1" w14:textId="77777777" w:rsidR="002F72C6" w:rsidRPr="00367E64" w:rsidRDefault="002F72C6" w:rsidP="002F72C6">
      <w:pPr>
        <w:pStyle w:val="Prrafodelista"/>
        <w:numPr>
          <w:ilvl w:val="0"/>
          <w:numId w:val="12"/>
        </w:numPr>
        <w:tabs>
          <w:tab w:val="left" w:pos="284"/>
        </w:tabs>
        <w:autoSpaceDE w:val="0"/>
        <w:autoSpaceDN w:val="0"/>
        <w:adjustRightInd w:val="0"/>
        <w:ind w:left="284" w:hanging="207"/>
        <w:jc w:val="both"/>
        <w:rPr>
          <w:rFonts w:asciiTheme="majorHAnsi" w:hAnsiTheme="majorHAnsi" w:cstheme="majorHAnsi"/>
          <w:szCs w:val="20"/>
        </w:rPr>
      </w:pPr>
      <w:r w:rsidRPr="00367E64">
        <w:rPr>
          <w:rFonts w:asciiTheme="majorHAnsi" w:hAnsiTheme="majorHAnsi" w:cstheme="majorHAnsi"/>
          <w:szCs w:val="20"/>
        </w:rPr>
        <w:t>Adoptar las medidas de control necesarias que garanticen la ejecución del contrato.</w:t>
      </w:r>
    </w:p>
    <w:p w14:paraId="32D22218" w14:textId="77777777" w:rsidR="002F72C6" w:rsidRPr="00367E64" w:rsidRDefault="002F72C6" w:rsidP="002F72C6">
      <w:pPr>
        <w:pStyle w:val="Prrafodelista"/>
        <w:numPr>
          <w:ilvl w:val="0"/>
          <w:numId w:val="12"/>
        </w:numPr>
        <w:tabs>
          <w:tab w:val="left" w:pos="284"/>
        </w:tabs>
        <w:autoSpaceDE w:val="0"/>
        <w:autoSpaceDN w:val="0"/>
        <w:adjustRightInd w:val="0"/>
        <w:ind w:left="284" w:hanging="207"/>
        <w:jc w:val="both"/>
        <w:rPr>
          <w:rFonts w:asciiTheme="majorHAnsi" w:hAnsiTheme="majorHAnsi" w:cstheme="majorHAnsi"/>
          <w:szCs w:val="20"/>
        </w:rPr>
      </w:pPr>
      <w:r w:rsidRPr="00367E64">
        <w:rPr>
          <w:rFonts w:asciiTheme="majorHAnsi" w:hAnsiTheme="majorHAnsi" w:cstheme="majorHAnsi"/>
          <w:szCs w:val="20"/>
        </w:rPr>
        <w:t xml:space="preserve">Expedir la certificación mensual y final escrita sobre el cumplimiento del objeto contratado y de las obligaciones del </w:t>
      </w:r>
      <w:r w:rsidRPr="00367E64">
        <w:rPr>
          <w:rFonts w:asciiTheme="majorHAnsi" w:hAnsiTheme="majorHAnsi" w:cstheme="majorHAnsi"/>
          <w:b/>
          <w:szCs w:val="20"/>
        </w:rPr>
        <w:t>CONTRATISTA</w:t>
      </w:r>
      <w:r w:rsidRPr="00367E64">
        <w:rPr>
          <w:rFonts w:asciiTheme="majorHAnsi" w:hAnsiTheme="majorHAnsi" w:cstheme="majorHAnsi"/>
          <w:szCs w:val="20"/>
        </w:rPr>
        <w:t xml:space="preserve">. </w:t>
      </w:r>
    </w:p>
    <w:p w14:paraId="4272CA89" w14:textId="77777777" w:rsidR="002F72C6" w:rsidRPr="00367E64" w:rsidRDefault="002F72C6" w:rsidP="002F72C6">
      <w:pPr>
        <w:pStyle w:val="Prrafodelista"/>
        <w:numPr>
          <w:ilvl w:val="0"/>
          <w:numId w:val="12"/>
        </w:numPr>
        <w:tabs>
          <w:tab w:val="left" w:pos="284"/>
        </w:tabs>
        <w:autoSpaceDE w:val="0"/>
        <w:autoSpaceDN w:val="0"/>
        <w:adjustRightInd w:val="0"/>
        <w:ind w:left="284" w:hanging="207"/>
        <w:jc w:val="both"/>
        <w:rPr>
          <w:rFonts w:asciiTheme="majorHAnsi" w:hAnsiTheme="majorHAnsi" w:cstheme="majorHAnsi"/>
          <w:szCs w:val="20"/>
        </w:rPr>
      </w:pPr>
      <w:r w:rsidRPr="00367E64">
        <w:rPr>
          <w:rFonts w:asciiTheme="majorHAnsi" w:hAnsiTheme="majorHAnsi" w:cstheme="majorHAnsi"/>
          <w:szCs w:val="20"/>
        </w:rPr>
        <w:t xml:space="preserve">Verificar permanentemente y dejar las constancias en los informes que presente, que el </w:t>
      </w:r>
      <w:r w:rsidRPr="00367E64">
        <w:rPr>
          <w:rFonts w:asciiTheme="majorHAnsi" w:hAnsiTheme="majorHAnsi" w:cstheme="majorHAnsi"/>
          <w:b/>
          <w:szCs w:val="20"/>
        </w:rPr>
        <w:t>CONTRATISTA</w:t>
      </w:r>
      <w:r w:rsidRPr="00367E64">
        <w:rPr>
          <w:rFonts w:asciiTheme="majorHAnsi" w:hAnsiTheme="majorHAnsi" w:cstheme="majorHAnsi"/>
          <w:szCs w:val="20"/>
        </w:rPr>
        <w:t xml:space="preserve"> se mantiene vigente y al día los aportes al Sistema General de Seguridad Social en Salud y Pensión, de conformidad con las normas vigentes al momento de la firma del presente instrumento así como aquellas que se expidan y le sean aplicables hasta su terminación.</w:t>
      </w:r>
    </w:p>
    <w:p w14:paraId="48D0BF1D" w14:textId="77777777" w:rsidR="00520B41" w:rsidRDefault="002F72C6" w:rsidP="00367E64">
      <w:pPr>
        <w:pStyle w:val="Prrafodelista"/>
        <w:numPr>
          <w:ilvl w:val="0"/>
          <w:numId w:val="12"/>
        </w:numPr>
        <w:tabs>
          <w:tab w:val="left" w:pos="284"/>
        </w:tabs>
        <w:autoSpaceDE w:val="0"/>
        <w:autoSpaceDN w:val="0"/>
        <w:adjustRightInd w:val="0"/>
        <w:ind w:left="284" w:hanging="207"/>
        <w:jc w:val="both"/>
        <w:rPr>
          <w:rFonts w:asciiTheme="majorHAnsi" w:hAnsiTheme="majorHAnsi" w:cstheme="majorHAnsi"/>
          <w:szCs w:val="20"/>
        </w:rPr>
      </w:pPr>
      <w:r w:rsidRPr="00367E64">
        <w:rPr>
          <w:rFonts w:asciiTheme="majorHAnsi" w:hAnsiTheme="majorHAnsi" w:cstheme="majorHAnsi"/>
          <w:szCs w:val="20"/>
        </w:rPr>
        <w:t xml:space="preserve">Colaborar con el </w:t>
      </w:r>
      <w:r w:rsidRPr="00367E64">
        <w:rPr>
          <w:rFonts w:asciiTheme="majorHAnsi" w:hAnsiTheme="majorHAnsi" w:cstheme="majorHAnsi"/>
          <w:b/>
          <w:szCs w:val="20"/>
        </w:rPr>
        <w:t>CONTRATISTA</w:t>
      </w:r>
      <w:r w:rsidRPr="00367E64">
        <w:rPr>
          <w:rFonts w:asciiTheme="majorHAnsi" w:hAnsiTheme="majorHAnsi" w:cstheme="majorHAnsi"/>
          <w:szCs w:val="20"/>
        </w:rPr>
        <w:t xml:space="preserve"> para la correcta ejecución del contrato, velando porque tenga acceso a la información </w:t>
      </w:r>
      <w:r w:rsidR="00334CEA" w:rsidRPr="00367E64">
        <w:rPr>
          <w:rFonts w:asciiTheme="majorHAnsi" w:hAnsiTheme="majorHAnsi" w:cstheme="majorHAnsi"/>
          <w:szCs w:val="20"/>
        </w:rPr>
        <w:t xml:space="preserve">requerida. </w:t>
      </w:r>
    </w:p>
    <w:p w14:paraId="0B40911B" w14:textId="77777777" w:rsidR="00520B41" w:rsidRDefault="00334CEA" w:rsidP="00367E64">
      <w:pPr>
        <w:pStyle w:val="Prrafodelista"/>
        <w:numPr>
          <w:ilvl w:val="0"/>
          <w:numId w:val="12"/>
        </w:numPr>
        <w:tabs>
          <w:tab w:val="left" w:pos="284"/>
        </w:tabs>
        <w:autoSpaceDE w:val="0"/>
        <w:autoSpaceDN w:val="0"/>
        <w:adjustRightInd w:val="0"/>
        <w:ind w:left="284" w:hanging="207"/>
        <w:jc w:val="both"/>
        <w:rPr>
          <w:rFonts w:asciiTheme="majorHAnsi" w:hAnsiTheme="majorHAnsi" w:cstheme="majorHAnsi"/>
          <w:szCs w:val="20"/>
        </w:rPr>
      </w:pPr>
      <w:r w:rsidRPr="00367E64">
        <w:rPr>
          <w:rFonts w:asciiTheme="majorHAnsi" w:hAnsiTheme="majorHAnsi" w:cstheme="majorHAnsi"/>
          <w:szCs w:val="20"/>
        </w:rPr>
        <w:t>Exigir</w:t>
      </w:r>
      <w:r w:rsidR="002F72C6" w:rsidRPr="00367E64">
        <w:rPr>
          <w:rFonts w:asciiTheme="majorHAnsi" w:hAnsiTheme="majorHAnsi" w:cstheme="majorHAnsi"/>
          <w:szCs w:val="20"/>
        </w:rPr>
        <w:t xml:space="preserve"> el cumplimiento del Contrato en todas y cada una de sus estipulaciones.</w:t>
      </w:r>
      <w:r w:rsidRPr="00367E64">
        <w:rPr>
          <w:rFonts w:asciiTheme="majorHAnsi" w:hAnsiTheme="majorHAnsi" w:cstheme="majorHAnsi"/>
          <w:szCs w:val="20"/>
        </w:rPr>
        <w:t xml:space="preserve"> </w:t>
      </w:r>
    </w:p>
    <w:p w14:paraId="470B7CEB" w14:textId="77777777" w:rsidR="00A86FC9" w:rsidRPr="00367E64" w:rsidRDefault="00F40E07" w:rsidP="00367E64">
      <w:pPr>
        <w:pStyle w:val="Prrafodelista"/>
        <w:numPr>
          <w:ilvl w:val="0"/>
          <w:numId w:val="12"/>
        </w:numPr>
        <w:tabs>
          <w:tab w:val="left" w:pos="284"/>
        </w:tabs>
        <w:autoSpaceDE w:val="0"/>
        <w:autoSpaceDN w:val="0"/>
        <w:adjustRightInd w:val="0"/>
        <w:ind w:left="284" w:hanging="207"/>
        <w:jc w:val="both"/>
        <w:rPr>
          <w:rFonts w:asciiTheme="majorHAnsi" w:hAnsiTheme="majorHAnsi" w:cstheme="majorHAnsi"/>
          <w:szCs w:val="20"/>
        </w:rPr>
      </w:pPr>
      <w:r w:rsidRPr="00367E64">
        <w:rPr>
          <w:rFonts w:asciiTheme="majorHAnsi" w:hAnsiTheme="majorHAnsi" w:cstheme="majorHAnsi"/>
          <w:szCs w:val="20"/>
        </w:rPr>
        <w:t>Dar aceptación a los entregables definidos para el desarrollo del contrato.</w:t>
      </w:r>
    </w:p>
    <w:p w14:paraId="1EC4217C" w14:textId="77777777" w:rsidR="002F72C6" w:rsidRPr="00367E64" w:rsidRDefault="002F72C6" w:rsidP="002F72C6">
      <w:pPr>
        <w:pStyle w:val="Prrafodelista"/>
        <w:numPr>
          <w:ilvl w:val="0"/>
          <w:numId w:val="12"/>
        </w:numPr>
        <w:tabs>
          <w:tab w:val="left" w:pos="284"/>
        </w:tabs>
        <w:autoSpaceDE w:val="0"/>
        <w:autoSpaceDN w:val="0"/>
        <w:adjustRightInd w:val="0"/>
        <w:ind w:left="284" w:hanging="207"/>
        <w:jc w:val="both"/>
        <w:rPr>
          <w:rFonts w:asciiTheme="majorHAnsi" w:hAnsiTheme="majorHAnsi" w:cstheme="majorHAnsi"/>
          <w:szCs w:val="20"/>
        </w:rPr>
      </w:pPr>
      <w:r w:rsidRPr="00367E64">
        <w:rPr>
          <w:rFonts w:asciiTheme="majorHAnsi" w:hAnsiTheme="majorHAnsi" w:cstheme="majorHAnsi"/>
          <w:szCs w:val="20"/>
        </w:rPr>
        <w:t>Solicitar información, explicaciones, aclaraciones, soportes y en general, todos los documentos que estime pertinentes para la verificación del cumplimiento de las obligaciones contractuales.</w:t>
      </w:r>
    </w:p>
    <w:p w14:paraId="65454AEA" w14:textId="77777777" w:rsidR="002F72C6" w:rsidRPr="00367E64" w:rsidRDefault="002F72C6" w:rsidP="002F72C6">
      <w:pPr>
        <w:pStyle w:val="Prrafodelista"/>
        <w:numPr>
          <w:ilvl w:val="0"/>
          <w:numId w:val="12"/>
        </w:numPr>
        <w:tabs>
          <w:tab w:val="left" w:pos="284"/>
        </w:tabs>
        <w:autoSpaceDE w:val="0"/>
        <w:autoSpaceDN w:val="0"/>
        <w:adjustRightInd w:val="0"/>
        <w:ind w:left="284" w:hanging="207"/>
        <w:jc w:val="both"/>
        <w:rPr>
          <w:rFonts w:asciiTheme="majorHAnsi" w:hAnsiTheme="majorHAnsi" w:cstheme="majorHAnsi"/>
          <w:szCs w:val="20"/>
        </w:rPr>
      </w:pPr>
      <w:r w:rsidRPr="00367E64">
        <w:rPr>
          <w:rFonts w:asciiTheme="majorHAnsi" w:hAnsiTheme="majorHAnsi" w:cstheme="majorHAnsi"/>
          <w:szCs w:val="20"/>
        </w:rPr>
        <w:lastRenderedPageBreak/>
        <w:t>La demás que estime necesarias para garantizar el cumplimiento del Contrato.</w:t>
      </w:r>
    </w:p>
    <w:p w14:paraId="2E57EE0B" w14:textId="77777777" w:rsidR="002F72C6" w:rsidRPr="00367E64" w:rsidRDefault="002F72C6" w:rsidP="002F72C6">
      <w:pPr>
        <w:pStyle w:val="Prrafodelista"/>
        <w:numPr>
          <w:ilvl w:val="0"/>
          <w:numId w:val="12"/>
        </w:numPr>
        <w:tabs>
          <w:tab w:val="left" w:pos="284"/>
        </w:tabs>
        <w:autoSpaceDE w:val="0"/>
        <w:autoSpaceDN w:val="0"/>
        <w:adjustRightInd w:val="0"/>
        <w:ind w:left="284" w:hanging="207"/>
        <w:jc w:val="both"/>
        <w:rPr>
          <w:rFonts w:asciiTheme="majorHAnsi" w:hAnsiTheme="majorHAnsi" w:cstheme="majorHAnsi"/>
          <w:szCs w:val="20"/>
        </w:rPr>
      </w:pPr>
      <w:r w:rsidRPr="00367E64">
        <w:rPr>
          <w:rFonts w:asciiTheme="majorHAnsi" w:hAnsiTheme="majorHAnsi" w:cstheme="majorHAnsi"/>
          <w:szCs w:val="20"/>
        </w:rPr>
        <w:t>Las demás propias de las actividades de supervisión y/o interventoría.</w:t>
      </w:r>
    </w:p>
    <w:p w14:paraId="7E53D936" w14:textId="77777777" w:rsidR="002F72C6" w:rsidRPr="00367E64" w:rsidRDefault="002F72C6" w:rsidP="002F72C6">
      <w:pPr>
        <w:jc w:val="both"/>
        <w:rPr>
          <w:rFonts w:asciiTheme="majorHAnsi" w:hAnsiTheme="majorHAnsi" w:cstheme="majorHAnsi"/>
          <w:b/>
          <w:sz w:val="20"/>
          <w:szCs w:val="20"/>
        </w:rPr>
      </w:pPr>
    </w:p>
    <w:p w14:paraId="71C0D5D0" w14:textId="77777777" w:rsidR="002F72C6" w:rsidRPr="00367E64" w:rsidRDefault="002F72C6" w:rsidP="002F72C6">
      <w:pPr>
        <w:jc w:val="both"/>
        <w:rPr>
          <w:rFonts w:asciiTheme="majorHAnsi" w:hAnsiTheme="majorHAnsi" w:cstheme="majorHAnsi"/>
          <w:b/>
          <w:sz w:val="20"/>
          <w:szCs w:val="20"/>
        </w:rPr>
      </w:pPr>
      <w:r w:rsidRPr="00367E64">
        <w:rPr>
          <w:rFonts w:asciiTheme="majorHAnsi" w:hAnsiTheme="majorHAnsi" w:cstheme="majorHAnsi"/>
          <w:b/>
          <w:sz w:val="20"/>
          <w:szCs w:val="20"/>
        </w:rPr>
        <w:t xml:space="preserve">PARÁGRAFO PRIMERO.- </w:t>
      </w:r>
      <w:r w:rsidRPr="00367E64">
        <w:rPr>
          <w:rFonts w:asciiTheme="majorHAnsi" w:hAnsiTheme="majorHAnsi" w:cstheme="majorHAnsi"/>
          <w:sz w:val="20"/>
          <w:szCs w:val="20"/>
        </w:rPr>
        <w:t xml:space="preserve">En ningún caso podrá el Supervisor exonerar al </w:t>
      </w:r>
      <w:r w:rsidRPr="00367E64">
        <w:rPr>
          <w:rFonts w:asciiTheme="majorHAnsi" w:hAnsiTheme="majorHAnsi" w:cstheme="majorHAnsi"/>
          <w:b/>
          <w:sz w:val="20"/>
          <w:szCs w:val="20"/>
        </w:rPr>
        <w:t>CONTRATISTA</w:t>
      </w:r>
      <w:r w:rsidRPr="00367E64">
        <w:rPr>
          <w:rFonts w:asciiTheme="majorHAnsi" w:hAnsiTheme="majorHAnsi" w:cstheme="majorHAnsi"/>
          <w:sz w:val="20"/>
          <w:szCs w:val="20"/>
        </w:rPr>
        <w:t xml:space="preserve"> del cumplimiento o responsabilidad derivada de las obligaciones adquiridas contractualmente o por disposición legal, ni tampoco modificar los términos del presente contrato.</w:t>
      </w:r>
      <w:r w:rsidRPr="00367E64">
        <w:rPr>
          <w:rFonts w:asciiTheme="majorHAnsi" w:hAnsiTheme="majorHAnsi" w:cstheme="majorHAnsi"/>
          <w:b/>
          <w:sz w:val="20"/>
          <w:szCs w:val="20"/>
        </w:rPr>
        <w:t xml:space="preserve"> </w:t>
      </w:r>
    </w:p>
    <w:p w14:paraId="0DD78DAB" w14:textId="77777777" w:rsidR="002F72C6" w:rsidRPr="00367E64" w:rsidRDefault="002F72C6" w:rsidP="002F72C6">
      <w:pPr>
        <w:jc w:val="both"/>
        <w:rPr>
          <w:rFonts w:asciiTheme="majorHAnsi" w:hAnsiTheme="majorHAnsi" w:cstheme="majorHAnsi"/>
          <w:b/>
          <w:sz w:val="20"/>
          <w:szCs w:val="20"/>
        </w:rPr>
      </w:pPr>
    </w:p>
    <w:p w14:paraId="21628B66" w14:textId="77777777" w:rsidR="002F72C6" w:rsidRPr="00367E64" w:rsidRDefault="002F72C6" w:rsidP="002F72C6">
      <w:pPr>
        <w:jc w:val="both"/>
        <w:rPr>
          <w:rFonts w:asciiTheme="majorHAnsi" w:hAnsiTheme="majorHAnsi" w:cstheme="majorHAnsi"/>
          <w:sz w:val="20"/>
          <w:szCs w:val="20"/>
        </w:rPr>
      </w:pPr>
      <w:r w:rsidRPr="00367E64">
        <w:rPr>
          <w:rFonts w:asciiTheme="majorHAnsi" w:hAnsiTheme="majorHAnsi" w:cstheme="majorHAnsi"/>
          <w:b/>
          <w:sz w:val="20"/>
          <w:szCs w:val="20"/>
        </w:rPr>
        <w:t>PARÁGRAFO SEGUNDO.-</w:t>
      </w:r>
      <w:r w:rsidRPr="00367E64">
        <w:rPr>
          <w:rFonts w:asciiTheme="majorHAnsi" w:hAnsiTheme="majorHAnsi" w:cstheme="majorHAnsi"/>
          <w:sz w:val="20"/>
          <w:szCs w:val="20"/>
        </w:rPr>
        <w:t xml:space="preserve"> Toda recomendación o comunicación que imparta el Supervisor deberá constar por escrito o por correo electrónico institucional.</w:t>
      </w:r>
    </w:p>
    <w:p w14:paraId="5C8A9D52" w14:textId="77777777" w:rsidR="002F72C6" w:rsidRPr="00367E64" w:rsidRDefault="002F72C6" w:rsidP="002F72C6">
      <w:pPr>
        <w:jc w:val="both"/>
        <w:rPr>
          <w:rFonts w:asciiTheme="majorHAnsi" w:hAnsiTheme="majorHAnsi" w:cstheme="majorHAnsi"/>
          <w:sz w:val="20"/>
          <w:szCs w:val="20"/>
        </w:rPr>
      </w:pPr>
    </w:p>
    <w:p w14:paraId="4CC247C0" w14:textId="77777777" w:rsidR="002F72C6" w:rsidRPr="00367E64" w:rsidRDefault="002F72C6" w:rsidP="002F72C6">
      <w:pPr>
        <w:jc w:val="both"/>
        <w:rPr>
          <w:rFonts w:asciiTheme="majorHAnsi" w:hAnsiTheme="majorHAnsi" w:cstheme="majorHAnsi"/>
          <w:sz w:val="20"/>
          <w:szCs w:val="20"/>
        </w:rPr>
      </w:pPr>
      <w:r w:rsidRPr="00367E64">
        <w:rPr>
          <w:rFonts w:asciiTheme="majorHAnsi" w:hAnsiTheme="majorHAnsi" w:cstheme="majorHAnsi"/>
          <w:b/>
          <w:sz w:val="20"/>
          <w:szCs w:val="20"/>
        </w:rPr>
        <w:t>PARÁGRAFO TERCERO.-</w:t>
      </w:r>
      <w:r w:rsidRPr="00367E64">
        <w:rPr>
          <w:rFonts w:asciiTheme="majorHAnsi" w:hAnsiTheme="majorHAnsi" w:cstheme="majorHAnsi"/>
          <w:sz w:val="20"/>
          <w:szCs w:val="20"/>
        </w:rPr>
        <w:t xml:space="preserve"> El Supervisor del contrato, deberá rendir un informe mensual durante el tiempo de ejecución, incluido el informe final, </w:t>
      </w:r>
      <w:r w:rsidR="002450E4" w:rsidRPr="00367E64">
        <w:rPr>
          <w:rFonts w:asciiTheme="majorHAnsi" w:hAnsiTheme="majorHAnsi" w:cstheme="majorHAnsi"/>
          <w:sz w:val="20"/>
          <w:szCs w:val="20"/>
        </w:rPr>
        <w:t xml:space="preserve">documento </w:t>
      </w:r>
      <w:r w:rsidR="004467AA" w:rsidRPr="00367E64">
        <w:rPr>
          <w:rFonts w:asciiTheme="majorHAnsi" w:hAnsiTheme="majorHAnsi" w:cstheme="majorHAnsi"/>
          <w:sz w:val="20"/>
          <w:szCs w:val="20"/>
        </w:rPr>
        <w:t>que deberá</w:t>
      </w:r>
      <w:r w:rsidRPr="00367E64">
        <w:rPr>
          <w:rFonts w:asciiTheme="majorHAnsi" w:hAnsiTheme="majorHAnsi" w:cstheme="majorHAnsi"/>
          <w:sz w:val="20"/>
          <w:szCs w:val="20"/>
        </w:rPr>
        <w:t xml:space="preserve"> reposar dentro de la carpeta del respectivo contrato. </w:t>
      </w:r>
    </w:p>
    <w:p w14:paraId="54477F58" w14:textId="77777777" w:rsidR="002F72C6" w:rsidRPr="00367E64" w:rsidRDefault="002F72C6" w:rsidP="002F72C6">
      <w:pPr>
        <w:jc w:val="both"/>
        <w:rPr>
          <w:rFonts w:asciiTheme="majorHAnsi" w:hAnsiTheme="majorHAnsi" w:cstheme="majorHAnsi"/>
          <w:sz w:val="20"/>
          <w:szCs w:val="20"/>
        </w:rPr>
      </w:pPr>
    </w:p>
    <w:p w14:paraId="55ED30B4" w14:textId="77777777" w:rsidR="002F72C6" w:rsidRPr="00367E64" w:rsidRDefault="009D16D8" w:rsidP="002F72C6">
      <w:pPr>
        <w:autoSpaceDE w:val="0"/>
        <w:autoSpaceDN w:val="0"/>
        <w:jc w:val="both"/>
        <w:rPr>
          <w:rFonts w:asciiTheme="majorHAnsi" w:hAnsiTheme="majorHAnsi" w:cstheme="majorHAnsi"/>
          <w:color w:val="000000"/>
          <w:sz w:val="20"/>
          <w:szCs w:val="20"/>
          <w:lang w:val="es-CO"/>
        </w:rPr>
      </w:pPr>
      <w:r>
        <w:rPr>
          <w:rFonts w:asciiTheme="majorHAnsi" w:hAnsiTheme="majorHAnsi" w:cstheme="majorHAnsi"/>
          <w:b/>
          <w:bCs/>
          <w:sz w:val="20"/>
          <w:szCs w:val="20"/>
          <w:lang w:val="es-CO"/>
        </w:rPr>
        <w:t>CLÁUSULA NOVENA</w:t>
      </w:r>
      <w:r w:rsidR="002F72C6" w:rsidRPr="00367E64">
        <w:rPr>
          <w:rFonts w:asciiTheme="majorHAnsi" w:hAnsiTheme="majorHAnsi" w:cstheme="majorHAnsi"/>
          <w:b/>
          <w:bCs/>
          <w:sz w:val="20"/>
          <w:szCs w:val="20"/>
          <w:lang w:val="es-CO"/>
        </w:rPr>
        <w:t>.-</w:t>
      </w:r>
      <w:r w:rsidR="002F72C6" w:rsidRPr="00367E64">
        <w:rPr>
          <w:rFonts w:asciiTheme="majorHAnsi" w:hAnsiTheme="majorHAnsi" w:cstheme="majorHAnsi"/>
          <w:b/>
          <w:bCs/>
          <w:color w:val="000000"/>
          <w:sz w:val="20"/>
          <w:szCs w:val="20"/>
          <w:lang w:val="es-CO"/>
        </w:rPr>
        <w:t xml:space="preserve"> GARANTÍAS: </w:t>
      </w:r>
      <w:r w:rsidR="002F72C6" w:rsidRPr="00367E64">
        <w:rPr>
          <w:rFonts w:asciiTheme="majorHAnsi" w:hAnsiTheme="majorHAnsi" w:cstheme="majorHAnsi"/>
          <w:spacing w:val="-2"/>
          <w:sz w:val="20"/>
          <w:szCs w:val="20"/>
          <w:lang w:val="es-ES_tradnl"/>
        </w:rPr>
        <w:t>EL CONTRATISTA</w:t>
      </w:r>
      <w:r w:rsidR="002F72C6" w:rsidRPr="00367E64">
        <w:rPr>
          <w:rFonts w:asciiTheme="majorHAnsi" w:hAnsiTheme="majorHAnsi" w:cstheme="majorHAnsi"/>
          <w:color w:val="000000"/>
          <w:sz w:val="20"/>
          <w:szCs w:val="20"/>
          <w:lang w:val="es-CO"/>
        </w:rPr>
        <w:t xml:space="preserve"> deberá constituir una póliza que incluya los siguientes amparos:</w:t>
      </w:r>
    </w:p>
    <w:p w14:paraId="07724C26" w14:textId="77777777" w:rsidR="002F72C6" w:rsidRPr="00367E64" w:rsidRDefault="002F72C6" w:rsidP="002F72C6">
      <w:pPr>
        <w:autoSpaceDE w:val="0"/>
        <w:autoSpaceDN w:val="0"/>
        <w:jc w:val="both"/>
        <w:rPr>
          <w:rFonts w:asciiTheme="majorHAnsi" w:hAnsiTheme="majorHAnsi" w:cstheme="majorHAnsi"/>
          <w:color w:val="000000"/>
          <w:sz w:val="20"/>
          <w:szCs w:val="20"/>
          <w:lang w:val="es-CO"/>
        </w:rPr>
      </w:pPr>
    </w:p>
    <w:tbl>
      <w:tblPr>
        <w:tblW w:w="4978" w:type="pct"/>
        <w:jc w:val="center"/>
        <w:tblLayout w:type="fixed"/>
        <w:tblCellMar>
          <w:left w:w="10" w:type="dxa"/>
          <w:right w:w="10" w:type="dxa"/>
        </w:tblCellMar>
        <w:tblLook w:val="04A0" w:firstRow="1" w:lastRow="0" w:firstColumn="1" w:lastColumn="0" w:noHBand="0" w:noVBand="1"/>
      </w:tblPr>
      <w:tblGrid>
        <w:gridCol w:w="3538"/>
        <w:gridCol w:w="1136"/>
        <w:gridCol w:w="4115"/>
      </w:tblGrid>
      <w:tr w:rsidR="005F5378" w:rsidRPr="00E46CA7" w14:paraId="4F4E0BC7" w14:textId="77777777" w:rsidTr="00B74D7F">
        <w:trPr>
          <w:trHeight w:val="283"/>
          <w:tblHeader/>
          <w:jc w:val="center"/>
        </w:trPr>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010B7" w14:textId="77777777" w:rsidR="005F5378" w:rsidRPr="009708B1" w:rsidRDefault="005F5378" w:rsidP="00B74D7F">
            <w:pPr>
              <w:jc w:val="center"/>
              <w:rPr>
                <w:rFonts w:asciiTheme="minorHAnsi" w:hAnsiTheme="minorHAnsi" w:cstheme="minorHAnsi"/>
                <w:b/>
                <w:sz w:val="20"/>
              </w:rPr>
            </w:pPr>
            <w:r w:rsidRPr="009708B1">
              <w:rPr>
                <w:rFonts w:asciiTheme="minorHAnsi" w:hAnsiTheme="minorHAnsi" w:cstheme="minorHAnsi"/>
                <w:b/>
                <w:sz w:val="20"/>
              </w:rPr>
              <w:t>AMPAROS EXIGIBLES</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E1E30" w14:textId="77777777" w:rsidR="005F5378" w:rsidRPr="009708B1" w:rsidRDefault="005F5378" w:rsidP="00B74D7F">
            <w:pPr>
              <w:jc w:val="center"/>
              <w:rPr>
                <w:rFonts w:asciiTheme="minorHAnsi" w:hAnsiTheme="minorHAnsi" w:cstheme="minorHAnsi"/>
                <w:b/>
                <w:sz w:val="20"/>
              </w:rPr>
            </w:pPr>
            <w:r w:rsidRPr="009708B1">
              <w:rPr>
                <w:rFonts w:asciiTheme="minorHAnsi" w:hAnsiTheme="minorHAnsi" w:cstheme="minorHAnsi"/>
                <w:b/>
                <w:sz w:val="20"/>
              </w:rPr>
              <w:t>%</w:t>
            </w:r>
          </w:p>
        </w:tc>
        <w:tc>
          <w:tcPr>
            <w:tcW w:w="4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8EBE1" w14:textId="77777777" w:rsidR="005F5378" w:rsidRPr="009708B1" w:rsidRDefault="005F5378" w:rsidP="00B74D7F">
            <w:pPr>
              <w:jc w:val="center"/>
              <w:rPr>
                <w:rFonts w:asciiTheme="minorHAnsi" w:hAnsiTheme="minorHAnsi" w:cstheme="minorHAnsi"/>
                <w:b/>
                <w:sz w:val="20"/>
              </w:rPr>
            </w:pPr>
            <w:r w:rsidRPr="009708B1">
              <w:rPr>
                <w:rFonts w:asciiTheme="minorHAnsi" w:hAnsiTheme="minorHAnsi" w:cstheme="minorHAnsi"/>
                <w:b/>
                <w:sz w:val="20"/>
              </w:rPr>
              <w:t>VIGENCIA</w:t>
            </w:r>
          </w:p>
        </w:tc>
      </w:tr>
      <w:tr w:rsidR="005F5378" w:rsidRPr="00E46CA7" w14:paraId="63EB5543" w14:textId="77777777" w:rsidTr="00B74D7F">
        <w:trPr>
          <w:trHeight w:val="274"/>
          <w:jc w:val="center"/>
        </w:trPr>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6A0A5" w14:textId="77777777" w:rsidR="005F5378" w:rsidRPr="009708B1" w:rsidRDefault="005F5378" w:rsidP="00B74D7F">
            <w:pPr>
              <w:jc w:val="center"/>
              <w:rPr>
                <w:rFonts w:asciiTheme="minorHAnsi" w:hAnsiTheme="minorHAnsi" w:cstheme="minorHAnsi"/>
                <w:sz w:val="20"/>
              </w:rPr>
            </w:pPr>
            <w:r w:rsidRPr="009708B1">
              <w:rPr>
                <w:rFonts w:asciiTheme="minorHAnsi" w:hAnsiTheme="minorHAnsi" w:cstheme="minorHAnsi"/>
                <w:sz w:val="20"/>
              </w:rPr>
              <w:t>Pago de salarios, prestaciones sociales, indemnizaciones laborales.</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ED9B21" w14:textId="77777777" w:rsidR="005F5378" w:rsidRPr="009708B1" w:rsidRDefault="005F5378" w:rsidP="00B74D7F">
            <w:pPr>
              <w:jc w:val="center"/>
              <w:rPr>
                <w:rFonts w:asciiTheme="minorHAnsi" w:hAnsiTheme="minorHAnsi" w:cstheme="minorHAnsi"/>
                <w:sz w:val="20"/>
              </w:rPr>
            </w:pPr>
            <w:r w:rsidRPr="009708B1">
              <w:rPr>
                <w:rFonts w:asciiTheme="minorHAnsi" w:hAnsiTheme="minorHAnsi" w:cstheme="minorHAnsi"/>
                <w:sz w:val="20"/>
              </w:rPr>
              <w:t>5</w:t>
            </w:r>
          </w:p>
        </w:tc>
        <w:tc>
          <w:tcPr>
            <w:tcW w:w="4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651BE2" w14:textId="77777777" w:rsidR="005F5378" w:rsidRPr="009708B1" w:rsidRDefault="005F5378" w:rsidP="00B74D7F">
            <w:pPr>
              <w:jc w:val="center"/>
              <w:rPr>
                <w:rFonts w:asciiTheme="minorHAnsi" w:hAnsiTheme="minorHAnsi" w:cstheme="minorHAnsi"/>
                <w:sz w:val="20"/>
              </w:rPr>
            </w:pPr>
            <w:r w:rsidRPr="009708B1">
              <w:rPr>
                <w:rFonts w:asciiTheme="minorHAnsi" w:hAnsiTheme="minorHAnsi" w:cstheme="minorHAnsi"/>
                <w:sz w:val="20"/>
              </w:rPr>
              <w:t>Plazo de ejecución del contrato y tres (3) años más.</w:t>
            </w:r>
          </w:p>
        </w:tc>
      </w:tr>
      <w:tr w:rsidR="005F5378" w:rsidRPr="00E46CA7" w14:paraId="3AFAAAE2" w14:textId="77777777" w:rsidTr="00B74D7F">
        <w:trPr>
          <w:trHeight w:val="140"/>
          <w:jc w:val="center"/>
        </w:trPr>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32D2F7" w14:textId="77777777" w:rsidR="005F5378" w:rsidRPr="009708B1" w:rsidRDefault="005F5378" w:rsidP="00B74D7F">
            <w:pPr>
              <w:jc w:val="center"/>
              <w:rPr>
                <w:rFonts w:asciiTheme="minorHAnsi" w:hAnsiTheme="minorHAnsi" w:cstheme="minorHAnsi"/>
                <w:sz w:val="20"/>
              </w:rPr>
            </w:pPr>
            <w:r w:rsidRPr="009708B1">
              <w:rPr>
                <w:rFonts w:asciiTheme="minorHAnsi" w:hAnsiTheme="minorHAnsi" w:cstheme="minorHAnsi"/>
                <w:sz w:val="20"/>
              </w:rPr>
              <w:t>Cumplimiento.</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42F95" w14:textId="77777777" w:rsidR="005F5378" w:rsidRPr="009708B1" w:rsidRDefault="005F5378" w:rsidP="00B74D7F">
            <w:pPr>
              <w:jc w:val="center"/>
              <w:rPr>
                <w:rFonts w:asciiTheme="minorHAnsi" w:hAnsiTheme="minorHAnsi" w:cstheme="minorHAnsi"/>
                <w:sz w:val="20"/>
              </w:rPr>
            </w:pPr>
            <w:r w:rsidRPr="009708B1">
              <w:rPr>
                <w:rFonts w:asciiTheme="minorHAnsi" w:hAnsiTheme="minorHAnsi" w:cstheme="minorHAnsi"/>
                <w:sz w:val="20"/>
              </w:rPr>
              <w:t>20</w:t>
            </w:r>
          </w:p>
        </w:tc>
        <w:tc>
          <w:tcPr>
            <w:tcW w:w="4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326FE0" w14:textId="77777777" w:rsidR="005F5378" w:rsidRPr="009708B1" w:rsidRDefault="005F5378" w:rsidP="00B74D7F">
            <w:pPr>
              <w:jc w:val="center"/>
              <w:rPr>
                <w:rFonts w:asciiTheme="minorHAnsi" w:hAnsiTheme="minorHAnsi" w:cstheme="minorHAnsi"/>
                <w:sz w:val="20"/>
              </w:rPr>
            </w:pPr>
            <w:r w:rsidRPr="009708B1">
              <w:rPr>
                <w:rFonts w:asciiTheme="minorHAnsi" w:hAnsiTheme="minorHAnsi" w:cstheme="minorHAnsi"/>
                <w:sz w:val="20"/>
              </w:rPr>
              <w:t>Plazo de ejecución del contrato y seis (6) meses más.</w:t>
            </w:r>
          </w:p>
        </w:tc>
      </w:tr>
      <w:tr w:rsidR="005F5378" w:rsidRPr="00E46CA7" w14:paraId="05D8AD67" w14:textId="77777777" w:rsidTr="00B74D7F">
        <w:trPr>
          <w:trHeight w:val="83"/>
          <w:jc w:val="center"/>
        </w:trPr>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7A7705" w14:textId="77777777" w:rsidR="005F5378" w:rsidRPr="009708B1" w:rsidRDefault="005F5378" w:rsidP="00B74D7F">
            <w:pPr>
              <w:jc w:val="center"/>
              <w:rPr>
                <w:rFonts w:asciiTheme="minorHAnsi" w:hAnsiTheme="minorHAnsi" w:cstheme="minorHAnsi"/>
                <w:sz w:val="20"/>
              </w:rPr>
            </w:pPr>
            <w:r w:rsidRPr="009708B1">
              <w:rPr>
                <w:rFonts w:asciiTheme="minorHAnsi" w:hAnsiTheme="minorHAnsi" w:cstheme="minorHAnsi"/>
                <w:sz w:val="20"/>
              </w:rPr>
              <w:t>Calidad del servicio.</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4C945" w14:textId="77777777" w:rsidR="005F5378" w:rsidRPr="009708B1" w:rsidRDefault="005F5378" w:rsidP="00B74D7F">
            <w:pPr>
              <w:jc w:val="center"/>
              <w:rPr>
                <w:rFonts w:asciiTheme="minorHAnsi" w:hAnsiTheme="minorHAnsi" w:cstheme="minorHAnsi"/>
                <w:sz w:val="20"/>
              </w:rPr>
            </w:pPr>
            <w:r w:rsidRPr="009708B1">
              <w:rPr>
                <w:rFonts w:asciiTheme="minorHAnsi" w:hAnsiTheme="minorHAnsi" w:cstheme="minorHAnsi"/>
                <w:sz w:val="20"/>
              </w:rPr>
              <w:t>20</w:t>
            </w:r>
          </w:p>
        </w:tc>
        <w:tc>
          <w:tcPr>
            <w:tcW w:w="4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1A165C" w14:textId="77777777" w:rsidR="005F5378" w:rsidRPr="009708B1" w:rsidRDefault="005F5378" w:rsidP="00B74D7F">
            <w:pPr>
              <w:jc w:val="center"/>
              <w:rPr>
                <w:rFonts w:asciiTheme="minorHAnsi" w:hAnsiTheme="minorHAnsi" w:cstheme="minorHAnsi"/>
                <w:sz w:val="20"/>
              </w:rPr>
            </w:pPr>
            <w:r w:rsidRPr="009708B1">
              <w:rPr>
                <w:rFonts w:asciiTheme="minorHAnsi" w:hAnsiTheme="minorHAnsi" w:cstheme="minorHAnsi"/>
                <w:sz w:val="20"/>
              </w:rPr>
              <w:t>Plazo de ejecución del contrato y seis (6) meses más.</w:t>
            </w:r>
          </w:p>
        </w:tc>
      </w:tr>
      <w:tr w:rsidR="005F5378" w:rsidRPr="00E46CA7" w14:paraId="52BA352C" w14:textId="77777777" w:rsidTr="00B74D7F">
        <w:trPr>
          <w:trHeight w:val="83"/>
          <w:jc w:val="center"/>
        </w:trPr>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81040F" w14:textId="77777777" w:rsidR="005F5378" w:rsidRPr="009708B1" w:rsidRDefault="005F5378" w:rsidP="00B74D7F">
            <w:pPr>
              <w:jc w:val="center"/>
              <w:rPr>
                <w:rFonts w:asciiTheme="minorHAnsi" w:hAnsiTheme="minorHAnsi" w:cstheme="minorHAnsi"/>
                <w:sz w:val="20"/>
              </w:rPr>
            </w:pPr>
            <w:r w:rsidRPr="009708B1">
              <w:rPr>
                <w:rFonts w:asciiTheme="minorHAnsi" w:hAnsiTheme="minorHAnsi" w:cstheme="minorHAnsi"/>
                <w:sz w:val="20"/>
              </w:rPr>
              <w:t>Responsabilidad Civil Extracontractual.</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5A3C4" w14:textId="77777777" w:rsidR="005F5378" w:rsidRPr="009708B1" w:rsidRDefault="005F5378" w:rsidP="00B74D7F">
            <w:pPr>
              <w:jc w:val="center"/>
              <w:rPr>
                <w:rFonts w:asciiTheme="minorHAnsi" w:hAnsiTheme="minorHAnsi" w:cstheme="minorHAnsi"/>
                <w:sz w:val="20"/>
              </w:rPr>
            </w:pPr>
            <w:r w:rsidRPr="009708B1">
              <w:rPr>
                <w:rFonts w:asciiTheme="minorHAnsi" w:hAnsiTheme="minorHAnsi" w:cstheme="minorHAnsi"/>
                <w:sz w:val="20"/>
              </w:rPr>
              <w:t>200 SMLMV</w:t>
            </w:r>
          </w:p>
        </w:tc>
        <w:tc>
          <w:tcPr>
            <w:tcW w:w="4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E87AC2" w14:textId="77777777" w:rsidR="005F5378" w:rsidRPr="009708B1" w:rsidRDefault="005F5378" w:rsidP="00B74D7F">
            <w:pPr>
              <w:jc w:val="center"/>
              <w:rPr>
                <w:rFonts w:asciiTheme="minorHAnsi" w:hAnsiTheme="minorHAnsi" w:cstheme="minorHAnsi"/>
                <w:sz w:val="20"/>
              </w:rPr>
            </w:pPr>
            <w:r w:rsidRPr="009708B1">
              <w:rPr>
                <w:rFonts w:asciiTheme="minorHAnsi" w:hAnsiTheme="minorHAnsi" w:cstheme="minorHAnsi"/>
                <w:sz w:val="20"/>
              </w:rPr>
              <w:t>Por la vigencia del contrato y sus prórrogas.</w:t>
            </w:r>
          </w:p>
        </w:tc>
      </w:tr>
    </w:tbl>
    <w:p w14:paraId="4C96CAE0" w14:textId="77777777" w:rsidR="002F72C6" w:rsidRPr="00367E64" w:rsidRDefault="002F72C6" w:rsidP="002F72C6">
      <w:pPr>
        <w:autoSpaceDE w:val="0"/>
        <w:autoSpaceDN w:val="0"/>
        <w:jc w:val="both"/>
        <w:rPr>
          <w:rFonts w:asciiTheme="majorHAnsi" w:hAnsiTheme="majorHAnsi" w:cstheme="majorHAnsi"/>
          <w:color w:val="000000"/>
          <w:sz w:val="20"/>
          <w:szCs w:val="20"/>
        </w:rPr>
      </w:pPr>
    </w:p>
    <w:p w14:paraId="4FF1D0CF" w14:textId="77777777" w:rsidR="002F72C6" w:rsidRPr="00367E64" w:rsidRDefault="002F72C6" w:rsidP="002F72C6">
      <w:pPr>
        <w:autoSpaceDE w:val="0"/>
        <w:autoSpaceDN w:val="0"/>
        <w:jc w:val="both"/>
        <w:rPr>
          <w:rFonts w:asciiTheme="majorHAnsi" w:hAnsiTheme="majorHAnsi" w:cstheme="majorHAnsi"/>
          <w:color w:val="000000"/>
          <w:sz w:val="20"/>
          <w:szCs w:val="20"/>
        </w:rPr>
      </w:pPr>
    </w:p>
    <w:p w14:paraId="0AE48273" w14:textId="77777777" w:rsidR="002F72C6" w:rsidRPr="00367E64" w:rsidRDefault="002F72C6" w:rsidP="002F72C6">
      <w:pPr>
        <w:pStyle w:val="Default"/>
        <w:jc w:val="both"/>
        <w:rPr>
          <w:rFonts w:asciiTheme="majorHAnsi" w:eastAsia="Times New Roman" w:hAnsiTheme="majorHAnsi" w:cstheme="majorHAnsi"/>
          <w:color w:val="auto"/>
          <w:sz w:val="20"/>
          <w:szCs w:val="20"/>
          <w:lang w:eastAsia="es-ES"/>
        </w:rPr>
      </w:pPr>
      <w:r w:rsidRPr="00367E64">
        <w:rPr>
          <w:rFonts w:asciiTheme="majorHAnsi" w:eastAsia="Times New Roman" w:hAnsiTheme="majorHAnsi" w:cstheme="majorHAnsi"/>
          <w:b/>
          <w:color w:val="auto"/>
          <w:sz w:val="20"/>
          <w:szCs w:val="20"/>
          <w:lang w:eastAsia="es-ES"/>
        </w:rPr>
        <w:t xml:space="preserve">PARÁGRAFO PRIMERO: </w:t>
      </w:r>
      <w:r w:rsidRPr="00367E64">
        <w:rPr>
          <w:rFonts w:asciiTheme="majorHAnsi" w:eastAsia="Times New Roman" w:hAnsiTheme="majorHAnsi" w:cstheme="majorHAnsi"/>
          <w:color w:val="auto"/>
          <w:sz w:val="20"/>
          <w:szCs w:val="20"/>
          <w:lang w:eastAsia="es-ES"/>
        </w:rPr>
        <w:t xml:space="preserve">En el evento de que </w:t>
      </w:r>
      <w:r w:rsidRPr="00367E64">
        <w:rPr>
          <w:rFonts w:asciiTheme="majorHAnsi" w:eastAsia="Times New Roman" w:hAnsiTheme="majorHAnsi" w:cstheme="majorHAnsi"/>
          <w:b/>
          <w:color w:val="auto"/>
          <w:sz w:val="20"/>
          <w:szCs w:val="20"/>
          <w:lang w:eastAsia="es-ES"/>
        </w:rPr>
        <w:t>EL CONTRATISTA</w:t>
      </w:r>
      <w:r w:rsidRPr="00367E64">
        <w:rPr>
          <w:rFonts w:asciiTheme="majorHAnsi" w:eastAsia="Times New Roman" w:hAnsiTheme="majorHAnsi" w:cstheme="majorHAnsi"/>
          <w:color w:val="auto"/>
          <w:sz w:val="20"/>
          <w:szCs w:val="20"/>
          <w:lang w:eastAsia="es-ES"/>
        </w:rPr>
        <w:t xml:space="preserve"> no constituya estas garantías dentro de los cinco (05) días siguientes a la suscripción del contrato, el </w:t>
      </w:r>
      <w:r w:rsidRPr="00367E64">
        <w:rPr>
          <w:rFonts w:asciiTheme="majorHAnsi" w:eastAsia="Times New Roman" w:hAnsiTheme="majorHAnsi" w:cstheme="majorHAnsi"/>
          <w:b/>
          <w:color w:val="auto"/>
          <w:sz w:val="20"/>
          <w:szCs w:val="20"/>
          <w:lang w:eastAsia="es-ES"/>
        </w:rPr>
        <w:t>CONTRATANTE</w:t>
      </w:r>
      <w:r w:rsidRPr="00367E64">
        <w:rPr>
          <w:rFonts w:asciiTheme="majorHAnsi" w:eastAsia="Times New Roman" w:hAnsiTheme="majorHAnsi" w:cstheme="majorHAnsi"/>
          <w:color w:val="auto"/>
          <w:sz w:val="20"/>
          <w:szCs w:val="20"/>
          <w:lang w:eastAsia="es-ES"/>
        </w:rPr>
        <w:t xml:space="preserve"> podrá dar por terminado el contrato sin que ello constituya indemnización alguna a favor del </w:t>
      </w:r>
      <w:r w:rsidRPr="00367E64">
        <w:rPr>
          <w:rFonts w:asciiTheme="majorHAnsi" w:eastAsia="Times New Roman" w:hAnsiTheme="majorHAnsi" w:cstheme="majorHAnsi"/>
          <w:b/>
          <w:color w:val="auto"/>
          <w:sz w:val="20"/>
          <w:szCs w:val="20"/>
          <w:lang w:eastAsia="es-ES"/>
        </w:rPr>
        <w:t>CONTRATISTA</w:t>
      </w:r>
      <w:r w:rsidRPr="00367E64">
        <w:rPr>
          <w:rFonts w:asciiTheme="majorHAnsi" w:eastAsia="Times New Roman" w:hAnsiTheme="majorHAnsi" w:cstheme="majorHAnsi"/>
          <w:color w:val="auto"/>
          <w:sz w:val="20"/>
          <w:szCs w:val="20"/>
          <w:lang w:eastAsia="es-ES"/>
        </w:rPr>
        <w:t xml:space="preserve">. </w:t>
      </w:r>
    </w:p>
    <w:p w14:paraId="7B6D22CE" w14:textId="77777777" w:rsidR="002F72C6" w:rsidRPr="00367E64" w:rsidRDefault="002F72C6" w:rsidP="002F72C6">
      <w:pPr>
        <w:pStyle w:val="Default"/>
        <w:jc w:val="both"/>
        <w:rPr>
          <w:rFonts w:asciiTheme="majorHAnsi" w:eastAsia="Times New Roman" w:hAnsiTheme="majorHAnsi" w:cstheme="majorHAnsi"/>
          <w:color w:val="auto"/>
          <w:sz w:val="20"/>
          <w:szCs w:val="20"/>
          <w:lang w:eastAsia="es-ES"/>
        </w:rPr>
      </w:pPr>
    </w:p>
    <w:p w14:paraId="24DD3F69" w14:textId="77777777" w:rsidR="002F72C6" w:rsidRPr="00367E64" w:rsidRDefault="002F72C6" w:rsidP="002F72C6">
      <w:pPr>
        <w:pStyle w:val="Default"/>
        <w:jc w:val="both"/>
        <w:rPr>
          <w:rFonts w:asciiTheme="majorHAnsi" w:eastAsia="Times New Roman" w:hAnsiTheme="majorHAnsi" w:cstheme="majorHAnsi"/>
          <w:color w:val="auto"/>
          <w:sz w:val="20"/>
          <w:szCs w:val="20"/>
          <w:lang w:eastAsia="es-ES"/>
        </w:rPr>
      </w:pPr>
      <w:r w:rsidRPr="00367E64">
        <w:rPr>
          <w:rFonts w:asciiTheme="majorHAnsi" w:eastAsia="Times New Roman" w:hAnsiTheme="majorHAnsi" w:cstheme="majorHAnsi"/>
          <w:b/>
          <w:color w:val="auto"/>
          <w:sz w:val="20"/>
          <w:szCs w:val="20"/>
          <w:lang w:eastAsia="es-ES"/>
        </w:rPr>
        <w:t>PARÁGRAFO SEGUNDO</w:t>
      </w:r>
      <w:r w:rsidRPr="00367E64">
        <w:rPr>
          <w:rFonts w:asciiTheme="majorHAnsi" w:eastAsia="Times New Roman" w:hAnsiTheme="majorHAnsi" w:cstheme="majorHAnsi"/>
          <w:color w:val="auto"/>
          <w:sz w:val="20"/>
          <w:szCs w:val="20"/>
          <w:lang w:eastAsia="es-ES"/>
        </w:rPr>
        <w:t xml:space="preserve">: La póliza de que trata la presente cláusula deberá ser la existente en el mercado a favor de entidades particulares. El beneficiario o asegurado de tales pólizas deberá ser el: </w:t>
      </w:r>
      <w:r w:rsidRPr="00367E64">
        <w:rPr>
          <w:rFonts w:asciiTheme="majorHAnsi" w:eastAsia="Times New Roman" w:hAnsiTheme="majorHAnsi" w:cstheme="majorHAnsi"/>
          <w:b/>
          <w:color w:val="auto"/>
          <w:sz w:val="20"/>
          <w:szCs w:val="20"/>
          <w:lang w:eastAsia="es-ES"/>
        </w:rPr>
        <w:t xml:space="preserve">FIDEICOMISOS PATRIMONIOS AUTÓNOMOS FIDUCIARIA LA PREVISORA S.A., </w:t>
      </w:r>
      <w:r w:rsidRPr="00367E64">
        <w:rPr>
          <w:rFonts w:asciiTheme="majorHAnsi" w:eastAsia="Times New Roman" w:hAnsiTheme="majorHAnsi" w:cstheme="majorHAnsi"/>
          <w:color w:val="auto"/>
          <w:sz w:val="20"/>
          <w:szCs w:val="20"/>
          <w:lang w:eastAsia="es-ES"/>
        </w:rPr>
        <w:t xml:space="preserve">identificado con </w:t>
      </w:r>
      <w:proofErr w:type="spellStart"/>
      <w:r w:rsidRPr="00367E64">
        <w:rPr>
          <w:rFonts w:asciiTheme="majorHAnsi" w:eastAsia="Times New Roman" w:hAnsiTheme="majorHAnsi" w:cstheme="majorHAnsi"/>
          <w:b/>
          <w:color w:val="auto"/>
          <w:sz w:val="20"/>
          <w:szCs w:val="20"/>
          <w:lang w:eastAsia="es-ES"/>
        </w:rPr>
        <w:t>Nit</w:t>
      </w:r>
      <w:proofErr w:type="spellEnd"/>
      <w:r w:rsidRPr="00367E64">
        <w:rPr>
          <w:rFonts w:asciiTheme="majorHAnsi" w:eastAsia="Times New Roman" w:hAnsiTheme="majorHAnsi" w:cstheme="majorHAnsi"/>
          <w:b/>
          <w:color w:val="auto"/>
          <w:sz w:val="20"/>
          <w:szCs w:val="20"/>
          <w:lang w:eastAsia="es-ES"/>
        </w:rPr>
        <w:t>. 830.053.105-3</w:t>
      </w:r>
      <w:r w:rsidRPr="00367E64">
        <w:rPr>
          <w:rFonts w:asciiTheme="majorHAnsi" w:eastAsia="Times New Roman" w:hAnsiTheme="majorHAnsi" w:cstheme="majorHAnsi"/>
          <w:color w:val="auto"/>
          <w:sz w:val="20"/>
          <w:szCs w:val="20"/>
          <w:lang w:eastAsia="es-ES"/>
        </w:rPr>
        <w:t xml:space="preserve">, a la cual se deberá adjuntar copia del recibo para proceder a su aprobación. </w:t>
      </w:r>
    </w:p>
    <w:p w14:paraId="56D65B50" w14:textId="77777777" w:rsidR="002F72C6" w:rsidRPr="00367E64" w:rsidRDefault="002F72C6" w:rsidP="002F72C6">
      <w:pPr>
        <w:pStyle w:val="Default"/>
        <w:jc w:val="both"/>
        <w:rPr>
          <w:rFonts w:asciiTheme="majorHAnsi" w:eastAsia="Times New Roman" w:hAnsiTheme="majorHAnsi" w:cstheme="majorHAnsi"/>
          <w:color w:val="auto"/>
          <w:sz w:val="20"/>
          <w:szCs w:val="20"/>
          <w:lang w:eastAsia="es-ES"/>
        </w:rPr>
      </w:pPr>
    </w:p>
    <w:p w14:paraId="7879E06E" w14:textId="77777777" w:rsidR="002F72C6" w:rsidRPr="00367E64" w:rsidRDefault="002F72C6" w:rsidP="002F72C6">
      <w:pPr>
        <w:autoSpaceDE w:val="0"/>
        <w:autoSpaceDN w:val="0"/>
        <w:jc w:val="both"/>
        <w:rPr>
          <w:rFonts w:asciiTheme="majorHAnsi" w:hAnsiTheme="majorHAnsi" w:cstheme="majorHAnsi"/>
          <w:sz w:val="20"/>
          <w:szCs w:val="20"/>
          <w:lang w:val="es-CO"/>
        </w:rPr>
      </w:pPr>
      <w:r w:rsidRPr="00367E64">
        <w:rPr>
          <w:rFonts w:asciiTheme="majorHAnsi" w:hAnsiTheme="majorHAnsi" w:cstheme="majorHAnsi"/>
          <w:b/>
          <w:sz w:val="20"/>
          <w:szCs w:val="20"/>
        </w:rPr>
        <w:t>PARÁGRAFO TERCERO:</w:t>
      </w:r>
      <w:r w:rsidRPr="00367E64">
        <w:rPr>
          <w:rFonts w:asciiTheme="majorHAnsi" w:hAnsiTheme="majorHAnsi" w:cstheme="majorHAnsi"/>
          <w:sz w:val="20"/>
          <w:szCs w:val="20"/>
          <w:lang w:val="es-CO"/>
        </w:rPr>
        <w:t xml:space="preserve"> Para todos los efectos de modificación del contrato, el </w:t>
      </w:r>
      <w:r w:rsidRPr="00367E64">
        <w:rPr>
          <w:rFonts w:asciiTheme="majorHAnsi" w:hAnsiTheme="majorHAnsi" w:cstheme="majorHAnsi"/>
          <w:b/>
          <w:sz w:val="20"/>
          <w:szCs w:val="20"/>
          <w:lang w:val="es-CO"/>
        </w:rPr>
        <w:t>CONTRATISTA</w:t>
      </w:r>
      <w:r w:rsidRPr="00367E64">
        <w:rPr>
          <w:rFonts w:asciiTheme="majorHAnsi" w:hAnsiTheme="majorHAnsi" w:cstheme="majorHAnsi"/>
          <w:sz w:val="20"/>
          <w:szCs w:val="20"/>
          <w:lang w:val="es-CO"/>
        </w:rPr>
        <w:t xml:space="preserve"> se obliga a solicitar a la aseguradora los ajustes de las garantías estipuladas en el contrato. Así mismo el </w:t>
      </w:r>
      <w:r w:rsidRPr="00367E64">
        <w:rPr>
          <w:rFonts w:asciiTheme="majorHAnsi" w:hAnsiTheme="majorHAnsi" w:cstheme="majorHAnsi"/>
          <w:b/>
          <w:sz w:val="20"/>
          <w:szCs w:val="20"/>
          <w:lang w:val="es-CO"/>
        </w:rPr>
        <w:t>CONTRATISTA</w:t>
      </w:r>
      <w:r w:rsidRPr="00367E64">
        <w:rPr>
          <w:rFonts w:asciiTheme="majorHAnsi" w:hAnsiTheme="majorHAnsi" w:cstheme="majorHAnsi"/>
          <w:sz w:val="20"/>
          <w:szCs w:val="20"/>
          <w:lang w:val="es-CO"/>
        </w:rPr>
        <w:t xml:space="preserve"> se obliga a enviar el original de la misma con su respectivo recibo de pago para la aprobación por parte del Consorcio.</w:t>
      </w:r>
    </w:p>
    <w:p w14:paraId="76A3CA07" w14:textId="77777777" w:rsidR="002F72C6" w:rsidRPr="00367E64" w:rsidRDefault="002F72C6" w:rsidP="002F72C6">
      <w:pPr>
        <w:jc w:val="both"/>
        <w:rPr>
          <w:rFonts w:asciiTheme="majorHAnsi" w:hAnsiTheme="majorHAnsi" w:cstheme="majorHAnsi"/>
          <w:b/>
          <w:bCs/>
          <w:sz w:val="20"/>
          <w:szCs w:val="20"/>
          <w:lang w:val="es-CO"/>
        </w:rPr>
      </w:pPr>
    </w:p>
    <w:p w14:paraId="048A684E" w14:textId="77777777" w:rsidR="0065153E" w:rsidRPr="00BB1573" w:rsidRDefault="0065153E" w:rsidP="0065153E">
      <w:pPr>
        <w:jc w:val="both"/>
        <w:rPr>
          <w:rFonts w:asciiTheme="majorHAnsi" w:hAnsiTheme="majorHAnsi" w:cstheme="majorHAnsi"/>
          <w:bCs/>
          <w:sz w:val="20"/>
          <w:szCs w:val="20"/>
          <w:lang w:val="es-CO"/>
        </w:rPr>
      </w:pPr>
      <w:r w:rsidRPr="00367E64">
        <w:rPr>
          <w:rFonts w:asciiTheme="majorHAnsi" w:hAnsiTheme="majorHAnsi" w:cstheme="majorHAnsi"/>
          <w:b/>
          <w:bCs/>
          <w:sz w:val="20"/>
          <w:szCs w:val="20"/>
          <w:lang w:val="es-CO"/>
        </w:rPr>
        <w:t>CLÁUSULA DÉCIMA</w:t>
      </w:r>
      <w:r>
        <w:rPr>
          <w:rFonts w:asciiTheme="majorHAnsi" w:hAnsiTheme="majorHAnsi" w:cstheme="majorHAnsi"/>
          <w:b/>
          <w:bCs/>
          <w:sz w:val="20"/>
          <w:szCs w:val="20"/>
          <w:lang w:val="es-CO"/>
        </w:rPr>
        <w:t xml:space="preserve"> PRIMERA</w:t>
      </w:r>
      <w:r w:rsidRPr="00367E64">
        <w:rPr>
          <w:rFonts w:asciiTheme="majorHAnsi" w:hAnsiTheme="majorHAnsi" w:cstheme="majorHAnsi"/>
          <w:b/>
          <w:bCs/>
          <w:sz w:val="20"/>
          <w:szCs w:val="20"/>
          <w:lang w:val="es-CO"/>
        </w:rPr>
        <w:t xml:space="preserve">. </w:t>
      </w:r>
      <w:r>
        <w:rPr>
          <w:rFonts w:asciiTheme="majorHAnsi" w:hAnsiTheme="majorHAnsi" w:cstheme="majorHAnsi"/>
          <w:b/>
          <w:bCs/>
          <w:sz w:val="20"/>
          <w:szCs w:val="20"/>
          <w:lang w:val="es-CO"/>
        </w:rPr>
        <w:t xml:space="preserve">PROCEDIMIENTO PARA DESCUENTOS, APREMIOS O INCUMPLIMIENTO. </w:t>
      </w:r>
      <w:r>
        <w:rPr>
          <w:rFonts w:asciiTheme="majorHAnsi" w:hAnsiTheme="majorHAnsi" w:cstheme="majorHAnsi"/>
          <w:bCs/>
          <w:sz w:val="20"/>
          <w:szCs w:val="20"/>
          <w:lang w:val="es-CO"/>
        </w:rPr>
        <w:t>De conformidad con lo establecido en el Manual de Contratación del Fondo Nacional de Salud de las Personas Privadas de la Libertad, se establecen los siguientes lineamientos para aplicación de descuentos, apremios o incumplimientos:</w:t>
      </w:r>
    </w:p>
    <w:p w14:paraId="4CD03241" w14:textId="77777777" w:rsidR="0065153E" w:rsidRDefault="0065153E" w:rsidP="0065153E">
      <w:pPr>
        <w:jc w:val="both"/>
        <w:rPr>
          <w:rFonts w:asciiTheme="majorHAnsi" w:hAnsiTheme="majorHAnsi" w:cstheme="majorHAnsi"/>
          <w:b/>
          <w:bCs/>
          <w:sz w:val="20"/>
          <w:szCs w:val="20"/>
          <w:lang w:val="es-CO"/>
        </w:rPr>
      </w:pPr>
    </w:p>
    <w:p w14:paraId="6A24D11C" w14:textId="77777777" w:rsidR="0065153E" w:rsidRDefault="0065153E" w:rsidP="0065153E">
      <w:pPr>
        <w:pStyle w:val="Prrafodelista"/>
        <w:numPr>
          <w:ilvl w:val="0"/>
          <w:numId w:val="38"/>
        </w:numPr>
        <w:jc w:val="both"/>
        <w:rPr>
          <w:rFonts w:asciiTheme="majorHAnsi" w:hAnsiTheme="majorHAnsi" w:cstheme="majorHAnsi"/>
          <w:szCs w:val="20"/>
        </w:rPr>
      </w:pPr>
      <w:r>
        <w:rPr>
          <w:rFonts w:asciiTheme="majorHAnsi" w:hAnsiTheme="majorHAnsi" w:cstheme="majorHAnsi"/>
          <w:b/>
          <w:szCs w:val="20"/>
        </w:rPr>
        <w:t xml:space="preserve">SANCIÓN </w:t>
      </w:r>
      <w:r w:rsidRPr="00BB1573">
        <w:rPr>
          <w:rFonts w:asciiTheme="majorHAnsi" w:hAnsiTheme="majorHAnsi" w:cstheme="majorHAnsi"/>
          <w:b/>
          <w:szCs w:val="20"/>
        </w:rPr>
        <w:t>PENAL PECUNIARIA: EL CONTRATISTA</w:t>
      </w:r>
      <w:r w:rsidRPr="00BB1573">
        <w:rPr>
          <w:rFonts w:asciiTheme="majorHAnsi" w:hAnsiTheme="majorHAnsi" w:cstheme="majorHAnsi"/>
          <w:szCs w:val="20"/>
        </w:rPr>
        <w:t xml:space="preserve"> se obliga a pagar a favor del </w:t>
      </w:r>
      <w:r w:rsidRPr="00BB1573">
        <w:rPr>
          <w:rFonts w:asciiTheme="majorHAnsi" w:hAnsiTheme="majorHAnsi" w:cstheme="majorHAnsi"/>
          <w:b/>
          <w:szCs w:val="20"/>
        </w:rPr>
        <w:t>FONDO</w:t>
      </w:r>
      <w:r w:rsidRPr="00BB1573">
        <w:rPr>
          <w:rFonts w:asciiTheme="majorHAnsi" w:hAnsiTheme="majorHAnsi" w:cstheme="majorHAnsi"/>
          <w:szCs w:val="20"/>
        </w:rPr>
        <w:t xml:space="preserve"> una suma equ</w:t>
      </w:r>
      <w:r w:rsidR="003F141E">
        <w:rPr>
          <w:rFonts w:asciiTheme="majorHAnsi" w:hAnsiTheme="majorHAnsi" w:cstheme="majorHAnsi"/>
          <w:szCs w:val="20"/>
        </w:rPr>
        <w:t>ivalente al DIEZ POR CIENTO (1</w:t>
      </w:r>
      <w:r w:rsidRPr="00BB1573">
        <w:rPr>
          <w:rFonts w:asciiTheme="majorHAnsi" w:hAnsiTheme="majorHAnsi" w:cstheme="majorHAnsi"/>
          <w:szCs w:val="20"/>
        </w:rPr>
        <w:t>0%) del valor estimado del contrato a título de indemnización, por los perjuicios que se ocasionen en caso de</w:t>
      </w:r>
      <w:r w:rsidR="00520B41">
        <w:rPr>
          <w:rFonts w:asciiTheme="majorHAnsi" w:hAnsiTheme="majorHAnsi" w:cstheme="majorHAnsi"/>
          <w:szCs w:val="20"/>
        </w:rPr>
        <w:t>l</w:t>
      </w:r>
      <w:r w:rsidRPr="00BB1573">
        <w:rPr>
          <w:rFonts w:asciiTheme="majorHAnsi" w:hAnsiTheme="majorHAnsi" w:cstheme="majorHAnsi"/>
          <w:szCs w:val="20"/>
        </w:rPr>
        <w:t xml:space="preserve"> incumplimiento</w:t>
      </w:r>
      <w:r w:rsidR="00520B41">
        <w:rPr>
          <w:rFonts w:asciiTheme="majorHAnsi" w:hAnsiTheme="majorHAnsi" w:cstheme="majorHAnsi"/>
          <w:szCs w:val="20"/>
        </w:rPr>
        <w:t xml:space="preserve"> total</w:t>
      </w:r>
      <w:r w:rsidRPr="00BB1573">
        <w:rPr>
          <w:rFonts w:asciiTheme="majorHAnsi" w:hAnsiTheme="majorHAnsi" w:cstheme="majorHAnsi"/>
          <w:szCs w:val="20"/>
        </w:rPr>
        <w:t xml:space="preserve"> en sus obligaciones que generan un </w:t>
      </w:r>
      <w:r w:rsidRPr="00BB1573">
        <w:rPr>
          <w:rFonts w:asciiTheme="majorHAnsi" w:hAnsiTheme="majorHAnsi" w:cstheme="majorHAnsi"/>
          <w:szCs w:val="20"/>
        </w:rPr>
        <w:lastRenderedPageBreak/>
        <w:t xml:space="preserve">perjuicio al </w:t>
      </w:r>
      <w:r w:rsidRPr="00BB1573">
        <w:rPr>
          <w:rFonts w:asciiTheme="majorHAnsi" w:hAnsiTheme="majorHAnsi" w:cstheme="majorHAnsi"/>
          <w:b/>
          <w:szCs w:val="20"/>
        </w:rPr>
        <w:t>CONTRATANTE</w:t>
      </w:r>
      <w:r w:rsidRPr="00BB1573">
        <w:rPr>
          <w:rFonts w:asciiTheme="majorHAnsi" w:hAnsiTheme="majorHAnsi" w:cstheme="majorHAnsi"/>
          <w:szCs w:val="20"/>
        </w:rPr>
        <w:t xml:space="preserve">, agotados los trámites necesarios que garanticen al </w:t>
      </w:r>
      <w:r w:rsidRPr="00BB1573">
        <w:rPr>
          <w:rFonts w:asciiTheme="majorHAnsi" w:hAnsiTheme="majorHAnsi" w:cstheme="majorHAnsi"/>
          <w:b/>
          <w:szCs w:val="20"/>
        </w:rPr>
        <w:t>CONTRATISTA</w:t>
      </w:r>
      <w:r w:rsidRPr="00BB1573">
        <w:rPr>
          <w:rFonts w:asciiTheme="majorHAnsi" w:hAnsiTheme="majorHAnsi" w:cstheme="majorHAnsi"/>
          <w:szCs w:val="20"/>
        </w:rPr>
        <w:t xml:space="preserve"> su derecho de defensa y contradicción. </w:t>
      </w:r>
    </w:p>
    <w:p w14:paraId="217715C9" w14:textId="77777777" w:rsidR="0065153E" w:rsidRDefault="0065153E" w:rsidP="0065153E">
      <w:pPr>
        <w:pStyle w:val="Prrafodelista"/>
        <w:jc w:val="both"/>
        <w:rPr>
          <w:rFonts w:asciiTheme="majorHAnsi" w:hAnsiTheme="majorHAnsi" w:cstheme="majorHAnsi"/>
          <w:b/>
          <w:szCs w:val="20"/>
        </w:rPr>
      </w:pPr>
    </w:p>
    <w:p w14:paraId="708B8819" w14:textId="77777777" w:rsidR="0065153E" w:rsidRPr="00367E64" w:rsidRDefault="0065153E" w:rsidP="0065153E">
      <w:pPr>
        <w:jc w:val="both"/>
        <w:rPr>
          <w:rFonts w:asciiTheme="majorHAnsi" w:hAnsiTheme="majorHAnsi" w:cstheme="majorHAnsi"/>
          <w:sz w:val="20"/>
          <w:szCs w:val="20"/>
        </w:rPr>
      </w:pPr>
      <w:r w:rsidRPr="00367E64">
        <w:rPr>
          <w:rFonts w:asciiTheme="majorHAnsi" w:hAnsiTheme="majorHAnsi" w:cstheme="majorHAnsi"/>
          <w:b/>
          <w:sz w:val="20"/>
          <w:szCs w:val="20"/>
        </w:rPr>
        <w:t>PARÁGRAFO</w:t>
      </w:r>
      <w:r w:rsidRPr="00367E64">
        <w:rPr>
          <w:rFonts w:asciiTheme="majorHAnsi" w:hAnsiTheme="majorHAnsi" w:cstheme="majorHAnsi"/>
          <w:sz w:val="20"/>
          <w:szCs w:val="20"/>
        </w:rPr>
        <w:t xml:space="preserve">: El valor de la cláusula penal pecuniaria a que se refiere la presente cláusula será pagado directamente por </w:t>
      </w:r>
      <w:r w:rsidRPr="00367E64">
        <w:rPr>
          <w:rFonts w:asciiTheme="majorHAnsi" w:hAnsiTheme="majorHAnsi" w:cstheme="majorHAnsi"/>
          <w:b/>
          <w:sz w:val="20"/>
          <w:szCs w:val="20"/>
        </w:rPr>
        <w:t>EL CONTRATISTA</w:t>
      </w:r>
      <w:r w:rsidRPr="00367E64">
        <w:rPr>
          <w:rFonts w:asciiTheme="majorHAnsi" w:hAnsiTheme="majorHAnsi" w:cstheme="majorHAnsi"/>
          <w:sz w:val="20"/>
          <w:szCs w:val="20"/>
        </w:rPr>
        <w:t xml:space="preserve"> a favor del </w:t>
      </w:r>
      <w:r w:rsidRPr="00367E64">
        <w:rPr>
          <w:rFonts w:asciiTheme="majorHAnsi" w:hAnsiTheme="majorHAnsi" w:cstheme="majorHAnsi"/>
          <w:b/>
          <w:sz w:val="20"/>
          <w:szCs w:val="20"/>
        </w:rPr>
        <w:t>CONTRATANTE</w:t>
      </w:r>
      <w:r w:rsidRPr="00367E64">
        <w:rPr>
          <w:rFonts w:asciiTheme="majorHAnsi" w:hAnsiTheme="majorHAnsi" w:cstheme="majorHAnsi"/>
          <w:sz w:val="20"/>
          <w:szCs w:val="20"/>
        </w:rPr>
        <w:t xml:space="preserve">. La efectividad de la pena pecuniaria no impide al </w:t>
      </w:r>
      <w:r w:rsidRPr="00367E64">
        <w:rPr>
          <w:rFonts w:asciiTheme="majorHAnsi" w:hAnsiTheme="majorHAnsi" w:cstheme="majorHAnsi"/>
          <w:b/>
          <w:sz w:val="20"/>
          <w:szCs w:val="20"/>
        </w:rPr>
        <w:t>CONTRATANTE</w:t>
      </w:r>
      <w:r w:rsidRPr="00367E64">
        <w:rPr>
          <w:rFonts w:asciiTheme="majorHAnsi" w:hAnsiTheme="majorHAnsi" w:cstheme="majorHAnsi"/>
          <w:sz w:val="20"/>
          <w:szCs w:val="20"/>
        </w:rPr>
        <w:t xml:space="preserve"> la aplicación y cobro de las demás sanciones contractuales, la exigencia del cumplimiento del contrato, ni el ejercicio de las acciones previstas en las leyes vigentes.</w:t>
      </w:r>
    </w:p>
    <w:p w14:paraId="33F11D3F" w14:textId="77777777" w:rsidR="0065153E" w:rsidRPr="00BB1573" w:rsidRDefault="0065153E" w:rsidP="0065153E">
      <w:pPr>
        <w:pStyle w:val="Prrafodelista"/>
        <w:jc w:val="both"/>
        <w:rPr>
          <w:rFonts w:asciiTheme="majorHAnsi" w:hAnsiTheme="majorHAnsi" w:cstheme="majorHAnsi"/>
          <w:szCs w:val="20"/>
        </w:rPr>
      </w:pPr>
    </w:p>
    <w:p w14:paraId="43FBBE99" w14:textId="77777777" w:rsidR="0065153E" w:rsidRPr="008126B6" w:rsidRDefault="008126B6" w:rsidP="008126B6">
      <w:pPr>
        <w:pStyle w:val="Prrafodelista"/>
        <w:numPr>
          <w:ilvl w:val="0"/>
          <w:numId w:val="38"/>
        </w:numPr>
        <w:jc w:val="both"/>
        <w:rPr>
          <w:rFonts w:asciiTheme="majorHAnsi" w:hAnsiTheme="majorHAnsi" w:cstheme="majorHAnsi"/>
          <w:szCs w:val="20"/>
        </w:rPr>
      </w:pPr>
      <w:r w:rsidRPr="008126B6">
        <w:rPr>
          <w:rFonts w:asciiTheme="majorHAnsi" w:hAnsiTheme="majorHAnsi" w:cstheme="majorHAnsi"/>
          <w:b/>
          <w:szCs w:val="20"/>
        </w:rPr>
        <w:t xml:space="preserve">DESCUENTOS POR INCUMPLIMIENTO CONTRACTUAL. </w:t>
      </w:r>
      <w:r w:rsidRPr="008126B6">
        <w:rPr>
          <w:rFonts w:asciiTheme="majorHAnsi" w:hAnsiTheme="majorHAnsi" w:cstheme="majorHAnsi"/>
          <w:szCs w:val="20"/>
        </w:rPr>
        <w:t>Las partes acuerdan suscribir el documento denominado DESCUENTOS POR INCUMPLIMIENTOS, que hará parte integral del contrato, dentro del cual se establecerán de común acuerdo los parámetros para descuentos por incumplimientos parciales en la ejecución del contrato.</w:t>
      </w:r>
    </w:p>
    <w:p w14:paraId="2BCBBCB7" w14:textId="77777777" w:rsidR="0065153E" w:rsidRPr="00367E64" w:rsidRDefault="0065153E" w:rsidP="0065153E">
      <w:pPr>
        <w:jc w:val="both"/>
        <w:rPr>
          <w:rFonts w:asciiTheme="majorHAnsi" w:hAnsiTheme="majorHAnsi" w:cstheme="majorHAnsi"/>
          <w:sz w:val="20"/>
          <w:szCs w:val="20"/>
        </w:rPr>
      </w:pPr>
    </w:p>
    <w:p w14:paraId="421376BF" w14:textId="77777777" w:rsidR="0065153E" w:rsidRDefault="0065153E" w:rsidP="0065153E">
      <w:pPr>
        <w:jc w:val="both"/>
        <w:rPr>
          <w:rFonts w:asciiTheme="majorHAnsi" w:hAnsiTheme="majorHAnsi" w:cstheme="majorHAnsi"/>
          <w:sz w:val="20"/>
          <w:szCs w:val="20"/>
        </w:rPr>
      </w:pPr>
      <w:r w:rsidRPr="00367E64">
        <w:rPr>
          <w:rFonts w:asciiTheme="majorHAnsi" w:hAnsiTheme="majorHAnsi" w:cstheme="majorHAnsi"/>
          <w:b/>
          <w:sz w:val="20"/>
          <w:szCs w:val="20"/>
        </w:rPr>
        <w:t xml:space="preserve">PARÁGRAFO SEGUNDO. </w:t>
      </w:r>
      <w:r w:rsidRPr="00367E64">
        <w:rPr>
          <w:rFonts w:asciiTheme="majorHAnsi" w:hAnsiTheme="majorHAnsi" w:cstheme="majorHAnsi"/>
          <w:sz w:val="20"/>
          <w:szCs w:val="20"/>
        </w:rPr>
        <w:t>Las partes acuerdan que el procedimiento para declarar incumplimientos, imponer apremios y la aplicación de la cláusula penal, así como cualquier consecuencia derivada de los mismos, será el que se establezca en el Manual de Contratación aprobado por el Comité Fiduciario, el Consejo Directivo del Fondo Nacional de Salud de las Personas Privadas de la Libertad o el establecido por el Consorcio Fondo de Atención en Salud PPL 2019, garantizando el cumplimiento del derecho fundamental al debido proceso, de defensa y contradicción.</w:t>
      </w:r>
    </w:p>
    <w:p w14:paraId="7FBF550D" w14:textId="77777777" w:rsidR="0065153E" w:rsidRDefault="0065153E" w:rsidP="0065153E">
      <w:pPr>
        <w:jc w:val="both"/>
        <w:rPr>
          <w:rFonts w:asciiTheme="majorHAnsi" w:hAnsiTheme="majorHAnsi" w:cstheme="majorHAnsi"/>
          <w:sz w:val="20"/>
          <w:szCs w:val="20"/>
        </w:rPr>
      </w:pPr>
    </w:p>
    <w:p w14:paraId="6A2EC17E" w14:textId="77777777" w:rsidR="0065153E" w:rsidRPr="00367E64" w:rsidRDefault="0065153E" w:rsidP="0065153E">
      <w:pPr>
        <w:jc w:val="both"/>
        <w:rPr>
          <w:rFonts w:asciiTheme="majorHAnsi" w:hAnsiTheme="majorHAnsi" w:cstheme="majorHAnsi"/>
          <w:sz w:val="20"/>
          <w:szCs w:val="20"/>
        </w:rPr>
      </w:pPr>
      <w:r w:rsidRPr="00DB08BC">
        <w:rPr>
          <w:rFonts w:asciiTheme="majorHAnsi" w:hAnsiTheme="majorHAnsi" w:cstheme="majorHAnsi"/>
          <w:b/>
          <w:sz w:val="20"/>
          <w:szCs w:val="20"/>
        </w:rPr>
        <w:t>PARÁGRAFO TERCERO:</w:t>
      </w:r>
      <w:r>
        <w:rPr>
          <w:rFonts w:asciiTheme="majorHAnsi" w:hAnsiTheme="majorHAnsi" w:cstheme="majorHAnsi"/>
          <w:sz w:val="20"/>
          <w:szCs w:val="20"/>
        </w:rPr>
        <w:t xml:space="preserve"> En caso de que se evidencien perjuicios que afecten al </w:t>
      </w:r>
      <w:r w:rsidR="00430218">
        <w:rPr>
          <w:rFonts w:asciiTheme="majorHAnsi" w:hAnsiTheme="majorHAnsi" w:cstheme="majorHAnsi"/>
          <w:sz w:val="20"/>
          <w:szCs w:val="20"/>
        </w:rPr>
        <w:t>CONTRATANTE por</w:t>
      </w:r>
      <w:r>
        <w:rPr>
          <w:rFonts w:asciiTheme="majorHAnsi" w:hAnsiTheme="majorHAnsi" w:cstheme="majorHAnsi"/>
          <w:sz w:val="20"/>
          <w:szCs w:val="20"/>
        </w:rPr>
        <w:t xml:space="preserve"> acción u omisión de CONTRATISTA con posterioridad al agotamiento del debido proceso, se procederá a descontar de manera directa los valores que se adeuden con ocasión al incumplimiento en la ejecución del presente acuerdo.</w:t>
      </w:r>
    </w:p>
    <w:p w14:paraId="1EC1DCA9" w14:textId="77777777" w:rsidR="002F72C6" w:rsidRPr="00367E64" w:rsidRDefault="002F72C6" w:rsidP="002F72C6">
      <w:pPr>
        <w:jc w:val="both"/>
        <w:rPr>
          <w:rFonts w:asciiTheme="majorHAnsi" w:hAnsiTheme="majorHAnsi" w:cstheme="majorHAnsi"/>
          <w:sz w:val="20"/>
          <w:szCs w:val="20"/>
          <w:lang w:val="es-CO"/>
        </w:rPr>
      </w:pPr>
    </w:p>
    <w:p w14:paraId="0E3B09BA" w14:textId="77777777" w:rsidR="002F72C6" w:rsidRPr="00367E64" w:rsidRDefault="009D16D8" w:rsidP="002F72C6">
      <w:pPr>
        <w:jc w:val="both"/>
        <w:rPr>
          <w:rFonts w:asciiTheme="majorHAnsi" w:hAnsiTheme="majorHAnsi" w:cstheme="majorHAnsi"/>
          <w:sz w:val="20"/>
          <w:szCs w:val="20"/>
        </w:rPr>
      </w:pPr>
      <w:r>
        <w:rPr>
          <w:rFonts w:asciiTheme="majorHAnsi" w:hAnsiTheme="majorHAnsi" w:cstheme="majorHAnsi"/>
          <w:b/>
          <w:sz w:val="20"/>
          <w:szCs w:val="20"/>
        </w:rPr>
        <w:t>CLÁUSULA DÉCIMA PRIMERA</w:t>
      </w:r>
      <w:r w:rsidR="002F72C6" w:rsidRPr="00367E64">
        <w:rPr>
          <w:rFonts w:asciiTheme="majorHAnsi" w:hAnsiTheme="majorHAnsi" w:cstheme="majorHAnsi"/>
          <w:b/>
          <w:sz w:val="20"/>
          <w:szCs w:val="20"/>
        </w:rPr>
        <w:t>.- MODIFICACIONES AL CONTRATO:</w:t>
      </w:r>
      <w:r w:rsidR="002F72C6" w:rsidRPr="00367E64">
        <w:rPr>
          <w:rFonts w:asciiTheme="majorHAnsi" w:hAnsiTheme="majorHAnsi" w:cstheme="majorHAnsi"/>
          <w:sz w:val="20"/>
          <w:szCs w:val="20"/>
        </w:rPr>
        <w:t xml:space="preserve"> Cualquier modificación al presente contrato se hará mediante un docu</w:t>
      </w:r>
      <w:r w:rsidR="00520B41">
        <w:rPr>
          <w:rFonts w:asciiTheme="majorHAnsi" w:hAnsiTheme="majorHAnsi" w:cstheme="majorHAnsi"/>
          <w:sz w:val="20"/>
          <w:szCs w:val="20"/>
        </w:rPr>
        <w:t>mento escrito entre las partes</w:t>
      </w:r>
      <w:r w:rsidR="002F72C6" w:rsidRPr="00367E64">
        <w:rPr>
          <w:rFonts w:asciiTheme="majorHAnsi" w:hAnsiTheme="majorHAnsi" w:cstheme="majorHAnsi"/>
          <w:sz w:val="20"/>
          <w:szCs w:val="20"/>
        </w:rPr>
        <w:t>.</w:t>
      </w:r>
    </w:p>
    <w:p w14:paraId="09F0DF3E" w14:textId="77777777" w:rsidR="002F72C6" w:rsidRPr="00367E64" w:rsidRDefault="002F72C6" w:rsidP="002F72C6">
      <w:pPr>
        <w:jc w:val="both"/>
        <w:rPr>
          <w:rFonts w:asciiTheme="majorHAnsi" w:hAnsiTheme="majorHAnsi" w:cstheme="majorHAnsi"/>
          <w:sz w:val="20"/>
          <w:szCs w:val="20"/>
        </w:rPr>
      </w:pPr>
    </w:p>
    <w:p w14:paraId="78B1099D" w14:textId="77777777" w:rsidR="002F72C6" w:rsidRPr="00367E64" w:rsidRDefault="009D16D8" w:rsidP="002F72C6">
      <w:pPr>
        <w:overflowPunct w:val="0"/>
        <w:autoSpaceDE w:val="0"/>
        <w:autoSpaceDN w:val="0"/>
        <w:jc w:val="both"/>
        <w:textAlignment w:val="baseline"/>
        <w:rPr>
          <w:rFonts w:asciiTheme="majorHAnsi" w:hAnsiTheme="majorHAnsi" w:cstheme="majorHAnsi"/>
          <w:sz w:val="20"/>
          <w:szCs w:val="20"/>
        </w:rPr>
      </w:pPr>
      <w:r>
        <w:rPr>
          <w:rFonts w:asciiTheme="majorHAnsi" w:hAnsiTheme="majorHAnsi" w:cstheme="majorHAnsi"/>
          <w:b/>
          <w:sz w:val="20"/>
          <w:szCs w:val="20"/>
        </w:rPr>
        <w:t>CLÁUSULA DÉCIMA SEGUNDA</w:t>
      </w:r>
      <w:r w:rsidR="002F72C6" w:rsidRPr="00367E64">
        <w:rPr>
          <w:rFonts w:asciiTheme="majorHAnsi" w:hAnsiTheme="majorHAnsi" w:cstheme="majorHAnsi"/>
          <w:b/>
          <w:sz w:val="20"/>
          <w:szCs w:val="20"/>
        </w:rPr>
        <w:t xml:space="preserve">.- </w:t>
      </w:r>
      <w:r w:rsidR="002F72C6" w:rsidRPr="00367E64">
        <w:rPr>
          <w:rFonts w:asciiTheme="majorHAnsi" w:hAnsiTheme="majorHAnsi" w:cstheme="majorHAnsi"/>
          <w:b/>
          <w:bCs/>
          <w:caps/>
          <w:sz w:val="20"/>
          <w:szCs w:val="20"/>
        </w:rPr>
        <w:t>Manejo de Información</w:t>
      </w:r>
      <w:r w:rsidR="002F72C6" w:rsidRPr="00367E64">
        <w:rPr>
          <w:rFonts w:asciiTheme="majorHAnsi" w:hAnsiTheme="majorHAnsi" w:cstheme="majorHAnsi"/>
          <w:b/>
          <w:bCs/>
          <w:sz w:val="20"/>
          <w:szCs w:val="20"/>
        </w:rPr>
        <w:t>:</w:t>
      </w:r>
      <w:r w:rsidR="002F72C6" w:rsidRPr="00367E64">
        <w:rPr>
          <w:rFonts w:asciiTheme="majorHAnsi" w:hAnsiTheme="majorHAnsi" w:cstheme="majorHAnsi"/>
          <w:sz w:val="20"/>
          <w:szCs w:val="20"/>
        </w:rPr>
        <w:t xml:space="preserve"> En virtud del presente contrato el </w:t>
      </w:r>
      <w:r w:rsidR="002F72C6" w:rsidRPr="00367E64">
        <w:rPr>
          <w:rFonts w:asciiTheme="majorHAnsi" w:hAnsiTheme="majorHAnsi" w:cstheme="majorHAnsi"/>
          <w:b/>
          <w:bCs/>
          <w:sz w:val="20"/>
          <w:szCs w:val="20"/>
        </w:rPr>
        <w:t>CONTRATISTA</w:t>
      </w:r>
      <w:r w:rsidR="002F72C6" w:rsidRPr="00367E64">
        <w:rPr>
          <w:rFonts w:asciiTheme="majorHAnsi" w:hAnsiTheme="majorHAnsi" w:cstheme="majorHAnsi"/>
          <w:sz w:val="20"/>
          <w:szCs w:val="20"/>
        </w:rPr>
        <w:t xml:space="preserve"> y el </w:t>
      </w:r>
      <w:r w:rsidR="002F72C6" w:rsidRPr="00367E64">
        <w:rPr>
          <w:rFonts w:asciiTheme="majorHAnsi" w:hAnsiTheme="majorHAnsi" w:cstheme="majorHAnsi"/>
          <w:b/>
          <w:bCs/>
          <w:sz w:val="20"/>
          <w:szCs w:val="20"/>
        </w:rPr>
        <w:t>CONTRATANTE</w:t>
      </w:r>
      <w:r w:rsidR="002F72C6" w:rsidRPr="00367E64">
        <w:rPr>
          <w:rFonts w:asciiTheme="majorHAnsi" w:hAnsiTheme="majorHAnsi" w:cstheme="majorHAnsi"/>
          <w:sz w:val="20"/>
          <w:szCs w:val="20"/>
        </w:rPr>
        <w:t xml:space="preserve"> se obligan a no divulgar ni revelar, en forma alguna, estudios, planes, programas, </w:t>
      </w:r>
      <w:proofErr w:type="spellStart"/>
      <w:r w:rsidR="002F72C6" w:rsidRPr="00367E64">
        <w:rPr>
          <w:rFonts w:asciiTheme="majorHAnsi" w:hAnsiTheme="majorHAnsi" w:cstheme="majorHAnsi"/>
          <w:sz w:val="20"/>
          <w:szCs w:val="20"/>
        </w:rPr>
        <w:t>know</w:t>
      </w:r>
      <w:proofErr w:type="spellEnd"/>
      <w:r w:rsidR="002F72C6" w:rsidRPr="00367E64">
        <w:rPr>
          <w:rFonts w:asciiTheme="majorHAnsi" w:hAnsiTheme="majorHAnsi" w:cstheme="majorHAnsi"/>
          <w:sz w:val="20"/>
          <w:szCs w:val="20"/>
        </w:rPr>
        <w:t xml:space="preserve"> </w:t>
      </w:r>
      <w:proofErr w:type="spellStart"/>
      <w:r w:rsidR="002F72C6" w:rsidRPr="00367E64">
        <w:rPr>
          <w:rFonts w:asciiTheme="majorHAnsi" w:hAnsiTheme="majorHAnsi" w:cstheme="majorHAnsi"/>
          <w:sz w:val="20"/>
          <w:szCs w:val="20"/>
        </w:rPr>
        <w:t>how</w:t>
      </w:r>
      <w:proofErr w:type="spellEnd"/>
      <w:r w:rsidR="002F72C6" w:rsidRPr="00367E64">
        <w:rPr>
          <w:rFonts w:asciiTheme="majorHAnsi" w:hAnsiTheme="majorHAnsi" w:cstheme="majorHAnsi"/>
          <w:sz w:val="20"/>
          <w:szCs w:val="20"/>
        </w:rPr>
        <w:t>, negocios, costos, proveedores, clientes e infraestructura, a la cual tendrán acceso y que será revelada por una parte a la otra, y en general cualquier información que pudiese obtener, ya sea con autorización o sin ella, en desarrollo de las actividades que realicen en cumplimiento del presente contrato. Para tal efecto, en consideración a lo establecido en la legislación vigente y a lo dispuesto por las normas que regulan la materia, toda información que circule, se conozca, se solicite, se transfiera a través de canales alternos y medios de distribución digital o análoga conocidos o por conocer deberán reunir los siguientes requisitos de confidencialidad, calidad y seguridad:</w:t>
      </w:r>
    </w:p>
    <w:p w14:paraId="3ACABFCD" w14:textId="77777777"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14:paraId="0F2CE761" w14:textId="77777777" w:rsidR="002F72C6" w:rsidRPr="00367E64" w:rsidRDefault="002F72C6" w:rsidP="002F72C6">
      <w:pPr>
        <w:numPr>
          <w:ilvl w:val="0"/>
          <w:numId w:val="1"/>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b/>
          <w:bCs/>
          <w:sz w:val="20"/>
          <w:szCs w:val="20"/>
        </w:rPr>
        <w:t>Duración de confidencialidad:</w:t>
      </w:r>
      <w:r w:rsidRPr="00367E64">
        <w:rPr>
          <w:rFonts w:asciiTheme="majorHAnsi" w:hAnsiTheme="majorHAnsi" w:cstheme="majorHAnsi"/>
          <w:sz w:val="20"/>
          <w:szCs w:val="20"/>
        </w:rPr>
        <w:t xml:space="preserve"> La obligación a que se refiere el apartado anterior, tendrá vigencia aún después de concluida la relación principal entre el </w:t>
      </w:r>
      <w:r w:rsidRPr="00367E64">
        <w:rPr>
          <w:rFonts w:asciiTheme="majorHAnsi" w:hAnsiTheme="majorHAnsi" w:cstheme="majorHAnsi"/>
          <w:b/>
          <w:bCs/>
          <w:sz w:val="20"/>
          <w:szCs w:val="20"/>
        </w:rPr>
        <w:t>CONTRATISTA</w:t>
      </w:r>
      <w:r w:rsidRPr="00367E64">
        <w:rPr>
          <w:rFonts w:asciiTheme="majorHAnsi" w:hAnsiTheme="majorHAnsi" w:cstheme="majorHAnsi"/>
          <w:sz w:val="20"/>
          <w:szCs w:val="20"/>
        </w:rPr>
        <w:t xml:space="preserve"> y el </w:t>
      </w:r>
      <w:r w:rsidRPr="00367E64">
        <w:rPr>
          <w:rFonts w:asciiTheme="majorHAnsi" w:hAnsiTheme="majorHAnsi" w:cstheme="majorHAnsi"/>
          <w:b/>
          <w:bCs/>
          <w:sz w:val="20"/>
          <w:szCs w:val="20"/>
        </w:rPr>
        <w:t>CONTRATANTE</w:t>
      </w:r>
      <w:r w:rsidRPr="00367E64">
        <w:rPr>
          <w:rFonts w:asciiTheme="majorHAnsi" w:hAnsiTheme="majorHAnsi" w:cstheme="majorHAnsi"/>
          <w:sz w:val="20"/>
          <w:szCs w:val="20"/>
        </w:rPr>
        <w:t>, por un período de tres (3) años contados a partir de la fecha de terminación del presente contrato, con el fin de proteger la confidencialidad de todos los intereses anteriormente descritos.</w:t>
      </w:r>
    </w:p>
    <w:p w14:paraId="48B527CA" w14:textId="77777777"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14:paraId="68C44905" w14:textId="77777777" w:rsidR="002F72C6" w:rsidRPr="00367E64" w:rsidRDefault="002F72C6" w:rsidP="002F72C6">
      <w:pPr>
        <w:numPr>
          <w:ilvl w:val="0"/>
          <w:numId w:val="1"/>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b/>
          <w:bCs/>
          <w:sz w:val="20"/>
          <w:szCs w:val="20"/>
        </w:rPr>
        <w:t>Información confidencial:</w:t>
      </w:r>
      <w:r w:rsidRPr="00367E64">
        <w:rPr>
          <w:rFonts w:asciiTheme="majorHAnsi" w:hAnsiTheme="majorHAnsi" w:cstheme="majorHAnsi"/>
          <w:sz w:val="20"/>
          <w:szCs w:val="20"/>
        </w:rPr>
        <w:t xml:space="preserve"> Tendrá el carácter de confidencial toda información que repose en los archivos, las bases de datos de afilados a la PPL total o parcial, información sea esta comercial, profesional, técnica, administrativa y financiera así como a la que tenga acceso la parte receptora con ocasión de o en desarrollo de las actividades de esta oferta, cualquiera que sea la forma en que se pueda llegar a conocer la información, y cualquiera que sea el formato en que se conserve ésta, en adelante la Información Confidencial.</w:t>
      </w:r>
    </w:p>
    <w:p w14:paraId="4D324073" w14:textId="77777777"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14:paraId="1BDF4A61" w14:textId="77777777" w:rsidR="002F72C6" w:rsidRPr="00367E64" w:rsidRDefault="002F72C6" w:rsidP="002F72C6">
      <w:pPr>
        <w:numPr>
          <w:ilvl w:val="0"/>
          <w:numId w:val="1"/>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b/>
          <w:bCs/>
          <w:sz w:val="20"/>
          <w:szCs w:val="20"/>
        </w:rPr>
        <w:t>Propiedad Industrial:</w:t>
      </w:r>
      <w:r w:rsidRPr="00367E64">
        <w:rPr>
          <w:rFonts w:asciiTheme="majorHAnsi" w:hAnsiTheme="majorHAnsi" w:cstheme="majorHAnsi"/>
          <w:sz w:val="20"/>
          <w:szCs w:val="20"/>
        </w:rPr>
        <w:t xml:space="preserve"> En virtud de este servicio el </w:t>
      </w:r>
      <w:r w:rsidRPr="00367E64">
        <w:rPr>
          <w:rFonts w:asciiTheme="majorHAnsi" w:hAnsiTheme="majorHAnsi" w:cstheme="majorHAnsi"/>
          <w:b/>
          <w:bCs/>
          <w:sz w:val="20"/>
          <w:szCs w:val="20"/>
        </w:rPr>
        <w:t>CONTRATISTA</w:t>
      </w:r>
      <w:r w:rsidRPr="00367E64">
        <w:rPr>
          <w:rFonts w:asciiTheme="majorHAnsi" w:hAnsiTheme="majorHAnsi" w:cstheme="majorHAnsi"/>
          <w:sz w:val="20"/>
          <w:szCs w:val="20"/>
        </w:rPr>
        <w:t xml:space="preserve"> y el </w:t>
      </w:r>
      <w:r w:rsidRPr="00367E64">
        <w:rPr>
          <w:rFonts w:asciiTheme="majorHAnsi" w:hAnsiTheme="majorHAnsi" w:cstheme="majorHAnsi"/>
          <w:b/>
          <w:bCs/>
          <w:sz w:val="20"/>
          <w:szCs w:val="20"/>
        </w:rPr>
        <w:t>CONTRATANTE</w:t>
      </w:r>
      <w:r w:rsidRPr="00367E64">
        <w:rPr>
          <w:rFonts w:asciiTheme="majorHAnsi" w:hAnsiTheme="majorHAnsi" w:cstheme="majorHAnsi"/>
          <w:sz w:val="20"/>
          <w:szCs w:val="20"/>
        </w:rPr>
        <w:t xml:space="preserve"> se obligan a no divulgar</w:t>
      </w:r>
      <w:r w:rsidR="00520B41">
        <w:rPr>
          <w:rFonts w:asciiTheme="majorHAnsi" w:hAnsiTheme="majorHAnsi" w:cstheme="majorHAnsi"/>
          <w:sz w:val="20"/>
          <w:szCs w:val="20"/>
        </w:rPr>
        <w:t>, ni revelar</w:t>
      </w:r>
      <w:r w:rsidRPr="00367E64">
        <w:rPr>
          <w:rFonts w:asciiTheme="majorHAnsi" w:hAnsiTheme="majorHAnsi" w:cstheme="majorHAnsi"/>
          <w:sz w:val="20"/>
          <w:szCs w:val="20"/>
        </w:rPr>
        <w:t xml:space="preserve"> en forma alguna datos, especificaciones técnicas, secretos, métodos, sistemas y en general </w:t>
      </w:r>
      <w:r w:rsidRPr="00367E64">
        <w:rPr>
          <w:rFonts w:asciiTheme="majorHAnsi" w:hAnsiTheme="majorHAnsi" w:cstheme="majorHAnsi"/>
          <w:sz w:val="20"/>
          <w:szCs w:val="20"/>
        </w:rPr>
        <w:lastRenderedPageBreak/>
        <w:t xml:space="preserve">cualquier mecanismo relacionado con la tecnología e información a la cual tendrán acceso y que será revelada por una parte a la otra. En caso de existir alguna duda en cuanto si alguna información es un secreto comercial esta deberá </w:t>
      </w:r>
      <w:r w:rsidR="00520B41">
        <w:rPr>
          <w:rFonts w:asciiTheme="majorHAnsi" w:hAnsiTheme="majorHAnsi" w:cstheme="majorHAnsi"/>
          <w:sz w:val="20"/>
          <w:szCs w:val="20"/>
        </w:rPr>
        <w:t>ser tratada como confidencial y</w:t>
      </w:r>
      <w:r w:rsidRPr="00367E64">
        <w:rPr>
          <w:rFonts w:asciiTheme="majorHAnsi" w:hAnsiTheme="majorHAnsi" w:cstheme="majorHAnsi"/>
          <w:sz w:val="20"/>
          <w:szCs w:val="20"/>
        </w:rPr>
        <w:t xml:space="preserve"> por ende, estará sujeta a los términos de este contrato.</w:t>
      </w:r>
    </w:p>
    <w:p w14:paraId="60353378" w14:textId="77777777"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14:paraId="74046054" w14:textId="77777777"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r w:rsidRPr="00367E64">
        <w:rPr>
          <w:rFonts w:asciiTheme="majorHAnsi" w:hAnsiTheme="majorHAnsi" w:cstheme="majorHAnsi"/>
          <w:sz w:val="20"/>
          <w:szCs w:val="20"/>
        </w:rPr>
        <w:t xml:space="preserve">Los datos, información y resultados que sean revelados por una parte a la otra o a los que tenga acceso el receptor de la misma serán propiedad de la parte </w:t>
      </w:r>
      <w:proofErr w:type="spellStart"/>
      <w:r w:rsidRPr="00367E64">
        <w:rPr>
          <w:rFonts w:asciiTheme="majorHAnsi" w:hAnsiTheme="majorHAnsi" w:cstheme="majorHAnsi"/>
          <w:sz w:val="20"/>
          <w:szCs w:val="20"/>
        </w:rPr>
        <w:t>revelante</w:t>
      </w:r>
      <w:proofErr w:type="spellEnd"/>
      <w:r w:rsidRPr="00367E64">
        <w:rPr>
          <w:rFonts w:asciiTheme="majorHAnsi" w:hAnsiTheme="majorHAnsi" w:cstheme="majorHAnsi"/>
          <w:sz w:val="20"/>
          <w:szCs w:val="20"/>
        </w:rPr>
        <w:t xml:space="preserve"> y constituyen un secreto industrial de esta y por lo que el receptor no podrá divulgarlos sin la autorización expresa y por escrito de la parte </w:t>
      </w:r>
      <w:proofErr w:type="spellStart"/>
      <w:r w:rsidRPr="00367E64">
        <w:rPr>
          <w:rFonts w:asciiTheme="majorHAnsi" w:hAnsiTheme="majorHAnsi" w:cstheme="majorHAnsi"/>
          <w:sz w:val="20"/>
          <w:szCs w:val="20"/>
        </w:rPr>
        <w:t>revelante</w:t>
      </w:r>
      <w:proofErr w:type="spellEnd"/>
      <w:r w:rsidRPr="00367E64">
        <w:rPr>
          <w:rFonts w:asciiTheme="majorHAnsi" w:hAnsiTheme="majorHAnsi" w:cstheme="majorHAnsi"/>
          <w:sz w:val="20"/>
          <w:szCs w:val="20"/>
        </w:rPr>
        <w:t xml:space="preserve">. En lo no previsto en esta condición, se aplicará lo dispuesto en la Decisión 486 de 2000 de la Comunidad Andina “Régimen de Protección de Propiedad Intelectual”; Ley 256 de 1996 “Ley de Competencia Desleal” y demás leyes civiles, mercantiles y penales que en el futuro las adicionen, aclaren o modifiquen.  </w:t>
      </w:r>
    </w:p>
    <w:p w14:paraId="66F05945" w14:textId="77777777"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14:paraId="2D9D957E" w14:textId="77777777" w:rsidR="002F72C6" w:rsidRPr="00367E64" w:rsidRDefault="002F72C6" w:rsidP="002F72C6">
      <w:pPr>
        <w:numPr>
          <w:ilvl w:val="0"/>
          <w:numId w:val="2"/>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b/>
          <w:bCs/>
          <w:sz w:val="20"/>
          <w:szCs w:val="20"/>
        </w:rPr>
        <w:t>Exclusiones:</w:t>
      </w:r>
      <w:r w:rsidRPr="00367E64">
        <w:rPr>
          <w:rFonts w:asciiTheme="majorHAnsi" w:hAnsiTheme="majorHAnsi" w:cstheme="majorHAnsi"/>
          <w:sz w:val="20"/>
          <w:szCs w:val="20"/>
        </w:rPr>
        <w:t xml:space="preserve"> No obstante lo previsto anteriormente, esta condición no aplicará a ninguna información que el </w:t>
      </w:r>
      <w:r w:rsidRPr="00367E64">
        <w:rPr>
          <w:rFonts w:asciiTheme="majorHAnsi" w:hAnsiTheme="majorHAnsi" w:cstheme="majorHAnsi"/>
          <w:b/>
          <w:bCs/>
          <w:sz w:val="20"/>
          <w:szCs w:val="20"/>
        </w:rPr>
        <w:t>CONTRATISTA</w:t>
      </w:r>
      <w:r w:rsidRPr="00367E64">
        <w:rPr>
          <w:rFonts w:asciiTheme="majorHAnsi" w:hAnsiTheme="majorHAnsi" w:cstheme="majorHAnsi"/>
          <w:sz w:val="20"/>
          <w:szCs w:val="20"/>
        </w:rPr>
        <w:t xml:space="preserve"> y/o el </w:t>
      </w:r>
      <w:r w:rsidRPr="00367E64">
        <w:rPr>
          <w:rFonts w:asciiTheme="majorHAnsi" w:hAnsiTheme="majorHAnsi" w:cstheme="majorHAnsi"/>
          <w:b/>
          <w:bCs/>
          <w:sz w:val="20"/>
          <w:szCs w:val="20"/>
        </w:rPr>
        <w:t xml:space="preserve">CONTRATANTE </w:t>
      </w:r>
      <w:r w:rsidRPr="00367E64">
        <w:rPr>
          <w:rFonts w:asciiTheme="majorHAnsi" w:hAnsiTheme="majorHAnsi" w:cstheme="majorHAnsi"/>
          <w:sz w:val="20"/>
          <w:szCs w:val="20"/>
        </w:rPr>
        <w:t>puedan demostrar que: </w:t>
      </w:r>
    </w:p>
    <w:p w14:paraId="117CCC0E" w14:textId="77777777"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14:paraId="7BAD0149" w14:textId="77777777" w:rsidR="002F72C6" w:rsidRPr="00367E64" w:rsidRDefault="002F72C6" w:rsidP="002F72C6">
      <w:pPr>
        <w:numPr>
          <w:ilvl w:val="0"/>
          <w:numId w:val="3"/>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sz w:val="20"/>
          <w:szCs w:val="20"/>
        </w:rPr>
        <w:t>Estaba en el dominio público al momento de su divulgación.</w:t>
      </w:r>
    </w:p>
    <w:p w14:paraId="3717434F" w14:textId="77777777" w:rsidR="002F72C6" w:rsidRPr="00367E64" w:rsidRDefault="002F72C6" w:rsidP="002F72C6">
      <w:pPr>
        <w:numPr>
          <w:ilvl w:val="0"/>
          <w:numId w:val="3"/>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sz w:val="20"/>
          <w:szCs w:val="20"/>
        </w:rPr>
        <w:t>Después de su divulgación, fue publicada o bien llega a formar parte del dominio público sin que esto represente falta alguna por la parte receptora.</w:t>
      </w:r>
    </w:p>
    <w:p w14:paraId="127DF5DC" w14:textId="77777777" w:rsidR="002F72C6" w:rsidRPr="00367E64" w:rsidRDefault="002F72C6" w:rsidP="002F72C6">
      <w:pPr>
        <w:numPr>
          <w:ilvl w:val="0"/>
          <w:numId w:val="3"/>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sz w:val="20"/>
          <w:szCs w:val="20"/>
        </w:rPr>
        <w:t xml:space="preserve">Fue recibida después de su divulgación </w:t>
      </w:r>
      <w:r w:rsidR="00520B41">
        <w:rPr>
          <w:rFonts w:asciiTheme="majorHAnsi" w:hAnsiTheme="majorHAnsi" w:cstheme="majorHAnsi"/>
          <w:sz w:val="20"/>
          <w:szCs w:val="20"/>
        </w:rPr>
        <w:t>por un tercero</w:t>
      </w:r>
      <w:r w:rsidRPr="00367E64">
        <w:rPr>
          <w:rFonts w:asciiTheme="majorHAnsi" w:hAnsiTheme="majorHAnsi" w:cstheme="majorHAnsi"/>
          <w:sz w:val="20"/>
          <w:szCs w:val="20"/>
        </w:rPr>
        <w:t xml:space="preserve"> que tenía el derecho legítimo de divulgar tal información.</w:t>
      </w:r>
    </w:p>
    <w:p w14:paraId="054DA954" w14:textId="77777777" w:rsidR="002F72C6" w:rsidRPr="00367E64" w:rsidRDefault="002F72C6" w:rsidP="002F72C6">
      <w:pPr>
        <w:numPr>
          <w:ilvl w:val="0"/>
          <w:numId w:val="3"/>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sz w:val="20"/>
          <w:szCs w:val="20"/>
        </w:rPr>
        <w:t>Fue independientemente desarrollada por la parte receptora sin referencia a la información confidencial de la parte que la suministra.</w:t>
      </w:r>
    </w:p>
    <w:p w14:paraId="0F65BC08" w14:textId="77777777" w:rsidR="002F72C6" w:rsidRPr="00367E64" w:rsidRDefault="002F72C6" w:rsidP="002F72C6">
      <w:pPr>
        <w:numPr>
          <w:ilvl w:val="0"/>
          <w:numId w:val="3"/>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sz w:val="20"/>
          <w:szCs w:val="20"/>
        </w:rPr>
        <w:t xml:space="preserve">Estaba en posesión de la parte receptora al momento de su divulgación. </w:t>
      </w:r>
    </w:p>
    <w:p w14:paraId="4CEB4171" w14:textId="77777777"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14:paraId="783A7147" w14:textId="77777777" w:rsidR="002F72C6" w:rsidRPr="00367E64" w:rsidRDefault="002F72C6" w:rsidP="002F72C6">
      <w:pPr>
        <w:numPr>
          <w:ilvl w:val="0"/>
          <w:numId w:val="4"/>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b/>
          <w:bCs/>
          <w:sz w:val="20"/>
          <w:szCs w:val="20"/>
        </w:rPr>
        <w:t>Deber de reserva:</w:t>
      </w:r>
      <w:r w:rsidRPr="00367E64">
        <w:rPr>
          <w:rFonts w:asciiTheme="majorHAnsi" w:hAnsiTheme="majorHAnsi" w:cstheme="majorHAnsi"/>
          <w:sz w:val="20"/>
          <w:szCs w:val="20"/>
        </w:rPr>
        <w:t xml:space="preserve"> El </w:t>
      </w:r>
      <w:r w:rsidRPr="00367E64">
        <w:rPr>
          <w:rFonts w:asciiTheme="majorHAnsi" w:hAnsiTheme="majorHAnsi" w:cstheme="majorHAnsi"/>
          <w:b/>
          <w:bCs/>
          <w:sz w:val="20"/>
          <w:szCs w:val="20"/>
        </w:rPr>
        <w:t>CONTRATISTA</w:t>
      </w:r>
      <w:r w:rsidRPr="00367E64">
        <w:rPr>
          <w:rFonts w:asciiTheme="majorHAnsi" w:hAnsiTheme="majorHAnsi" w:cstheme="majorHAnsi"/>
          <w:sz w:val="20"/>
          <w:szCs w:val="20"/>
        </w:rPr>
        <w:t xml:space="preserve"> y el </w:t>
      </w:r>
      <w:r w:rsidRPr="00367E64">
        <w:rPr>
          <w:rFonts w:asciiTheme="majorHAnsi" w:hAnsiTheme="majorHAnsi" w:cstheme="majorHAnsi"/>
          <w:b/>
          <w:bCs/>
          <w:sz w:val="20"/>
          <w:szCs w:val="20"/>
        </w:rPr>
        <w:t>CONTRATANTE</w:t>
      </w:r>
      <w:r w:rsidRPr="00367E64">
        <w:rPr>
          <w:rFonts w:asciiTheme="majorHAnsi" w:hAnsiTheme="majorHAnsi" w:cstheme="majorHAnsi"/>
          <w:sz w:val="20"/>
          <w:szCs w:val="20"/>
        </w:rPr>
        <w:t xml:space="preserve"> reconocen el dominio de la información a la cual tendrán acceso y que será revelada por una parte a la otra, obligándose a administrarla, guardarla, custodiarla y conservarla bajo la más estricta reserva. Para tal efecto deberá usar las medidas de seguridad que sean necesarias para manejar la Información Confidencial, manteniendo un grado de cuidado eficaz.</w:t>
      </w:r>
    </w:p>
    <w:p w14:paraId="751899D7" w14:textId="77777777"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14:paraId="4BD2C06B" w14:textId="77777777" w:rsidR="002F72C6" w:rsidRPr="00367E64" w:rsidRDefault="002F72C6" w:rsidP="002F72C6">
      <w:pPr>
        <w:numPr>
          <w:ilvl w:val="0"/>
          <w:numId w:val="4"/>
        </w:numPr>
        <w:tabs>
          <w:tab w:val="left" w:pos="426"/>
        </w:tabs>
        <w:overflowPunct w:val="0"/>
        <w:autoSpaceDE w:val="0"/>
        <w:autoSpaceDN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b/>
          <w:bCs/>
          <w:sz w:val="20"/>
          <w:szCs w:val="20"/>
        </w:rPr>
        <w:t>Manejo de documentación:</w:t>
      </w:r>
      <w:r w:rsidRPr="00367E64">
        <w:rPr>
          <w:rFonts w:asciiTheme="majorHAnsi" w:eastAsia="Calibri" w:hAnsiTheme="majorHAnsi" w:cstheme="majorHAnsi"/>
          <w:sz w:val="20"/>
          <w:szCs w:val="20"/>
        </w:rPr>
        <w:t xml:space="preserve"> Toda documentación en medio físico o magnético que reciba el </w:t>
      </w:r>
      <w:r w:rsidRPr="00367E64">
        <w:rPr>
          <w:rFonts w:asciiTheme="majorHAnsi" w:eastAsia="Calibri" w:hAnsiTheme="majorHAnsi" w:cstheme="majorHAnsi"/>
          <w:b/>
          <w:bCs/>
          <w:sz w:val="20"/>
          <w:szCs w:val="20"/>
        </w:rPr>
        <w:t>CONTRATISTA</w:t>
      </w:r>
      <w:r w:rsidRPr="00367E64">
        <w:rPr>
          <w:rFonts w:asciiTheme="majorHAnsi" w:eastAsia="Calibri" w:hAnsiTheme="majorHAnsi" w:cstheme="majorHAnsi"/>
          <w:sz w:val="20"/>
          <w:szCs w:val="20"/>
        </w:rPr>
        <w:t xml:space="preserve"> y/o el </w:t>
      </w:r>
      <w:r w:rsidRPr="00367E64">
        <w:rPr>
          <w:rFonts w:asciiTheme="majorHAnsi" w:eastAsia="Calibri" w:hAnsiTheme="majorHAnsi" w:cstheme="majorHAnsi"/>
          <w:b/>
          <w:bCs/>
          <w:sz w:val="20"/>
          <w:szCs w:val="20"/>
        </w:rPr>
        <w:t>CONTRATANTE</w:t>
      </w:r>
      <w:r w:rsidRPr="00367E64">
        <w:rPr>
          <w:rFonts w:asciiTheme="majorHAnsi" w:eastAsia="Calibri" w:hAnsiTheme="majorHAnsi" w:cstheme="majorHAnsi"/>
          <w:sz w:val="20"/>
          <w:szCs w:val="20"/>
        </w:rPr>
        <w:t xml:space="preserve"> y que será revelada por una parte a la otra, en desarrollo de las actividades del presente contrato deberá ser devuelta a la parte que la revela. Cuando el </w:t>
      </w:r>
      <w:r w:rsidRPr="00367E64">
        <w:rPr>
          <w:rFonts w:asciiTheme="majorHAnsi" w:eastAsia="Calibri" w:hAnsiTheme="majorHAnsi" w:cstheme="majorHAnsi"/>
          <w:b/>
          <w:bCs/>
          <w:sz w:val="20"/>
          <w:szCs w:val="20"/>
        </w:rPr>
        <w:t>CONTRATISTA</w:t>
      </w:r>
      <w:r w:rsidRPr="00367E64">
        <w:rPr>
          <w:rFonts w:asciiTheme="majorHAnsi" w:eastAsia="Calibri" w:hAnsiTheme="majorHAnsi" w:cstheme="majorHAnsi"/>
          <w:sz w:val="20"/>
          <w:szCs w:val="20"/>
        </w:rPr>
        <w:t xml:space="preserve"> y/o el </w:t>
      </w:r>
      <w:r w:rsidRPr="00367E64">
        <w:rPr>
          <w:rFonts w:asciiTheme="majorHAnsi" w:eastAsia="Calibri" w:hAnsiTheme="majorHAnsi" w:cstheme="majorHAnsi"/>
          <w:b/>
          <w:bCs/>
          <w:sz w:val="20"/>
          <w:szCs w:val="20"/>
        </w:rPr>
        <w:t>CONTRATANTE</w:t>
      </w:r>
      <w:r w:rsidRPr="00367E64">
        <w:rPr>
          <w:rFonts w:asciiTheme="majorHAnsi" w:eastAsia="Calibri" w:hAnsiTheme="majorHAnsi" w:cstheme="majorHAnsi"/>
          <w:sz w:val="20"/>
          <w:szCs w:val="20"/>
        </w:rPr>
        <w:t xml:space="preserve"> tengan conocimiento de la pérdida, destrucción no autorizada, hurto o robo de los documentos objeto de las transacciones y/u operaciones celebradas en desarrollo del presente Contrato, la parte que sufra el extravío se compromete a avisar a la otra en forma telefónica y por escrito el mismo día en el cual ocurra o conozca del siniestro. Igualmente, deberá presentar copia de la denuncia instaurada sobre el hecho o siniestro si fuera el caso, a fin de tomar las medidas necesarias tendientes a evitar el uso fraudulento de los documentos siniestrados, iniciar los trámites y gestiones pertinentes para lograr la reproducción de los documentos hurtados, destruidos, extraviados, sin perjuicio de las acciones de responsabilidad correspondientes.  </w:t>
      </w:r>
    </w:p>
    <w:p w14:paraId="6F2CB7B0" w14:textId="77777777" w:rsidR="002F72C6" w:rsidRPr="00367E64" w:rsidRDefault="002F72C6" w:rsidP="002F72C6">
      <w:pPr>
        <w:tabs>
          <w:tab w:val="left" w:pos="426"/>
        </w:tabs>
        <w:overflowPunct w:val="0"/>
        <w:autoSpaceDE w:val="0"/>
        <w:autoSpaceDN w:val="0"/>
        <w:contextualSpacing/>
        <w:jc w:val="both"/>
        <w:textAlignment w:val="baseline"/>
        <w:rPr>
          <w:rFonts w:asciiTheme="majorHAnsi" w:eastAsia="Calibri" w:hAnsiTheme="majorHAnsi" w:cstheme="majorHAnsi"/>
          <w:sz w:val="20"/>
          <w:szCs w:val="20"/>
        </w:rPr>
      </w:pPr>
    </w:p>
    <w:p w14:paraId="218FCD94" w14:textId="77777777" w:rsidR="002F72C6" w:rsidRPr="00367E64" w:rsidRDefault="002F72C6" w:rsidP="002F72C6">
      <w:pPr>
        <w:numPr>
          <w:ilvl w:val="0"/>
          <w:numId w:val="4"/>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b/>
          <w:bCs/>
          <w:sz w:val="20"/>
          <w:szCs w:val="20"/>
        </w:rPr>
        <w:t>Efectividad, Confiabilidad y Eficiencia de la Información:</w:t>
      </w:r>
      <w:r w:rsidRPr="00367E64">
        <w:rPr>
          <w:rFonts w:asciiTheme="majorHAnsi" w:hAnsiTheme="majorHAnsi" w:cstheme="majorHAnsi"/>
          <w:sz w:val="20"/>
          <w:szCs w:val="20"/>
        </w:rPr>
        <w:t xml:space="preserve"> La información que sea recopilada, poseída, manejada, intercambiada, distribuida o almacenada debe ser pertinente, oportuna, correcta, útil, veraz. Además deberá haber sido obtenida de forma transparente y lícita, y debe ser creíble, fidedigna, y sin error.</w:t>
      </w:r>
    </w:p>
    <w:p w14:paraId="24CE7D4F" w14:textId="77777777" w:rsidR="002F72C6" w:rsidRPr="00367E64" w:rsidRDefault="002F72C6" w:rsidP="002F72C6">
      <w:pPr>
        <w:pStyle w:val="Prrafodelista"/>
        <w:ind w:left="0"/>
        <w:rPr>
          <w:rFonts w:asciiTheme="majorHAnsi" w:hAnsiTheme="majorHAnsi" w:cstheme="majorHAnsi"/>
          <w:b/>
          <w:bCs/>
          <w:szCs w:val="20"/>
        </w:rPr>
      </w:pPr>
    </w:p>
    <w:p w14:paraId="20AA11AC" w14:textId="77777777" w:rsidR="002F72C6" w:rsidRPr="00367E64" w:rsidRDefault="002F72C6" w:rsidP="002F72C6">
      <w:pPr>
        <w:numPr>
          <w:ilvl w:val="0"/>
          <w:numId w:val="4"/>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b/>
          <w:bCs/>
          <w:sz w:val="20"/>
          <w:szCs w:val="20"/>
        </w:rPr>
        <w:t>Integridad y disponibilidad de la Información:</w:t>
      </w:r>
      <w:r w:rsidRPr="00367E64">
        <w:rPr>
          <w:rFonts w:asciiTheme="majorHAnsi" w:hAnsiTheme="majorHAnsi" w:cstheme="majorHAnsi"/>
          <w:sz w:val="20"/>
          <w:szCs w:val="20"/>
        </w:rPr>
        <w:t xml:space="preserve"> La información debe conservarse en un lugar seguro y disponible en el momento necesario, en los dispositivos disponibles y sólo para quien lo precise,  y esté autorizado en debida forma, proporcionando herramientas y procesos que permitan encriptarla, descifrarla, actualizarla y eliminarla.</w:t>
      </w:r>
    </w:p>
    <w:p w14:paraId="3774C262" w14:textId="77777777"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14:paraId="15520DB5" w14:textId="77777777" w:rsidR="002F72C6" w:rsidRPr="00367E64" w:rsidRDefault="002F72C6" w:rsidP="002F72C6">
      <w:pPr>
        <w:numPr>
          <w:ilvl w:val="0"/>
          <w:numId w:val="4"/>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b/>
          <w:bCs/>
          <w:sz w:val="20"/>
          <w:szCs w:val="20"/>
        </w:rPr>
        <w:lastRenderedPageBreak/>
        <w:t>Consecuencias:</w:t>
      </w:r>
      <w:r w:rsidRPr="00367E64">
        <w:rPr>
          <w:rFonts w:asciiTheme="majorHAnsi" w:hAnsiTheme="majorHAnsi" w:cstheme="majorHAnsi"/>
          <w:sz w:val="20"/>
          <w:szCs w:val="20"/>
        </w:rPr>
        <w:t xml:space="preserve"> El incumplimiento de las obligaciones aquí previstas, dará lugar al pago de una indemnización a favor del </w:t>
      </w:r>
      <w:r w:rsidRPr="00367E64">
        <w:rPr>
          <w:rFonts w:asciiTheme="majorHAnsi" w:hAnsiTheme="majorHAnsi" w:cstheme="majorHAnsi"/>
          <w:b/>
          <w:bCs/>
          <w:sz w:val="20"/>
          <w:szCs w:val="20"/>
        </w:rPr>
        <w:t xml:space="preserve">CONTRATANTE </w:t>
      </w:r>
      <w:r w:rsidRPr="00367E64">
        <w:rPr>
          <w:rFonts w:asciiTheme="majorHAnsi" w:hAnsiTheme="majorHAnsi" w:cstheme="majorHAnsi"/>
          <w:sz w:val="20"/>
          <w:szCs w:val="20"/>
        </w:rPr>
        <w:t>y/o del</w:t>
      </w:r>
      <w:r w:rsidRPr="00367E64">
        <w:rPr>
          <w:rFonts w:asciiTheme="majorHAnsi" w:hAnsiTheme="majorHAnsi" w:cstheme="majorHAnsi"/>
          <w:b/>
          <w:bCs/>
          <w:sz w:val="20"/>
          <w:szCs w:val="20"/>
        </w:rPr>
        <w:t xml:space="preserve"> CONTRATISTA</w:t>
      </w:r>
      <w:r w:rsidRPr="00367E64">
        <w:rPr>
          <w:rFonts w:asciiTheme="majorHAnsi" w:hAnsiTheme="majorHAnsi" w:cstheme="majorHAnsi"/>
          <w:sz w:val="20"/>
          <w:szCs w:val="20"/>
        </w:rPr>
        <w:t xml:space="preserve">, por los perjuicios directamente causados, sin perjuicio de la facultad de hacer cesar los efectos del presente Contrato. </w:t>
      </w:r>
    </w:p>
    <w:p w14:paraId="07E4A602" w14:textId="77777777"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14:paraId="69C1589D" w14:textId="77777777" w:rsidR="002F72C6" w:rsidRPr="00367E64" w:rsidRDefault="002F72C6" w:rsidP="002F72C6">
      <w:pPr>
        <w:numPr>
          <w:ilvl w:val="0"/>
          <w:numId w:val="4"/>
        </w:numPr>
        <w:tabs>
          <w:tab w:val="left" w:pos="426"/>
        </w:tabs>
        <w:ind w:left="0" w:firstLine="0"/>
        <w:contextualSpacing/>
        <w:jc w:val="both"/>
        <w:rPr>
          <w:rFonts w:asciiTheme="majorHAnsi" w:eastAsia="Calibri" w:hAnsiTheme="majorHAnsi" w:cstheme="majorHAnsi"/>
          <w:sz w:val="20"/>
          <w:szCs w:val="20"/>
        </w:rPr>
      </w:pPr>
      <w:r w:rsidRPr="00367E64">
        <w:rPr>
          <w:rFonts w:asciiTheme="majorHAnsi" w:eastAsia="Calibri" w:hAnsiTheme="majorHAnsi" w:cstheme="majorHAnsi"/>
          <w:b/>
          <w:bCs/>
          <w:sz w:val="20"/>
          <w:szCs w:val="20"/>
        </w:rPr>
        <w:t xml:space="preserve">Restitución y/o Destrucción de la Información: </w:t>
      </w:r>
      <w:r w:rsidRPr="00367E64">
        <w:rPr>
          <w:rFonts w:asciiTheme="majorHAnsi" w:eastAsia="Calibri" w:hAnsiTheme="majorHAnsi" w:cstheme="majorHAnsi"/>
          <w:sz w:val="20"/>
          <w:szCs w:val="20"/>
        </w:rPr>
        <w:t xml:space="preserve">El </w:t>
      </w:r>
      <w:r w:rsidRPr="00367E64">
        <w:rPr>
          <w:rFonts w:asciiTheme="majorHAnsi" w:eastAsia="Calibri" w:hAnsiTheme="majorHAnsi" w:cstheme="majorHAnsi"/>
          <w:b/>
          <w:bCs/>
          <w:sz w:val="20"/>
          <w:szCs w:val="20"/>
        </w:rPr>
        <w:t>CONTRATISTA</w:t>
      </w:r>
      <w:r w:rsidRPr="00367E64">
        <w:rPr>
          <w:rFonts w:asciiTheme="majorHAnsi" w:eastAsia="Calibri" w:hAnsiTheme="majorHAnsi" w:cstheme="majorHAnsi"/>
          <w:sz w:val="20"/>
          <w:szCs w:val="20"/>
        </w:rPr>
        <w:t xml:space="preserve"> y/o el </w:t>
      </w:r>
      <w:r w:rsidRPr="00367E64">
        <w:rPr>
          <w:rFonts w:asciiTheme="majorHAnsi" w:eastAsia="Calibri" w:hAnsiTheme="majorHAnsi" w:cstheme="majorHAnsi"/>
          <w:b/>
          <w:bCs/>
          <w:sz w:val="20"/>
          <w:szCs w:val="20"/>
        </w:rPr>
        <w:t>CONTRATANTE</w:t>
      </w:r>
      <w:r w:rsidRPr="00367E64">
        <w:rPr>
          <w:rFonts w:asciiTheme="majorHAnsi" w:eastAsia="Calibri" w:hAnsiTheme="majorHAnsi" w:cstheme="majorHAnsi"/>
          <w:sz w:val="20"/>
          <w:szCs w:val="20"/>
        </w:rPr>
        <w:t xml:space="preserve">, se restituirán mutuamente dentro de los quince (15) días hábiles siguientes a la terminación del Contrato, o cuando la otra parte lo solicite, toda la información recibida de éste o por cuenta de éste, o en desarrollo del presente Contrato.  </w:t>
      </w:r>
      <w:r w:rsidRPr="00367E64">
        <w:rPr>
          <w:rFonts w:asciiTheme="majorHAnsi" w:hAnsiTheme="majorHAnsi" w:cstheme="majorHAnsi"/>
          <w:sz w:val="20"/>
          <w:szCs w:val="20"/>
        </w:rPr>
        <w:t>En el evento de realizar la destrucción de la información, la parte que la destruya deberá presentar el certificado de Destrucción de la información confidencial dentro de los quince (15) días hábiles siguientes a la terminación del Contrato de suministro y/o a la solicitud efectuada por la otra parte.</w:t>
      </w:r>
    </w:p>
    <w:p w14:paraId="39718096" w14:textId="77777777" w:rsidR="002F72C6" w:rsidRPr="00367E64" w:rsidRDefault="002F72C6" w:rsidP="002F72C6">
      <w:pPr>
        <w:tabs>
          <w:tab w:val="left" w:pos="426"/>
        </w:tabs>
        <w:contextualSpacing/>
        <w:jc w:val="both"/>
        <w:rPr>
          <w:rFonts w:asciiTheme="majorHAnsi" w:eastAsia="Calibri" w:hAnsiTheme="majorHAnsi" w:cstheme="majorHAnsi"/>
          <w:sz w:val="20"/>
          <w:szCs w:val="20"/>
        </w:rPr>
      </w:pPr>
    </w:p>
    <w:p w14:paraId="525ED681" w14:textId="77777777" w:rsidR="002F72C6" w:rsidRPr="00367E64" w:rsidRDefault="002F72C6" w:rsidP="002F72C6">
      <w:pPr>
        <w:numPr>
          <w:ilvl w:val="0"/>
          <w:numId w:val="4"/>
        </w:numPr>
        <w:tabs>
          <w:tab w:val="left" w:pos="284"/>
          <w:tab w:val="left" w:pos="426"/>
        </w:tabs>
        <w:ind w:left="0" w:firstLine="0"/>
        <w:contextualSpacing/>
        <w:jc w:val="both"/>
        <w:rPr>
          <w:rFonts w:asciiTheme="majorHAnsi" w:eastAsia="Calibri" w:hAnsiTheme="majorHAnsi" w:cstheme="majorHAnsi"/>
          <w:sz w:val="20"/>
          <w:szCs w:val="20"/>
        </w:rPr>
      </w:pPr>
      <w:r w:rsidRPr="00367E64">
        <w:rPr>
          <w:rFonts w:asciiTheme="majorHAnsi" w:hAnsiTheme="majorHAnsi" w:cstheme="majorHAnsi"/>
          <w:b/>
          <w:color w:val="000000"/>
          <w:sz w:val="20"/>
          <w:szCs w:val="20"/>
        </w:rPr>
        <w:t>Protección de Datos Personales.</w:t>
      </w:r>
      <w:r w:rsidRPr="00367E64">
        <w:rPr>
          <w:rFonts w:asciiTheme="majorHAnsi" w:hAnsiTheme="majorHAnsi" w:cstheme="majorHAnsi"/>
          <w:color w:val="000000"/>
          <w:sz w:val="20"/>
          <w:szCs w:val="20"/>
        </w:rPr>
        <w:t xml:space="preserve"> Con ocasión a la suscripción del presente contrato, así como en el desarrollo de las actividades previas, de ejecución, terminación y conexas; las partes reconocen que se realizará tratamiento de información personal en los términos de la ley 1581 de 2012 y su Decreto reglamentario 1074 de 2015. Por lo anterior, las partes asumen los siguientes compromisos:</w:t>
      </w:r>
    </w:p>
    <w:p w14:paraId="1B57EECE" w14:textId="77777777" w:rsidR="002F72C6" w:rsidRPr="00367E64" w:rsidRDefault="002F72C6" w:rsidP="002F72C6">
      <w:pPr>
        <w:tabs>
          <w:tab w:val="left" w:pos="284"/>
          <w:tab w:val="left" w:pos="426"/>
        </w:tabs>
        <w:contextualSpacing/>
        <w:jc w:val="both"/>
        <w:rPr>
          <w:rFonts w:asciiTheme="majorHAnsi" w:eastAsia="Calibri" w:hAnsiTheme="majorHAnsi" w:cstheme="majorHAnsi"/>
          <w:sz w:val="20"/>
          <w:szCs w:val="20"/>
        </w:rPr>
      </w:pPr>
    </w:p>
    <w:p w14:paraId="17710372" w14:textId="77777777" w:rsidR="002F72C6" w:rsidRPr="00367E64" w:rsidRDefault="002F72C6" w:rsidP="002F72C6">
      <w:pPr>
        <w:pStyle w:val="Prrafodelista"/>
        <w:numPr>
          <w:ilvl w:val="0"/>
          <w:numId w:val="7"/>
        </w:numPr>
        <w:tabs>
          <w:tab w:val="left" w:pos="284"/>
          <w:tab w:val="left" w:pos="426"/>
        </w:tabs>
        <w:ind w:left="0" w:firstLine="0"/>
        <w:jc w:val="both"/>
        <w:rPr>
          <w:rFonts w:asciiTheme="majorHAnsi" w:hAnsiTheme="majorHAnsi" w:cstheme="majorHAnsi"/>
          <w:color w:val="000000"/>
          <w:szCs w:val="20"/>
        </w:rPr>
      </w:pPr>
      <w:r w:rsidRPr="00367E64">
        <w:rPr>
          <w:rFonts w:asciiTheme="majorHAnsi" w:hAnsiTheme="majorHAnsi" w:cstheme="majorHAnsi"/>
          <w:b/>
          <w:color w:val="000000"/>
          <w:szCs w:val="20"/>
        </w:rPr>
        <w:t>EL CONTRATISTA</w:t>
      </w:r>
      <w:r w:rsidRPr="00367E64">
        <w:rPr>
          <w:rFonts w:asciiTheme="majorHAnsi" w:hAnsiTheme="majorHAnsi" w:cstheme="majorHAnsi"/>
          <w:color w:val="000000"/>
          <w:szCs w:val="20"/>
        </w:rPr>
        <w:t xml:space="preserve"> declara conocer, aceptar y acatar la política de tratamiento de datos personales del CONTRATANTE, así como aceptar el tratamiento de su información personal de tipo general, identificación y contenido socioeconómico que sean suministrados al </w:t>
      </w:r>
      <w:r w:rsidRPr="00367E64">
        <w:rPr>
          <w:rFonts w:asciiTheme="majorHAnsi" w:hAnsiTheme="majorHAnsi" w:cstheme="majorHAnsi"/>
          <w:b/>
          <w:color w:val="000000"/>
          <w:szCs w:val="20"/>
        </w:rPr>
        <w:t>CONTRATATANTE</w:t>
      </w:r>
      <w:r w:rsidRPr="00367E64">
        <w:rPr>
          <w:rFonts w:asciiTheme="majorHAnsi" w:hAnsiTheme="majorHAnsi" w:cstheme="majorHAnsi"/>
          <w:color w:val="000000"/>
          <w:szCs w:val="20"/>
        </w:rPr>
        <w:t xml:space="preserve"> durante el proceso de selección, formalización y ejecución de la presente orden, los cuales serán utilizados  para las siguientes finalidades:</w:t>
      </w:r>
    </w:p>
    <w:p w14:paraId="659DDF23" w14:textId="77777777" w:rsidR="002F72C6" w:rsidRPr="00367E64" w:rsidRDefault="002F72C6" w:rsidP="002F72C6">
      <w:pPr>
        <w:pStyle w:val="Prrafodelista"/>
        <w:tabs>
          <w:tab w:val="left" w:pos="284"/>
          <w:tab w:val="left" w:pos="426"/>
        </w:tabs>
        <w:ind w:left="0"/>
        <w:jc w:val="both"/>
        <w:rPr>
          <w:rFonts w:asciiTheme="majorHAnsi" w:hAnsiTheme="majorHAnsi" w:cstheme="majorHAnsi"/>
          <w:color w:val="000000"/>
          <w:szCs w:val="20"/>
        </w:rPr>
      </w:pPr>
    </w:p>
    <w:p w14:paraId="748640CA" w14:textId="77777777" w:rsidR="002F72C6" w:rsidRPr="00367E64" w:rsidRDefault="002F72C6" w:rsidP="002F72C6">
      <w:pPr>
        <w:pStyle w:val="Prrafodelista"/>
        <w:numPr>
          <w:ilvl w:val="0"/>
          <w:numId w:val="13"/>
        </w:numPr>
        <w:tabs>
          <w:tab w:val="left" w:pos="284"/>
          <w:tab w:val="left" w:pos="426"/>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Verificar antecedentes académicos, profesionales, reputacionales y eventuales riesgos de relacionamientos asociados al </w:t>
      </w:r>
      <w:r w:rsidRPr="00367E64">
        <w:rPr>
          <w:rFonts w:asciiTheme="majorHAnsi" w:hAnsiTheme="majorHAnsi" w:cstheme="majorHAnsi"/>
          <w:b/>
          <w:color w:val="000000"/>
          <w:szCs w:val="20"/>
        </w:rPr>
        <w:t>CONTRATISTA</w:t>
      </w:r>
      <w:r w:rsidRPr="00367E64">
        <w:rPr>
          <w:rFonts w:asciiTheme="majorHAnsi" w:hAnsiTheme="majorHAnsi" w:cstheme="majorHAnsi"/>
          <w:color w:val="000000"/>
          <w:szCs w:val="20"/>
        </w:rPr>
        <w:t>.</w:t>
      </w:r>
    </w:p>
    <w:p w14:paraId="5D7087FB" w14:textId="77777777" w:rsidR="002F72C6" w:rsidRPr="00367E64" w:rsidRDefault="002F72C6" w:rsidP="002F72C6">
      <w:pPr>
        <w:pStyle w:val="Prrafodelista"/>
        <w:numPr>
          <w:ilvl w:val="0"/>
          <w:numId w:val="13"/>
        </w:numPr>
        <w:tabs>
          <w:tab w:val="left" w:pos="284"/>
          <w:tab w:val="left" w:pos="426"/>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Gestionar el desarrollo de los procedimientos administrativos, contables, logísticos y financieros relacionados con la ejecución contractual. </w:t>
      </w:r>
    </w:p>
    <w:p w14:paraId="411D991A" w14:textId="77777777" w:rsidR="002F72C6" w:rsidRPr="00367E64" w:rsidRDefault="002F72C6" w:rsidP="002F72C6">
      <w:pPr>
        <w:pStyle w:val="Prrafodelista"/>
        <w:numPr>
          <w:ilvl w:val="0"/>
          <w:numId w:val="13"/>
        </w:numPr>
        <w:tabs>
          <w:tab w:val="left" w:pos="284"/>
          <w:tab w:val="left" w:pos="426"/>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Formalizar y perfeccionar el relacionamiento contractual, controlando la cabal ejecución de las obligaciones asumidas.</w:t>
      </w:r>
    </w:p>
    <w:p w14:paraId="27874A05" w14:textId="77777777" w:rsidR="002F72C6" w:rsidRPr="00367E64" w:rsidRDefault="002F72C6" w:rsidP="002F72C6">
      <w:pPr>
        <w:pStyle w:val="Prrafodelista"/>
        <w:numPr>
          <w:ilvl w:val="0"/>
          <w:numId w:val="13"/>
        </w:numPr>
        <w:tabs>
          <w:tab w:val="left" w:pos="284"/>
          <w:tab w:val="left" w:pos="426"/>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Establecer comunicación efectiva sobre la ejecución contractual o información relevante del </w:t>
      </w:r>
      <w:r w:rsidRPr="00367E64">
        <w:rPr>
          <w:rFonts w:asciiTheme="majorHAnsi" w:hAnsiTheme="majorHAnsi" w:cstheme="majorHAnsi"/>
          <w:b/>
          <w:color w:val="000000"/>
          <w:szCs w:val="20"/>
        </w:rPr>
        <w:t>CONTRATANTE</w:t>
      </w:r>
      <w:r w:rsidRPr="00367E64">
        <w:rPr>
          <w:rFonts w:asciiTheme="majorHAnsi" w:hAnsiTheme="majorHAnsi" w:cstheme="majorHAnsi"/>
          <w:color w:val="000000"/>
          <w:szCs w:val="20"/>
        </w:rPr>
        <w:t xml:space="preserve"> y su actividad comercial o misional. </w:t>
      </w:r>
    </w:p>
    <w:p w14:paraId="0C2F77EA" w14:textId="77777777" w:rsidR="002F72C6" w:rsidRPr="00367E64" w:rsidRDefault="002F72C6" w:rsidP="002F72C6">
      <w:pPr>
        <w:pStyle w:val="Prrafodelista"/>
        <w:numPr>
          <w:ilvl w:val="0"/>
          <w:numId w:val="13"/>
        </w:numPr>
        <w:tabs>
          <w:tab w:val="left" w:pos="284"/>
          <w:tab w:val="left" w:pos="426"/>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Compartir o circular la información con los terceros, aliados o proveedores para el desarrollo de las actividades del </w:t>
      </w:r>
      <w:r w:rsidRPr="00367E64">
        <w:rPr>
          <w:rFonts w:asciiTheme="majorHAnsi" w:hAnsiTheme="majorHAnsi" w:cstheme="majorHAnsi"/>
          <w:b/>
          <w:color w:val="000000"/>
          <w:szCs w:val="20"/>
        </w:rPr>
        <w:t>CONTRATANTE</w:t>
      </w:r>
      <w:r w:rsidRPr="00367E64">
        <w:rPr>
          <w:rFonts w:asciiTheme="majorHAnsi" w:hAnsiTheme="majorHAnsi" w:cstheme="majorHAnsi"/>
          <w:color w:val="000000"/>
          <w:szCs w:val="20"/>
        </w:rPr>
        <w:t xml:space="preserve"> previo cumplimiento de los requisitos establecidos en la ley para la transmisión y/o transferencia de información personal de terceros a nivel nacional o internacional. </w:t>
      </w:r>
    </w:p>
    <w:p w14:paraId="1417F42C" w14:textId="77777777" w:rsidR="002F72C6" w:rsidRPr="00367E64" w:rsidRDefault="002F72C6" w:rsidP="002F72C6">
      <w:pPr>
        <w:pStyle w:val="Prrafodelista"/>
        <w:numPr>
          <w:ilvl w:val="0"/>
          <w:numId w:val="13"/>
        </w:numPr>
        <w:tabs>
          <w:tab w:val="left" w:pos="284"/>
          <w:tab w:val="left" w:pos="426"/>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Atender las exigencias legales y requerimientos de información de las autoridades administrativas y judiciales que regulen, supervisen o vigilen las actividades y operaciones del </w:t>
      </w:r>
      <w:r w:rsidRPr="00367E64">
        <w:rPr>
          <w:rFonts w:asciiTheme="majorHAnsi" w:hAnsiTheme="majorHAnsi" w:cstheme="majorHAnsi"/>
          <w:b/>
          <w:color w:val="000000"/>
          <w:szCs w:val="20"/>
        </w:rPr>
        <w:t>CONTRATANTE</w:t>
      </w:r>
      <w:r w:rsidRPr="00367E64">
        <w:rPr>
          <w:rFonts w:asciiTheme="majorHAnsi" w:hAnsiTheme="majorHAnsi" w:cstheme="majorHAnsi"/>
          <w:color w:val="000000"/>
          <w:szCs w:val="20"/>
        </w:rPr>
        <w:t xml:space="preserve">. </w:t>
      </w:r>
    </w:p>
    <w:p w14:paraId="75FEFD3E" w14:textId="77777777" w:rsidR="002F72C6" w:rsidRPr="00367E64" w:rsidRDefault="002F72C6" w:rsidP="002F72C6">
      <w:pPr>
        <w:pStyle w:val="Prrafodelista"/>
        <w:numPr>
          <w:ilvl w:val="0"/>
          <w:numId w:val="13"/>
        </w:numPr>
        <w:tabs>
          <w:tab w:val="left" w:pos="284"/>
          <w:tab w:val="left" w:pos="426"/>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Emitir certificaciones o constancias solicitadas por los titulares o terceros por ellos autorizados, representantes legales y autoridades administrativas o judiciales respecto a la información que repose en los archivos y sistemas de información del </w:t>
      </w:r>
      <w:r w:rsidRPr="00367E64">
        <w:rPr>
          <w:rFonts w:asciiTheme="majorHAnsi" w:hAnsiTheme="majorHAnsi" w:cstheme="majorHAnsi"/>
          <w:b/>
          <w:color w:val="000000"/>
          <w:szCs w:val="20"/>
        </w:rPr>
        <w:t>CONTRATANTE</w:t>
      </w:r>
      <w:r w:rsidRPr="00367E64">
        <w:rPr>
          <w:rFonts w:asciiTheme="majorHAnsi" w:hAnsiTheme="majorHAnsi" w:cstheme="majorHAnsi"/>
          <w:color w:val="000000"/>
          <w:szCs w:val="20"/>
        </w:rPr>
        <w:t>.</w:t>
      </w:r>
    </w:p>
    <w:p w14:paraId="52463BBE" w14:textId="77777777" w:rsidR="002F72C6" w:rsidRPr="00367E64" w:rsidRDefault="002F72C6" w:rsidP="00D01C65">
      <w:pPr>
        <w:pStyle w:val="Prrafodelista"/>
        <w:numPr>
          <w:ilvl w:val="0"/>
          <w:numId w:val="13"/>
        </w:numPr>
        <w:tabs>
          <w:tab w:val="left" w:pos="284"/>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Permitir la realización de auditorías internas o externas con el propósito de monitorear y evaluar el cumplimiento de las normas</w:t>
      </w:r>
      <w:r w:rsidR="00DD1504" w:rsidRPr="00367E64">
        <w:rPr>
          <w:rFonts w:asciiTheme="majorHAnsi" w:hAnsiTheme="majorHAnsi" w:cstheme="majorHAnsi"/>
          <w:color w:val="000000"/>
          <w:szCs w:val="20"/>
        </w:rPr>
        <w:t>, políticas</w:t>
      </w:r>
      <w:r w:rsidRPr="00367E64">
        <w:rPr>
          <w:rFonts w:asciiTheme="majorHAnsi" w:hAnsiTheme="majorHAnsi" w:cstheme="majorHAnsi"/>
          <w:color w:val="000000"/>
          <w:szCs w:val="20"/>
        </w:rPr>
        <w:t xml:space="preserve">, manuales, procedimientos y requisitos aplicables a la ejecución contractual. </w:t>
      </w:r>
    </w:p>
    <w:p w14:paraId="6B6ECA8D" w14:textId="77777777" w:rsidR="002F72C6" w:rsidRPr="00367E64" w:rsidRDefault="002F72C6" w:rsidP="00D01C65">
      <w:pPr>
        <w:pStyle w:val="Prrafodelista"/>
        <w:numPr>
          <w:ilvl w:val="0"/>
          <w:numId w:val="13"/>
        </w:numPr>
        <w:tabs>
          <w:tab w:val="left" w:pos="284"/>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Permitir la creación de usuarios y perfiles en los distintos sistemas informáticos del CONTRATANTE según la naturaleza y obligaciones específicas del cargo a ocupar.</w:t>
      </w:r>
    </w:p>
    <w:p w14:paraId="145D7DF5" w14:textId="77777777" w:rsidR="002F72C6" w:rsidRPr="00367E64" w:rsidRDefault="002F72C6" w:rsidP="00D01C65">
      <w:pPr>
        <w:pStyle w:val="Prrafodelista"/>
        <w:numPr>
          <w:ilvl w:val="0"/>
          <w:numId w:val="13"/>
        </w:numPr>
        <w:tabs>
          <w:tab w:val="left" w:pos="284"/>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Evaluar el desempeño y resultados del </w:t>
      </w:r>
      <w:r w:rsidRPr="00367E64">
        <w:rPr>
          <w:rFonts w:asciiTheme="majorHAnsi" w:hAnsiTheme="majorHAnsi" w:cstheme="majorHAnsi"/>
          <w:b/>
          <w:color w:val="000000"/>
          <w:szCs w:val="20"/>
        </w:rPr>
        <w:t>CONTRATISTA</w:t>
      </w:r>
      <w:r w:rsidRPr="00367E64">
        <w:rPr>
          <w:rFonts w:asciiTheme="majorHAnsi" w:hAnsiTheme="majorHAnsi" w:cstheme="majorHAnsi"/>
          <w:color w:val="000000"/>
          <w:szCs w:val="20"/>
        </w:rPr>
        <w:t xml:space="preserve"> con miras fortalecimiento de los procedimientos de planificación, selección y contratación. </w:t>
      </w:r>
    </w:p>
    <w:p w14:paraId="61B5E7DC" w14:textId="77777777" w:rsidR="002F72C6" w:rsidRPr="00367E64" w:rsidRDefault="002F72C6" w:rsidP="002F72C6">
      <w:pPr>
        <w:pStyle w:val="Prrafodelista"/>
        <w:tabs>
          <w:tab w:val="left" w:pos="284"/>
          <w:tab w:val="left" w:pos="426"/>
        </w:tabs>
        <w:ind w:left="0"/>
        <w:jc w:val="both"/>
        <w:rPr>
          <w:rFonts w:asciiTheme="majorHAnsi" w:hAnsiTheme="majorHAnsi" w:cstheme="majorHAnsi"/>
          <w:color w:val="000000"/>
          <w:szCs w:val="20"/>
        </w:rPr>
      </w:pPr>
    </w:p>
    <w:p w14:paraId="1A8CC42E" w14:textId="77777777" w:rsidR="002F72C6" w:rsidRPr="00367E64" w:rsidRDefault="002F72C6" w:rsidP="002F72C6">
      <w:pPr>
        <w:pStyle w:val="Prrafodelista"/>
        <w:numPr>
          <w:ilvl w:val="0"/>
          <w:numId w:val="7"/>
        </w:numPr>
        <w:tabs>
          <w:tab w:val="left" w:pos="284"/>
          <w:tab w:val="left" w:pos="426"/>
        </w:tabs>
        <w:ind w:left="0" w:firstLine="0"/>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EL </w:t>
      </w:r>
      <w:r w:rsidRPr="00367E64">
        <w:rPr>
          <w:rFonts w:asciiTheme="majorHAnsi" w:hAnsiTheme="majorHAnsi" w:cstheme="majorHAnsi"/>
          <w:b/>
          <w:color w:val="000000"/>
          <w:szCs w:val="20"/>
        </w:rPr>
        <w:t>CONTRATANTE</w:t>
      </w:r>
      <w:r w:rsidRPr="00367E64">
        <w:rPr>
          <w:rFonts w:asciiTheme="majorHAnsi" w:hAnsiTheme="majorHAnsi" w:cstheme="majorHAnsi"/>
          <w:color w:val="000000"/>
          <w:szCs w:val="20"/>
        </w:rPr>
        <w:t xml:space="preserve"> ostenta la condición de encargado del tratamiento de la información personal de la Población Privada de la Libertad (PPL), cuyos datos son sujetos a tratamiento con ocasión de la prestación de los servicios de salud, siendo los Responsables del tratamiento de estos datos el Instituto Nacional Penitenciario y Carcelario (INPEC), la Unidad de Servicios Carcelarios y Penitenciarios (USPEC), el Ministerio de Justicia y del </w:t>
      </w:r>
      <w:r w:rsidRPr="00367E64">
        <w:rPr>
          <w:rFonts w:asciiTheme="majorHAnsi" w:hAnsiTheme="majorHAnsi" w:cstheme="majorHAnsi"/>
          <w:color w:val="000000"/>
          <w:szCs w:val="20"/>
        </w:rPr>
        <w:lastRenderedPageBreak/>
        <w:t xml:space="preserve">Derecho, el Ministerio de Salud y Protección Social y demás entidades y autoridades públicas autorizadas por disposición legal. </w:t>
      </w:r>
    </w:p>
    <w:p w14:paraId="254EE9B6" w14:textId="77777777" w:rsidR="002F72C6" w:rsidRPr="00367E64" w:rsidRDefault="002F72C6" w:rsidP="002F72C6">
      <w:pPr>
        <w:pStyle w:val="Prrafodelista"/>
        <w:tabs>
          <w:tab w:val="left" w:pos="284"/>
          <w:tab w:val="left" w:pos="426"/>
        </w:tabs>
        <w:ind w:left="0"/>
        <w:jc w:val="both"/>
        <w:rPr>
          <w:rFonts w:asciiTheme="majorHAnsi" w:hAnsiTheme="majorHAnsi" w:cstheme="majorHAnsi"/>
          <w:color w:val="000000"/>
          <w:szCs w:val="20"/>
        </w:rPr>
      </w:pPr>
    </w:p>
    <w:p w14:paraId="5F68AC27" w14:textId="77777777" w:rsidR="002F72C6" w:rsidRPr="00367E64" w:rsidRDefault="002F72C6" w:rsidP="002F72C6">
      <w:pPr>
        <w:pStyle w:val="Prrafodelista"/>
        <w:numPr>
          <w:ilvl w:val="0"/>
          <w:numId w:val="7"/>
        </w:numPr>
        <w:tabs>
          <w:tab w:val="left" w:pos="284"/>
          <w:tab w:val="left" w:pos="426"/>
        </w:tabs>
        <w:ind w:left="0" w:firstLine="0"/>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El </w:t>
      </w:r>
      <w:r w:rsidRPr="00367E64">
        <w:rPr>
          <w:rFonts w:asciiTheme="majorHAnsi" w:hAnsiTheme="majorHAnsi" w:cstheme="majorHAnsi"/>
          <w:b/>
          <w:color w:val="000000"/>
          <w:szCs w:val="20"/>
        </w:rPr>
        <w:t>CONTRATANTE</w:t>
      </w:r>
      <w:r w:rsidRPr="00367E64">
        <w:rPr>
          <w:rFonts w:asciiTheme="majorHAnsi" w:hAnsiTheme="majorHAnsi" w:cstheme="majorHAnsi"/>
          <w:color w:val="000000"/>
          <w:szCs w:val="20"/>
        </w:rPr>
        <w:t xml:space="preserve"> podrá suministrar o poner a disposición del </w:t>
      </w:r>
      <w:r w:rsidRPr="00367E64">
        <w:rPr>
          <w:rFonts w:asciiTheme="majorHAnsi" w:hAnsiTheme="majorHAnsi" w:cstheme="majorHAnsi"/>
          <w:b/>
          <w:color w:val="000000"/>
          <w:szCs w:val="20"/>
        </w:rPr>
        <w:t>CONTRATISTA</w:t>
      </w:r>
      <w:r w:rsidRPr="00367E64">
        <w:rPr>
          <w:rFonts w:asciiTheme="majorHAnsi" w:hAnsiTheme="majorHAnsi" w:cstheme="majorHAnsi"/>
          <w:color w:val="000000"/>
          <w:szCs w:val="20"/>
        </w:rPr>
        <w:t xml:space="preserve"> la información de naturaleza personal de la PPL para la cabal ejecución del presente objeto contractual, lo cual no podrá considerarse como cesión o transferencia de información personal en los términos de la ley 1581 de 2012. Por consiguiente, el </w:t>
      </w:r>
      <w:r w:rsidRPr="00367E64">
        <w:rPr>
          <w:rFonts w:asciiTheme="majorHAnsi" w:hAnsiTheme="majorHAnsi" w:cstheme="majorHAnsi"/>
          <w:b/>
          <w:color w:val="000000"/>
          <w:szCs w:val="20"/>
        </w:rPr>
        <w:t>CONTRATANTE</w:t>
      </w:r>
      <w:r w:rsidRPr="00367E64">
        <w:rPr>
          <w:rFonts w:asciiTheme="majorHAnsi" w:hAnsiTheme="majorHAnsi" w:cstheme="majorHAnsi"/>
          <w:color w:val="000000"/>
          <w:szCs w:val="20"/>
        </w:rPr>
        <w:t xml:space="preserve"> mantendrá su condición de encargado del tratamiento mientras que el </w:t>
      </w:r>
      <w:r w:rsidRPr="00367E64">
        <w:rPr>
          <w:rFonts w:asciiTheme="majorHAnsi" w:hAnsiTheme="majorHAnsi" w:cstheme="majorHAnsi"/>
          <w:b/>
          <w:color w:val="000000"/>
          <w:szCs w:val="20"/>
        </w:rPr>
        <w:t>CONTRATISTA</w:t>
      </w:r>
      <w:r w:rsidRPr="00367E64">
        <w:rPr>
          <w:rFonts w:asciiTheme="majorHAnsi" w:hAnsiTheme="majorHAnsi" w:cstheme="majorHAnsi"/>
          <w:color w:val="000000"/>
          <w:szCs w:val="20"/>
        </w:rPr>
        <w:t xml:space="preserve">, en su condición de </w:t>
      </w:r>
      <w:proofErr w:type="spellStart"/>
      <w:r w:rsidRPr="00367E64">
        <w:rPr>
          <w:rFonts w:asciiTheme="majorHAnsi" w:hAnsiTheme="majorHAnsi" w:cstheme="majorHAnsi"/>
          <w:color w:val="000000"/>
          <w:szCs w:val="20"/>
        </w:rPr>
        <w:t>subencargado</w:t>
      </w:r>
      <w:proofErr w:type="spellEnd"/>
      <w:r w:rsidRPr="00367E64">
        <w:rPr>
          <w:rFonts w:asciiTheme="majorHAnsi" w:hAnsiTheme="majorHAnsi" w:cstheme="majorHAnsi"/>
          <w:color w:val="000000"/>
          <w:szCs w:val="20"/>
        </w:rPr>
        <w:t xml:space="preserve"> del tratamiento procederá a limitar la recolección, uso, almacenamiento, circulación o disposición de la información a las actividades específicamente relacionadas con la ejecución del presente objeto contractual o al desarrollo de las instrucciones específicas del </w:t>
      </w:r>
      <w:r w:rsidRPr="00367E64">
        <w:rPr>
          <w:rFonts w:asciiTheme="majorHAnsi" w:hAnsiTheme="majorHAnsi" w:cstheme="majorHAnsi"/>
          <w:b/>
          <w:color w:val="000000"/>
          <w:szCs w:val="20"/>
        </w:rPr>
        <w:t>CONTRATANTE</w:t>
      </w:r>
      <w:r w:rsidRPr="00367E64">
        <w:rPr>
          <w:rFonts w:asciiTheme="majorHAnsi" w:hAnsiTheme="majorHAnsi" w:cstheme="majorHAnsi"/>
          <w:color w:val="000000"/>
          <w:szCs w:val="20"/>
        </w:rPr>
        <w:t xml:space="preserve">. </w:t>
      </w:r>
    </w:p>
    <w:p w14:paraId="4DA1477B" w14:textId="77777777" w:rsidR="002F72C6" w:rsidRPr="00367E64" w:rsidRDefault="002F72C6" w:rsidP="002F72C6">
      <w:pPr>
        <w:pStyle w:val="Prrafodelista"/>
        <w:tabs>
          <w:tab w:val="left" w:pos="284"/>
          <w:tab w:val="left" w:pos="426"/>
        </w:tabs>
        <w:ind w:left="0"/>
        <w:jc w:val="both"/>
        <w:rPr>
          <w:rFonts w:asciiTheme="majorHAnsi" w:hAnsiTheme="majorHAnsi" w:cstheme="majorHAnsi"/>
          <w:color w:val="000000"/>
          <w:szCs w:val="20"/>
        </w:rPr>
      </w:pPr>
    </w:p>
    <w:p w14:paraId="3F40286E" w14:textId="77777777" w:rsidR="002F72C6" w:rsidRPr="00367E64" w:rsidRDefault="002F72C6" w:rsidP="00FC746C">
      <w:pPr>
        <w:pStyle w:val="Prrafodelista"/>
        <w:numPr>
          <w:ilvl w:val="0"/>
          <w:numId w:val="7"/>
        </w:numPr>
        <w:tabs>
          <w:tab w:val="left" w:pos="284"/>
          <w:tab w:val="left" w:pos="426"/>
        </w:tabs>
        <w:ind w:left="0" w:firstLine="0"/>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EL </w:t>
      </w:r>
      <w:r w:rsidRPr="00367E64">
        <w:rPr>
          <w:rFonts w:asciiTheme="majorHAnsi" w:hAnsiTheme="majorHAnsi" w:cstheme="majorHAnsi"/>
          <w:b/>
          <w:color w:val="000000"/>
          <w:szCs w:val="20"/>
        </w:rPr>
        <w:t>CONTRATISTA</w:t>
      </w:r>
      <w:r w:rsidRPr="00367E64">
        <w:rPr>
          <w:rFonts w:asciiTheme="majorHAnsi" w:hAnsiTheme="majorHAnsi" w:cstheme="majorHAnsi"/>
          <w:color w:val="000000"/>
          <w:szCs w:val="20"/>
        </w:rPr>
        <w:t xml:space="preserve"> podrá realizar actividades que involucren tratamiento de información personal de la PPL, incluyendo tratamiento de información médica de carácter sensible tales como órdenes para la prestación de servicios de salud, pruebas complementarias, resultados y diagnósticos médicos entre otros, para lo cual EL </w:t>
      </w:r>
      <w:r w:rsidRPr="00367E64">
        <w:rPr>
          <w:rFonts w:asciiTheme="majorHAnsi" w:hAnsiTheme="majorHAnsi" w:cstheme="majorHAnsi"/>
          <w:b/>
          <w:color w:val="000000"/>
          <w:szCs w:val="20"/>
        </w:rPr>
        <w:t>CONTRATISTA</w:t>
      </w:r>
      <w:r w:rsidRPr="00367E64">
        <w:rPr>
          <w:rFonts w:asciiTheme="majorHAnsi" w:hAnsiTheme="majorHAnsi" w:cstheme="majorHAnsi"/>
          <w:color w:val="000000"/>
          <w:szCs w:val="20"/>
        </w:rPr>
        <w:t xml:space="preserve"> dará cumplimiento a todos los requisitos y estándares técnicos, administrativos y organizacionales que promuevan la integridad, confidencialidad y disponibilidad de la información personal objeto de tratamiento definidos por el CONTRATANTE o establecidos en la normatividad aplicable, especialmente en aquellos eventos en que esta actividad conlleve el eventual registro o reporte de información personal en sistemas informáticos o cualquier tipo de repositorio físico o automatizado a cargo del </w:t>
      </w:r>
      <w:r w:rsidRPr="00367E64">
        <w:rPr>
          <w:rFonts w:asciiTheme="majorHAnsi" w:hAnsiTheme="majorHAnsi" w:cstheme="majorHAnsi"/>
          <w:b/>
          <w:color w:val="000000"/>
          <w:szCs w:val="20"/>
        </w:rPr>
        <w:t>CONTRATISTA</w:t>
      </w:r>
      <w:r w:rsidRPr="00367E64">
        <w:rPr>
          <w:rFonts w:asciiTheme="majorHAnsi" w:hAnsiTheme="majorHAnsi" w:cstheme="majorHAnsi"/>
          <w:color w:val="000000"/>
          <w:szCs w:val="20"/>
        </w:rPr>
        <w:t xml:space="preserve"> o autoridad pública competente. </w:t>
      </w:r>
    </w:p>
    <w:p w14:paraId="1B5BC946" w14:textId="77777777" w:rsidR="002F72C6" w:rsidRPr="00367E64" w:rsidRDefault="002F72C6" w:rsidP="002F72C6">
      <w:pPr>
        <w:pStyle w:val="Prrafodelista"/>
        <w:tabs>
          <w:tab w:val="left" w:pos="284"/>
          <w:tab w:val="left" w:pos="426"/>
        </w:tabs>
        <w:ind w:left="0"/>
        <w:jc w:val="both"/>
        <w:rPr>
          <w:rFonts w:asciiTheme="majorHAnsi" w:hAnsiTheme="majorHAnsi" w:cstheme="majorHAnsi"/>
          <w:color w:val="000000"/>
          <w:szCs w:val="20"/>
        </w:rPr>
      </w:pPr>
    </w:p>
    <w:p w14:paraId="2B453695" w14:textId="77777777" w:rsidR="002F72C6" w:rsidRPr="00367E64" w:rsidRDefault="002F72C6" w:rsidP="002F72C6">
      <w:pPr>
        <w:numPr>
          <w:ilvl w:val="0"/>
          <w:numId w:val="7"/>
        </w:numPr>
        <w:tabs>
          <w:tab w:val="left" w:pos="284"/>
          <w:tab w:val="left" w:pos="426"/>
        </w:tabs>
        <w:ind w:left="0" w:firstLine="0"/>
        <w:jc w:val="both"/>
        <w:textAlignment w:val="baseline"/>
        <w:rPr>
          <w:rFonts w:asciiTheme="majorHAnsi" w:hAnsiTheme="majorHAnsi" w:cstheme="majorHAnsi"/>
          <w:color w:val="000000"/>
          <w:sz w:val="20"/>
          <w:szCs w:val="20"/>
        </w:rPr>
      </w:pPr>
      <w:r w:rsidRPr="00367E64">
        <w:rPr>
          <w:rFonts w:asciiTheme="majorHAnsi" w:hAnsiTheme="majorHAnsi" w:cstheme="majorHAnsi"/>
          <w:color w:val="000000"/>
          <w:sz w:val="20"/>
          <w:szCs w:val="20"/>
        </w:rPr>
        <w:t xml:space="preserve">En caso que el </w:t>
      </w:r>
      <w:r w:rsidRPr="00367E64">
        <w:rPr>
          <w:rFonts w:asciiTheme="majorHAnsi" w:hAnsiTheme="majorHAnsi" w:cstheme="majorHAnsi"/>
          <w:b/>
          <w:color w:val="000000"/>
          <w:sz w:val="20"/>
          <w:szCs w:val="20"/>
        </w:rPr>
        <w:t>CONTRATISTA</w:t>
      </w:r>
      <w:r w:rsidRPr="00367E64">
        <w:rPr>
          <w:rFonts w:asciiTheme="majorHAnsi" w:hAnsiTheme="majorHAnsi" w:cstheme="majorHAnsi"/>
          <w:color w:val="000000"/>
          <w:sz w:val="20"/>
          <w:szCs w:val="20"/>
        </w:rPr>
        <w:t xml:space="preserve"> realice captura de información personal de la PPL durante la ejecución del presente contrato que sea adicional o complementaria a la remitida por el </w:t>
      </w:r>
      <w:r w:rsidRPr="00367E64">
        <w:rPr>
          <w:rFonts w:asciiTheme="majorHAnsi" w:hAnsiTheme="majorHAnsi" w:cstheme="majorHAnsi"/>
          <w:b/>
          <w:color w:val="000000"/>
          <w:sz w:val="20"/>
          <w:szCs w:val="20"/>
        </w:rPr>
        <w:t>CONTRATANTE</w:t>
      </w:r>
      <w:r w:rsidRPr="00367E64">
        <w:rPr>
          <w:rFonts w:asciiTheme="majorHAnsi" w:hAnsiTheme="majorHAnsi" w:cstheme="majorHAnsi"/>
          <w:color w:val="000000"/>
          <w:sz w:val="20"/>
          <w:szCs w:val="20"/>
        </w:rPr>
        <w:t xml:space="preserve">, deberá gestionar </w:t>
      </w:r>
      <w:r w:rsidR="00AF16DD" w:rsidRPr="00367E64">
        <w:rPr>
          <w:rFonts w:asciiTheme="majorHAnsi" w:hAnsiTheme="majorHAnsi" w:cstheme="majorHAnsi"/>
          <w:color w:val="000000"/>
          <w:sz w:val="20"/>
          <w:szCs w:val="20"/>
        </w:rPr>
        <w:t>y guardar</w:t>
      </w:r>
      <w:r w:rsidRPr="00367E64">
        <w:rPr>
          <w:rFonts w:asciiTheme="majorHAnsi" w:hAnsiTheme="majorHAnsi" w:cstheme="majorHAnsi"/>
          <w:color w:val="000000"/>
          <w:sz w:val="20"/>
          <w:szCs w:val="20"/>
        </w:rPr>
        <w:t xml:space="preserve"> evidencias de la solicitud de autorización del tratamiento de los datos personales por parte del titular de la información, observando los requisitos especiales para la captura y eventual tratamiento de información sensible según proceda. </w:t>
      </w:r>
    </w:p>
    <w:p w14:paraId="194BB5CB" w14:textId="77777777" w:rsidR="002F72C6" w:rsidRPr="00367E64" w:rsidRDefault="002F72C6" w:rsidP="002F72C6">
      <w:pPr>
        <w:tabs>
          <w:tab w:val="left" w:pos="284"/>
          <w:tab w:val="left" w:pos="426"/>
        </w:tabs>
        <w:jc w:val="both"/>
        <w:textAlignment w:val="baseline"/>
        <w:rPr>
          <w:rFonts w:asciiTheme="majorHAnsi" w:hAnsiTheme="majorHAnsi" w:cstheme="majorHAnsi"/>
          <w:color w:val="000000"/>
          <w:sz w:val="20"/>
          <w:szCs w:val="20"/>
        </w:rPr>
      </w:pPr>
    </w:p>
    <w:p w14:paraId="0889E10D" w14:textId="77777777" w:rsidR="002F72C6" w:rsidRPr="00367E64" w:rsidRDefault="002F72C6" w:rsidP="002F72C6">
      <w:pPr>
        <w:numPr>
          <w:ilvl w:val="0"/>
          <w:numId w:val="7"/>
        </w:numPr>
        <w:tabs>
          <w:tab w:val="left" w:pos="284"/>
          <w:tab w:val="left" w:pos="426"/>
        </w:tabs>
        <w:ind w:left="0" w:firstLine="0"/>
        <w:jc w:val="both"/>
        <w:textAlignment w:val="baseline"/>
        <w:rPr>
          <w:rFonts w:asciiTheme="majorHAnsi" w:hAnsiTheme="majorHAnsi" w:cstheme="majorHAnsi"/>
          <w:color w:val="000000"/>
          <w:sz w:val="20"/>
          <w:szCs w:val="20"/>
        </w:rPr>
      </w:pPr>
      <w:r w:rsidRPr="00367E64">
        <w:rPr>
          <w:rFonts w:asciiTheme="majorHAnsi" w:hAnsiTheme="majorHAnsi" w:cstheme="majorHAnsi"/>
          <w:color w:val="000000"/>
          <w:sz w:val="20"/>
          <w:szCs w:val="20"/>
        </w:rPr>
        <w:t xml:space="preserve">Al momento de finalizar la relación contractual o cesar las razones por las cuales se registró o almacenó información de naturaleza personal en bases de datos custodiadas por EL </w:t>
      </w:r>
      <w:r w:rsidRPr="00367E64">
        <w:rPr>
          <w:rFonts w:asciiTheme="majorHAnsi" w:hAnsiTheme="majorHAnsi" w:cstheme="majorHAnsi"/>
          <w:b/>
          <w:color w:val="000000"/>
          <w:sz w:val="20"/>
          <w:szCs w:val="20"/>
        </w:rPr>
        <w:t>CONTRATISTA</w:t>
      </w:r>
      <w:r w:rsidRPr="00367E64">
        <w:rPr>
          <w:rFonts w:asciiTheme="majorHAnsi" w:hAnsiTheme="majorHAnsi" w:cstheme="majorHAnsi"/>
          <w:color w:val="000000"/>
          <w:sz w:val="20"/>
          <w:szCs w:val="20"/>
        </w:rPr>
        <w:t xml:space="preserve">, este procederá a su efectiva disposición mediante su devolución al CONTRATANTE a través del medio físico o automatizado que para el efecto determine el </w:t>
      </w:r>
      <w:r w:rsidRPr="00367E64">
        <w:rPr>
          <w:rFonts w:asciiTheme="majorHAnsi" w:hAnsiTheme="majorHAnsi" w:cstheme="majorHAnsi"/>
          <w:b/>
          <w:color w:val="000000"/>
          <w:sz w:val="20"/>
          <w:szCs w:val="20"/>
        </w:rPr>
        <w:t>CONTRATANTE</w:t>
      </w:r>
      <w:r w:rsidRPr="00367E64">
        <w:rPr>
          <w:rFonts w:asciiTheme="majorHAnsi" w:hAnsiTheme="majorHAnsi" w:cstheme="majorHAnsi"/>
          <w:color w:val="000000"/>
          <w:sz w:val="20"/>
          <w:szCs w:val="20"/>
        </w:rPr>
        <w:t xml:space="preserve">, procediendo el </w:t>
      </w:r>
      <w:r w:rsidRPr="00367E64">
        <w:rPr>
          <w:rFonts w:asciiTheme="majorHAnsi" w:hAnsiTheme="majorHAnsi" w:cstheme="majorHAnsi"/>
          <w:b/>
          <w:color w:val="000000"/>
          <w:sz w:val="20"/>
          <w:szCs w:val="20"/>
        </w:rPr>
        <w:t>CONTRATISTA</w:t>
      </w:r>
      <w:r w:rsidRPr="00367E64">
        <w:rPr>
          <w:rFonts w:asciiTheme="majorHAnsi" w:hAnsiTheme="majorHAnsi" w:cstheme="majorHAnsi"/>
          <w:color w:val="000000"/>
          <w:sz w:val="20"/>
          <w:szCs w:val="20"/>
        </w:rPr>
        <w:t xml:space="preserve"> a la eliminación integral física o lógica de la información, sin perjuicio del cumplimiento de las disposiciones normativas aplicables sobre custodia y retención de la información médica. </w:t>
      </w:r>
    </w:p>
    <w:p w14:paraId="2C8B5AF5" w14:textId="77777777" w:rsidR="002F72C6" w:rsidRPr="00367E64" w:rsidRDefault="002F72C6" w:rsidP="002F72C6">
      <w:pPr>
        <w:tabs>
          <w:tab w:val="left" w:pos="284"/>
          <w:tab w:val="left" w:pos="426"/>
        </w:tabs>
        <w:jc w:val="both"/>
        <w:textAlignment w:val="baseline"/>
        <w:rPr>
          <w:rFonts w:asciiTheme="majorHAnsi" w:hAnsiTheme="majorHAnsi" w:cstheme="majorHAnsi"/>
          <w:color w:val="000000"/>
          <w:sz w:val="20"/>
          <w:szCs w:val="20"/>
        </w:rPr>
      </w:pPr>
    </w:p>
    <w:p w14:paraId="792D3B6C" w14:textId="77777777" w:rsidR="002F72C6" w:rsidRPr="00367E64" w:rsidRDefault="002F72C6" w:rsidP="002F72C6">
      <w:pPr>
        <w:numPr>
          <w:ilvl w:val="0"/>
          <w:numId w:val="7"/>
        </w:numPr>
        <w:tabs>
          <w:tab w:val="left" w:pos="284"/>
          <w:tab w:val="left" w:pos="426"/>
        </w:tabs>
        <w:ind w:left="0" w:firstLine="0"/>
        <w:jc w:val="both"/>
        <w:textAlignment w:val="baseline"/>
        <w:rPr>
          <w:rFonts w:asciiTheme="majorHAnsi" w:hAnsiTheme="majorHAnsi" w:cstheme="majorHAnsi"/>
          <w:color w:val="000000"/>
          <w:sz w:val="20"/>
          <w:szCs w:val="20"/>
        </w:rPr>
      </w:pPr>
      <w:r w:rsidRPr="00367E64">
        <w:rPr>
          <w:rFonts w:asciiTheme="majorHAnsi" w:hAnsiTheme="majorHAnsi" w:cstheme="majorHAnsi"/>
          <w:color w:val="000000"/>
          <w:sz w:val="20"/>
          <w:szCs w:val="20"/>
        </w:rPr>
        <w:t xml:space="preserve">Para todos los efectos previstos en la ley, EL </w:t>
      </w:r>
      <w:r w:rsidRPr="00367E64">
        <w:rPr>
          <w:rFonts w:asciiTheme="majorHAnsi" w:hAnsiTheme="majorHAnsi" w:cstheme="majorHAnsi"/>
          <w:b/>
          <w:color w:val="000000"/>
          <w:sz w:val="20"/>
          <w:szCs w:val="20"/>
        </w:rPr>
        <w:t>CONTRATANTE</w:t>
      </w:r>
      <w:r w:rsidRPr="00367E64">
        <w:rPr>
          <w:rFonts w:asciiTheme="majorHAnsi" w:hAnsiTheme="majorHAnsi" w:cstheme="majorHAnsi"/>
          <w:color w:val="000000"/>
          <w:sz w:val="20"/>
          <w:szCs w:val="20"/>
        </w:rPr>
        <w:t xml:space="preserve"> declara que ha habilitado y mantiene operando los siguientes canales para la atención y ejercicio de los derechos de los titulares de información personal cuyos datos sean objeto de tratamiento con ocasión de la ejecución del presente contrato:</w:t>
      </w:r>
    </w:p>
    <w:p w14:paraId="574D96F1" w14:textId="77777777" w:rsidR="002F72C6" w:rsidRPr="00367E64" w:rsidRDefault="002F72C6" w:rsidP="002F72C6">
      <w:pPr>
        <w:tabs>
          <w:tab w:val="left" w:pos="284"/>
          <w:tab w:val="left" w:pos="426"/>
        </w:tabs>
        <w:jc w:val="both"/>
        <w:textAlignment w:val="baseline"/>
        <w:rPr>
          <w:rFonts w:asciiTheme="majorHAnsi" w:hAnsiTheme="majorHAnsi" w:cstheme="majorHAnsi"/>
          <w:color w:val="000000"/>
          <w:sz w:val="20"/>
          <w:szCs w:val="20"/>
        </w:rPr>
      </w:pPr>
    </w:p>
    <w:p w14:paraId="56A48D5E" w14:textId="77777777" w:rsidR="002F72C6" w:rsidRPr="00367E64" w:rsidRDefault="002F72C6" w:rsidP="002F72C6">
      <w:pPr>
        <w:pStyle w:val="Prrafodelista"/>
        <w:numPr>
          <w:ilvl w:val="0"/>
          <w:numId w:val="8"/>
        </w:numPr>
        <w:tabs>
          <w:tab w:val="left" w:pos="284"/>
          <w:tab w:val="left" w:pos="426"/>
        </w:tabs>
        <w:ind w:left="0" w:firstLine="0"/>
        <w:jc w:val="both"/>
        <w:textAlignment w:val="baseline"/>
        <w:rPr>
          <w:rFonts w:asciiTheme="majorHAnsi" w:hAnsiTheme="majorHAnsi" w:cstheme="majorHAnsi"/>
          <w:color w:val="000000"/>
          <w:szCs w:val="20"/>
        </w:rPr>
      </w:pPr>
      <w:r w:rsidRPr="00367E64">
        <w:rPr>
          <w:rFonts w:asciiTheme="majorHAnsi" w:hAnsiTheme="majorHAnsi" w:cstheme="majorHAnsi"/>
          <w:color w:val="000000"/>
          <w:szCs w:val="20"/>
        </w:rPr>
        <w:t>Dirección: Calle 72 #10-03, Bogotá, Colombia</w:t>
      </w:r>
    </w:p>
    <w:p w14:paraId="01D0259F" w14:textId="77777777" w:rsidR="002F72C6" w:rsidRPr="00367E64" w:rsidRDefault="002F72C6" w:rsidP="002F72C6">
      <w:pPr>
        <w:pStyle w:val="Prrafodelista"/>
        <w:numPr>
          <w:ilvl w:val="0"/>
          <w:numId w:val="8"/>
        </w:numPr>
        <w:tabs>
          <w:tab w:val="left" w:pos="284"/>
          <w:tab w:val="left" w:pos="426"/>
        </w:tabs>
        <w:ind w:left="0" w:firstLine="0"/>
        <w:jc w:val="both"/>
        <w:textAlignment w:val="baseline"/>
        <w:rPr>
          <w:rFonts w:asciiTheme="majorHAnsi" w:hAnsiTheme="majorHAnsi" w:cstheme="majorHAnsi"/>
          <w:color w:val="000000"/>
          <w:szCs w:val="20"/>
        </w:rPr>
      </w:pPr>
      <w:r w:rsidRPr="00367E64">
        <w:rPr>
          <w:rFonts w:asciiTheme="majorHAnsi" w:hAnsiTheme="majorHAnsi" w:cstheme="majorHAnsi"/>
          <w:color w:val="000000"/>
          <w:szCs w:val="20"/>
        </w:rPr>
        <w:t xml:space="preserve">Correo: </w:t>
      </w:r>
      <w:hyperlink r:id="rId9" w:history="1">
        <w:r w:rsidRPr="00367E64">
          <w:rPr>
            <w:rFonts w:asciiTheme="majorHAnsi" w:hAnsiTheme="majorHAnsi" w:cstheme="majorHAnsi"/>
            <w:color w:val="000000"/>
            <w:szCs w:val="20"/>
          </w:rPr>
          <w:t>protecciondedatos@fiduprevisora.com.co</w:t>
        </w:r>
      </w:hyperlink>
      <w:r w:rsidRPr="00367E64">
        <w:rPr>
          <w:rFonts w:asciiTheme="majorHAnsi" w:hAnsiTheme="majorHAnsi" w:cstheme="majorHAnsi"/>
          <w:color w:val="000000"/>
          <w:szCs w:val="20"/>
        </w:rPr>
        <w:t xml:space="preserve">  </w:t>
      </w:r>
    </w:p>
    <w:p w14:paraId="293FE967" w14:textId="77777777" w:rsidR="002F72C6" w:rsidRPr="00367E64" w:rsidRDefault="002F72C6" w:rsidP="002F72C6">
      <w:pPr>
        <w:pStyle w:val="Prrafodelista"/>
        <w:numPr>
          <w:ilvl w:val="0"/>
          <w:numId w:val="8"/>
        </w:numPr>
        <w:tabs>
          <w:tab w:val="left" w:pos="284"/>
          <w:tab w:val="left" w:pos="426"/>
        </w:tabs>
        <w:ind w:left="0" w:firstLine="0"/>
        <w:jc w:val="both"/>
        <w:textAlignment w:val="baseline"/>
        <w:rPr>
          <w:rFonts w:asciiTheme="majorHAnsi" w:hAnsiTheme="majorHAnsi" w:cstheme="majorHAnsi"/>
          <w:color w:val="000000"/>
          <w:szCs w:val="20"/>
        </w:rPr>
      </w:pPr>
      <w:r w:rsidRPr="00367E64">
        <w:rPr>
          <w:rFonts w:asciiTheme="majorHAnsi" w:hAnsiTheme="majorHAnsi" w:cstheme="majorHAnsi"/>
          <w:color w:val="000000"/>
          <w:szCs w:val="20"/>
        </w:rPr>
        <w:t>Teléfono: : (1)5945111</w:t>
      </w:r>
    </w:p>
    <w:p w14:paraId="13E9E772" w14:textId="77777777" w:rsidR="002F72C6" w:rsidRPr="00367E64" w:rsidRDefault="002F72C6" w:rsidP="002F72C6">
      <w:pPr>
        <w:pStyle w:val="Prrafodelista"/>
        <w:tabs>
          <w:tab w:val="left" w:pos="284"/>
          <w:tab w:val="left" w:pos="426"/>
        </w:tabs>
        <w:ind w:left="0"/>
        <w:jc w:val="both"/>
        <w:textAlignment w:val="baseline"/>
        <w:rPr>
          <w:rFonts w:asciiTheme="majorHAnsi" w:hAnsiTheme="majorHAnsi" w:cstheme="majorHAnsi"/>
          <w:color w:val="000000"/>
          <w:szCs w:val="20"/>
        </w:rPr>
      </w:pPr>
    </w:p>
    <w:p w14:paraId="0F60AE6C" w14:textId="77777777" w:rsidR="002F72C6" w:rsidRPr="00367E64" w:rsidRDefault="002F72C6" w:rsidP="002F72C6">
      <w:pPr>
        <w:numPr>
          <w:ilvl w:val="0"/>
          <w:numId w:val="7"/>
        </w:numPr>
        <w:tabs>
          <w:tab w:val="left" w:pos="284"/>
          <w:tab w:val="left" w:pos="426"/>
        </w:tabs>
        <w:ind w:left="0" w:firstLine="0"/>
        <w:jc w:val="both"/>
        <w:textAlignment w:val="baseline"/>
        <w:rPr>
          <w:rFonts w:asciiTheme="majorHAnsi" w:hAnsiTheme="majorHAnsi" w:cstheme="majorHAnsi"/>
          <w:color w:val="000000"/>
          <w:sz w:val="20"/>
          <w:szCs w:val="20"/>
        </w:rPr>
      </w:pPr>
      <w:r w:rsidRPr="00367E64">
        <w:rPr>
          <w:rFonts w:asciiTheme="majorHAnsi" w:hAnsiTheme="majorHAnsi" w:cstheme="majorHAnsi"/>
          <w:color w:val="000000"/>
          <w:sz w:val="20"/>
          <w:szCs w:val="20"/>
        </w:rPr>
        <w:t xml:space="preserve">En el evento en que EL </w:t>
      </w:r>
      <w:r w:rsidRPr="00367E64">
        <w:rPr>
          <w:rFonts w:asciiTheme="majorHAnsi" w:hAnsiTheme="majorHAnsi" w:cstheme="majorHAnsi"/>
          <w:b/>
          <w:color w:val="000000"/>
          <w:sz w:val="20"/>
          <w:szCs w:val="20"/>
        </w:rPr>
        <w:t>CONTRATISTA</w:t>
      </w:r>
      <w:r w:rsidRPr="00367E64">
        <w:rPr>
          <w:rFonts w:asciiTheme="majorHAnsi" w:hAnsiTheme="majorHAnsi" w:cstheme="majorHAnsi"/>
          <w:color w:val="000000"/>
          <w:sz w:val="20"/>
          <w:szCs w:val="20"/>
        </w:rPr>
        <w:t xml:space="preserve"> llegare a recibir alguna consulta o reclamo en materia de protección de datos personales por parte de algún titular de información asociado a la ejecución del presente contrato, deberá dar conocimiento al </w:t>
      </w:r>
      <w:r w:rsidRPr="00367E64">
        <w:rPr>
          <w:rFonts w:asciiTheme="majorHAnsi" w:hAnsiTheme="majorHAnsi" w:cstheme="majorHAnsi"/>
          <w:b/>
          <w:color w:val="000000"/>
          <w:sz w:val="20"/>
          <w:szCs w:val="20"/>
        </w:rPr>
        <w:t xml:space="preserve">CONTRATANTE </w:t>
      </w:r>
      <w:r w:rsidRPr="00367E64">
        <w:rPr>
          <w:rFonts w:asciiTheme="majorHAnsi" w:hAnsiTheme="majorHAnsi" w:cstheme="majorHAnsi"/>
          <w:color w:val="000000"/>
          <w:sz w:val="20"/>
          <w:szCs w:val="20"/>
        </w:rPr>
        <w:t xml:space="preserve">dentro de los dos (2) días hábiles siguientes a la recepción de la consulta o reclamo. Esta información será remitida a cualquiera de los canales de EL CONTRATANTE previamente establecidos. </w:t>
      </w:r>
    </w:p>
    <w:p w14:paraId="0B102CF2" w14:textId="77777777" w:rsidR="002F72C6" w:rsidRPr="00367E64" w:rsidRDefault="002F72C6" w:rsidP="002F72C6">
      <w:pPr>
        <w:tabs>
          <w:tab w:val="left" w:pos="284"/>
          <w:tab w:val="left" w:pos="426"/>
        </w:tabs>
        <w:jc w:val="both"/>
        <w:textAlignment w:val="baseline"/>
        <w:rPr>
          <w:rFonts w:asciiTheme="majorHAnsi" w:hAnsiTheme="majorHAnsi" w:cstheme="majorHAnsi"/>
          <w:color w:val="000000"/>
          <w:sz w:val="20"/>
          <w:szCs w:val="20"/>
        </w:rPr>
      </w:pPr>
    </w:p>
    <w:p w14:paraId="0698ECE0" w14:textId="77777777" w:rsidR="002F72C6" w:rsidRPr="00367E64" w:rsidRDefault="002F72C6" w:rsidP="002F72C6">
      <w:pPr>
        <w:tabs>
          <w:tab w:val="left" w:pos="284"/>
          <w:tab w:val="left" w:pos="426"/>
        </w:tabs>
        <w:autoSpaceDE w:val="0"/>
        <w:autoSpaceDN w:val="0"/>
        <w:jc w:val="both"/>
        <w:rPr>
          <w:rFonts w:asciiTheme="majorHAnsi" w:hAnsiTheme="majorHAnsi" w:cstheme="majorHAnsi"/>
          <w:b/>
          <w:sz w:val="20"/>
          <w:szCs w:val="20"/>
        </w:rPr>
      </w:pPr>
      <w:r w:rsidRPr="00367E64">
        <w:rPr>
          <w:rFonts w:asciiTheme="majorHAnsi" w:hAnsiTheme="majorHAnsi" w:cstheme="majorHAnsi"/>
          <w:color w:val="000000"/>
          <w:sz w:val="20"/>
          <w:szCs w:val="20"/>
        </w:rPr>
        <w:t xml:space="preserve">En el evento en que EL </w:t>
      </w:r>
      <w:r w:rsidRPr="00367E64">
        <w:rPr>
          <w:rFonts w:asciiTheme="majorHAnsi" w:hAnsiTheme="majorHAnsi" w:cstheme="majorHAnsi"/>
          <w:b/>
          <w:color w:val="000000"/>
          <w:sz w:val="20"/>
          <w:szCs w:val="20"/>
        </w:rPr>
        <w:t>CONTRATISTA</w:t>
      </w:r>
      <w:r w:rsidRPr="00367E64">
        <w:rPr>
          <w:rFonts w:asciiTheme="majorHAnsi" w:hAnsiTheme="majorHAnsi" w:cstheme="majorHAnsi"/>
          <w:color w:val="000000"/>
          <w:sz w:val="20"/>
          <w:szCs w:val="20"/>
        </w:rPr>
        <w:t xml:space="preserve"> llegaré a sufrir o conocer de algún incidente que comprometa la disponibilidad, integridad y confidencialidad de la información personal objeto de tratamiento con ocasión del </w:t>
      </w:r>
      <w:r w:rsidRPr="00367E64">
        <w:rPr>
          <w:rFonts w:asciiTheme="majorHAnsi" w:hAnsiTheme="majorHAnsi" w:cstheme="majorHAnsi"/>
          <w:color w:val="000000"/>
          <w:sz w:val="20"/>
          <w:szCs w:val="20"/>
        </w:rPr>
        <w:lastRenderedPageBreak/>
        <w:t xml:space="preserve">presente contrato, procederá a notificarle a EL </w:t>
      </w:r>
      <w:r w:rsidRPr="00367E64">
        <w:rPr>
          <w:rFonts w:asciiTheme="majorHAnsi" w:hAnsiTheme="majorHAnsi" w:cstheme="majorHAnsi"/>
          <w:b/>
          <w:color w:val="000000"/>
          <w:sz w:val="20"/>
          <w:szCs w:val="20"/>
        </w:rPr>
        <w:t>CONTRATANTE</w:t>
      </w:r>
      <w:r w:rsidRPr="00367E64">
        <w:rPr>
          <w:rFonts w:asciiTheme="majorHAnsi" w:hAnsiTheme="majorHAnsi" w:cstheme="majorHAnsi"/>
          <w:color w:val="000000"/>
          <w:sz w:val="20"/>
          <w:szCs w:val="20"/>
        </w:rPr>
        <w:t xml:space="preserve"> del incidente por cualquiera de los canales de atención descritos en el presente contrato dentro de las (24) horas siguientes a la ocurrencia del hecho o al conocimiento del mismo. EL </w:t>
      </w:r>
      <w:r w:rsidRPr="00367E64">
        <w:rPr>
          <w:rFonts w:asciiTheme="majorHAnsi" w:hAnsiTheme="majorHAnsi" w:cstheme="majorHAnsi"/>
          <w:b/>
          <w:color w:val="000000"/>
          <w:sz w:val="20"/>
          <w:szCs w:val="20"/>
        </w:rPr>
        <w:t>CONTRATANTE</w:t>
      </w:r>
      <w:r w:rsidRPr="00367E64">
        <w:rPr>
          <w:rFonts w:asciiTheme="majorHAnsi" w:hAnsiTheme="majorHAnsi" w:cstheme="majorHAnsi"/>
          <w:color w:val="000000"/>
          <w:sz w:val="20"/>
          <w:szCs w:val="20"/>
        </w:rPr>
        <w:t xml:space="preserve"> se compromete a realizar el respectivo reporte del incidente de seguridad ante la Superintendencia</w:t>
      </w:r>
    </w:p>
    <w:p w14:paraId="33C40041" w14:textId="77777777" w:rsidR="002F72C6" w:rsidRPr="00367E64" w:rsidRDefault="002F72C6" w:rsidP="002F72C6">
      <w:pPr>
        <w:overflowPunct w:val="0"/>
        <w:autoSpaceDE w:val="0"/>
        <w:autoSpaceDN w:val="0"/>
        <w:jc w:val="both"/>
        <w:textAlignment w:val="baseline"/>
        <w:rPr>
          <w:rFonts w:asciiTheme="majorHAnsi" w:hAnsiTheme="majorHAnsi" w:cstheme="majorHAnsi"/>
          <w:sz w:val="20"/>
          <w:szCs w:val="20"/>
        </w:rPr>
      </w:pPr>
    </w:p>
    <w:p w14:paraId="014A7DE8" w14:textId="77777777" w:rsidR="002F72C6" w:rsidRPr="00367E64" w:rsidRDefault="00222F26" w:rsidP="002F72C6">
      <w:pPr>
        <w:jc w:val="both"/>
        <w:rPr>
          <w:rFonts w:asciiTheme="majorHAnsi" w:hAnsiTheme="majorHAnsi" w:cstheme="majorHAnsi"/>
          <w:sz w:val="20"/>
          <w:szCs w:val="20"/>
        </w:rPr>
      </w:pPr>
      <w:r>
        <w:rPr>
          <w:rFonts w:asciiTheme="majorHAnsi" w:hAnsiTheme="majorHAnsi" w:cstheme="majorHAnsi"/>
          <w:b/>
          <w:sz w:val="20"/>
          <w:szCs w:val="20"/>
        </w:rPr>
        <w:t>CLÁUSULA DÉCIMA TERCERA</w:t>
      </w:r>
      <w:r w:rsidR="002F72C6" w:rsidRPr="00367E64">
        <w:rPr>
          <w:rFonts w:asciiTheme="majorHAnsi" w:hAnsiTheme="majorHAnsi" w:cstheme="majorHAnsi"/>
          <w:b/>
          <w:sz w:val="20"/>
          <w:szCs w:val="20"/>
        </w:rPr>
        <w:t xml:space="preserve">.- </w:t>
      </w:r>
      <w:r w:rsidR="002F72C6" w:rsidRPr="00367E64">
        <w:rPr>
          <w:rFonts w:asciiTheme="majorHAnsi" w:hAnsiTheme="majorHAnsi" w:cstheme="majorHAnsi"/>
          <w:b/>
          <w:sz w:val="20"/>
          <w:szCs w:val="20"/>
          <w:u w:val="single"/>
        </w:rPr>
        <w:t>EXCLUSIÓN DE RELACIÓN LABORAL</w:t>
      </w:r>
      <w:r w:rsidR="002F72C6" w:rsidRPr="00367E64">
        <w:rPr>
          <w:rFonts w:asciiTheme="majorHAnsi" w:hAnsiTheme="majorHAnsi" w:cstheme="majorHAnsi"/>
          <w:b/>
          <w:sz w:val="20"/>
          <w:szCs w:val="20"/>
        </w:rPr>
        <w:t>:</w:t>
      </w:r>
      <w:r w:rsidR="002F72C6" w:rsidRPr="00367E64">
        <w:rPr>
          <w:rFonts w:asciiTheme="majorHAnsi" w:hAnsiTheme="majorHAnsi" w:cstheme="majorHAnsi"/>
          <w:sz w:val="20"/>
          <w:szCs w:val="20"/>
        </w:rPr>
        <w:t xml:space="preserve"> Queda expresamente entendido que no habrá vínculo laboral alguno entre el </w:t>
      </w:r>
      <w:r w:rsidR="002F72C6" w:rsidRPr="00367E64">
        <w:rPr>
          <w:rFonts w:asciiTheme="majorHAnsi" w:hAnsiTheme="majorHAnsi" w:cstheme="majorHAnsi"/>
          <w:b/>
          <w:sz w:val="20"/>
          <w:szCs w:val="20"/>
        </w:rPr>
        <w:t>CONTRATANTE</w:t>
      </w:r>
      <w:r w:rsidR="002F72C6" w:rsidRPr="00367E64">
        <w:rPr>
          <w:rFonts w:asciiTheme="majorHAnsi" w:hAnsiTheme="majorHAnsi" w:cstheme="majorHAnsi"/>
          <w:sz w:val="20"/>
          <w:szCs w:val="20"/>
        </w:rPr>
        <w:t xml:space="preserve"> y el </w:t>
      </w:r>
      <w:r w:rsidR="002F72C6" w:rsidRPr="00367E64">
        <w:rPr>
          <w:rFonts w:asciiTheme="majorHAnsi" w:hAnsiTheme="majorHAnsi" w:cstheme="majorHAnsi"/>
          <w:b/>
          <w:sz w:val="20"/>
          <w:szCs w:val="20"/>
        </w:rPr>
        <w:t>CONTRATISTA</w:t>
      </w:r>
      <w:r w:rsidR="002F72C6" w:rsidRPr="00367E64">
        <w:rPr>
          <w:rFonts w:asciiTheme="majorHAnsi" w:hAnsiTheme="majorHAnsi" w:cstheme="majorHAnsi"/>
          <w:sz w:val="20"/>
          <w:szCs w:val="20"/>
        </w:rPr>
        <w:t xml:space="preserve">. El </w:t>
      </w:r>
      <w:r w:rsidR="002F72C6" w:rsidRPr="00367E64">
        <w:rPr>
          <w:rFonts w:asciiTheme="majorHAnsi" w:hAnsiTheme="majorHAnsi" w:cstheme="majorHAnsi"/>
          <w:b/>
          <w:bCs/>
          <w:sz w:val="20"/>
          <w:szCs w:val="20"/>
        </w:rPr>
        <w:t xml:space="preserve">CONTRATISTA </w:t>
      </w:r>
      <w:r w:rsidR="002F72C6" w:rsidRPr="00367E64">
        <w:rPr>
          <w:rFonts w:asciiTheme="majorHAnsi" w:hAnsiTheme="majorHAnsi" w:cstheme="majorHAnsi"/>
          <w:sz w:val="20"/>
          <w:szCs w:val="20"/>
        </w:rPr>
        <w:t xml:space="preserve">dispondrá de plena autonomía y libertad técnica y administrativa para la ejecución del contrato. </w:t>
      </w:r>
    </w:p>
    <w:p w14:paraId="21CCDAEA" w14:textId="77777777" w:rsidR="002F72C6" w:rsidRPr="00367E64" w:rsidRDefault="002F72C6" w:rsidP="002F72C6">
      <w:pPr>
        <w:jc w:val="both"/>
        <w:rPr>
          <w:rFonts w:asciiTheme="majorHAnsi" w:hAnsiTheme="majorHAnsi" w:cstheme="majorHAnsi"/>
          <w:sz w:val="20"/>
          <w:szCs w:val="20"/>
        </w:rPr>
      </w:pPr>
    </w:p>
    <w:p w14:paraId="4AF70E3D" w14:textId="77777777" w:rsidR="002F72C6" w:rsidRPr="00367E64" w:rsidRDefault="00222F26" w:rsidP="002F72C6">
      <w:pPr>
        <w:jc w:val="both"/>
        <w:rPr>
          <w:rFonts w:asciiTheme="majorHAnsi" w:hAnsiTheme="majorHAnsi" w:cstheme="majorHAnsi"/>
          <w:sz w:val="20"/>
          <w:szCs w:val="20"/>
        </w:rPr>
      </w:pPr>
      <w:r>
        <w:rPr>
          <w:rFonts w:asciiTheme="majorHAnsi" w:hAnsiTheme="majorHAnsi" w:cstheme="majorHAnsi"/>
          <w:b/>
          <w:caps/>
          <w:sz w:val="20"/>
          <w:szCs w:val="20"/>
        </w:rPr>
        <w:t>Cláusula DÉCIMA CUARTA</w:t>
      </w:r>
      <w:r w:rsidR="002F72C6" w:rsidRPr="00367E64">
        <w:rPr>
          <w:rFonts w:asciiTheme="majorHAnsi" w:hAnsiTheme="majorHAnsi" w:cstheme="majorHAnsi"/>
          <w:b/>
          <w:sz w:val="20"/>
          <w:szCs w:val="20"/>
          <w:u w:val="single"/>
        </w:rPr>
        <w:t>. INHABILIDADES E INCOMPATIBILIDADES</w:t>
      </w:r>
      <w:r w:rsidR="002F72C6" w:rsidRPr="00367E64">
        <w:rPr>
          <w:rFonts w:asciiTheme="majorHAnsi" w:hAnsiTheme="majorHAnsi" w:cstheme="majorHAnsi"/>
          <w:b/>
          <w:sz w:val="20"/>
          <w:szCs w:val="20"/>
        </w:rPr>
        <w:t>: EL CONTRATISTA</w:t>
      </w:r>
      <w:r w:rsidR="002F72C6" w:rsidRPr="00367E64">
        <w:rPr>
          <w:rFonts w:asciiTheme="majorHAnsi" w:hAnsiTheme="majorHAnsi" w:cstheme="majorHAnsi"/>
          <w:sz w:val="20"/>
          <w:szCs w:val="20"/>
        </w:rPr>
        <w:t xml:space="preserve"> afirma bajo la gravedad de juramento el cual se entiende prestado con la firma de presente documento, que no está incurso en ninguna de las causales de inhabilidad o incompatibilidad previstas en la Constitución y la ley. </w:t>
      </w:r>
    </w:p>
    <w:p w14:paraId="02EA073A" w14:textId="77777777" w:rsidR="002F72C6" w:rsidRPr="00367E64" w:rsidRDefault="002F72C6" w:rsidP="002F72C6">
      <w:pPr>
        <w:jc w:val="both"/>
        <w:rPr>
          <w:rFonts w:asciiTheme="majorHAnsi" w:hAnsiTheme="majorHAnsi" w:cstheme="majorHAnsi"/>
          <w:sz w:val="20"/>
          <w:szCs w:val="20"/>
        </w:rPr>
      </w:pPr>
    </w:p>
    <w:p w14:paraId="6723FBC2" w14:textId="77777777" w:rsidR="002F72C6" w:rsidRPr="00367E64" w:rsidRDefault="00222F26" w:rsidP="002F72C6">
      <w:pPr>
        <w:jc w:val="both"/>
        <w:rPr>
          <w:rFonts w:asciiTheme="majorHAnsi" w:hAnsiTheme="majorHAnsi" w:cstheme="majorHAnsi"/>
          <w:b/>
          <w:noProof/>
          <w:spacing w:val="-3"/>
          <w:sz w:val="20"/>
          <w:szCs w:val="20"/>
        </w:rPr>
      </w:pPr>
      <w:r>
        <w:rPr>
          <w:rFonts w:asciiTheme="majorHAnsi" w:hAnsiTheme="majorHAnsi" w:cstheme="majorHAnsi"/>
          <w:b/>
          <w:sz w:val="20"/>
          <w:szCs w:val="20"/>
        </w:rPr>
        <w:t>CLÁUSULA DÉCIMA QUINTA</w:t>
      </w:r>
      <w:r w:rsidR="002F72C6" w:rsidRPr="00367E64">
        <w:rPr>
          <w:rFonts w:asciiTheme="majorHAnsi" w:hAnsiTheme="majorHAnsi" w:cstheme="majorHAnsi"/>
          <w:b/>
          <w:sz w:val="20"/>
          <w:szCs w:val="20"/>
        </w:rPr>
        <w:t xml:space="preserve">.- </w:t>
      </w:r>
      <w:r w:rsidR="002F72C6" w:rsidRPr="00367E64">
        <w:rPr>
          <w:rFonts w:asciiTheme="majorHAnsi" w:hAnsiTheme="majorHAnsi" w:cstheme="majorHAnsi"/>
          <w:b/>
          <w:sz w:val="20"/>
          <w:szCs w:val="20"/>
          <w:u w:val="single"/>
        </w:rPr>
        <w:t>CESIÓN:</w:t>
      </w:r>
      <w:r w:rsidR="002F72C6" w:rsidRPr="00367E64">
        <w:rPr>
          <w:rFonts w:asciiTheme="majorHAnsi" w:hAnsiTheme="majorHAnsi" w:cstheme="majorHAnsi"/>
          <w:b/>
          <w:sz w:val="20"/>
          <w:szCs w:val="20"/>
        </w:rPr>
        <w:t xml:space="preserve"> EL CONTRATISTA</w:t>
      </w:r>
      <w:r w:rsidR="002F72C6" w:rsidRPr="00367E64">
        <w:rPr>
          <w:rFonts w:asciiTheme="majorHAnsi" w:hAnsiTheme="majorHAnsi" w:cstheme="majorHAnsi"/>
          <w:sz w:val="20"/>
          <w:szCs w:val="20"/>
        </w:rPr>
        <w:t xml:space="preserve"> no podrá ceder total ni parcialmente el presente contrato, sin que medie autorización previa y escrita del </w:t>
      </w:r>
      <w:r w:rsidR="002F72C6" w:rsidRPr="00367E64">
        <w:rPr>
          <w:rFonts w:asciiTheme="majorHAnsi" w:hAnsiTheme="majorHAnsi" w:cstheme="majorHAnsi"/>
          <w:b/>
          <w:sz w:val="20"/>
          <w:szCs w:val="20"/>
        </w:rPr>
        <w:t xml:space="preserve">CONSORCIO FONDO DE ATENCION EN SALUD PPL 2019 </w:t>
      </w:r>
      <w:r w:rsidR="002F72C6" w:rsidRPr="00367E64">
        <w:rPr>
          <w:rFonts w:asciiTheme="majorHAnsi" w:hAnsiTheme="majorHAnsi" w:cstheme="majorHAnsi"/>
          <w:b/>
          <w:noProof/>
          <w:spacing w:val="-3"/>
          <w:sz w:val="20"/>
          <w:szCs w:val="20"/>
        </w:rPr>
        <w:t>ACTUANDO COMO VOCERA Y ADMINISTRADORA DEL FONDO NACIONAL DE SALUD DE LA POBLACIÓN PRIVADA DE LA LIBERTAD.</w:t>
      </w:r>
    </w:p>
    <w:p w14:paraId="6A7E2A74" w14:textId="77777777" w:rsidR="00A86FC9" w:rsidRPr="00367E64" w:rsidRDefault="00A86FC9" w:rsidP="002F72C6">
      <w:pPr>
        <w:jc w:val="both"/>
        <w:rPr>
          <w:rFonts w:asciiTheme="majorHAnsi" w:hAnsiTheme="majorHAnsi" w:cstheme="majorHAnsi"/>
          <w:b/>
          <w:sz w:val="20"/>
          <w:szCs w:val="20"/>
        </w:rPr>
      </w:pPr>
    </w:p>
    <w:p w14:paraId="052F80FB" w14:textId="77777777" w:rsidR="002F72C6" w:rsidRPr="00367E64" w:rsidRDefault="00222F26" w:rsidP="002F72C6">
      <w:pPr>
        <w:jc w:val="both"/>
        <w:rPr>
          <w:rFonts w:asciiTheme="majorHAnsi" w:hAnsiTheme="majorHAnsi" w:cstheme="majorHAnsi"/>
          <w:sz w:val="20"/>
          <w:szCs w:val="20"/>
        </w:rPr>
      </w:pPr>
      <w:r>
        <w:rPr>
          <w:rFonts w:asciiTheme="majorHAnsi" w:hAnsiTheme="majorHAnsi" w:cstheme="majorHAnsi"/>
          <w:b/>
          <w:sz w:val="20"/>
          <w:szCs w:val="20"/>
        </w:rPr>
        <w:t>CLÁUSULA DÉCIMA SEXTA</w:t>
      </w:r>
      <w:r w:rsidR="002F72C6" w:rsidRPr="00367E64">
        <w:rPr>
          <w:rFonts w:asciiTheme="majorHAnsi" w:hAnsiTheme="majorHAnsi" w:cstheme="majorHAnsi"/>
          <w:b/>
          <w:sz w:val="20"/>
          <w:szCs w:val="20"/>
        </w:rPr>
        <w:t xml:space="preserve">- </w:t>
      </w:r>
      <w:r w:rsidR="002F72C6" w:rsidRPr="00367E64">
        <w:rPr>
          <w:rFonts w:asciiTheme="majorHAnsi" w:hAnsiTheme="majorHAnsi" w:cstheme="majorHAnsi"/>
          <w:b/>
          <w:sz w:val="20"/>
          <w:szCs w:val="20"/>
          <w:u w:val="single"/>
        </w:rPr>
        <w:t>CAUSALES DE TERMINACIÓN</w:t>
      </w:r>
      <w:r w:rsidR="002F72C6" w:rsidRPr="00367E64">
        <w:rPr>
          <w:rFonts w:asciiTheme="majorHAnsi" w:hAnsiTheme="majorHAnsi" w:cstheme="majorHAnsi"/>
          <w:sz w:val="20"/>
          <w:szCs w:val="20"/>
        </w:rPr>
        <w:t xml:space="preserve">: El presente contrato podrá darse por terminado en cualquiera de los siguientes eventos: </w:t>
      </w:r>
    </w:p>
    <w:p w14:paraId="0A73D2B0" w14:textId="77777777" w:rsidR="002F72C6" w:rsidRPr="00367E64" w:rsidRDefault="002F72C6" w:rsidP="002F72C6">
      <w:pPr>
        <w:tabs>
          <w:tab w:val="left" w:pos="284"/>
        </w:tabs>
        <w:jc w:val="both"/>
        <w:rPr>
          <w:rFonts w:asciiTheme="majorHAnsi" w:hAnsiTheme="majorHAnsi" w:cstheme="majorHAnsi"/>
          <w:sz w:val="20"/>
          <w:szCs w:val="20"/>
        </w:rPr>
      </w:pPr>
    </w:p>
    <w:p w14:paraId="18665194" w14:textId="77777777" w:rsidR="002F72C6" w:rsidRPr="00367E64" w:rsidRDefault="002F72C6" w:rsidP="002F72C6">
      <w:pPr>
        <w:numPr>
          <w:ilvl w:val="0"/>
          <w:numId w:val="5"/>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terminación del contrato de Fiducia mercantil.</w:t>
      </w:r>
    </w:p>
    <w:p w14:paraId="2854519D" w14:textId="77777777" w:rsidR="002F72C6" w:rsidRPr="00367E64" w:rsidRDefault="002F72C6" w:rsidP="002F72C6">
      <w:pPr>
        <w:numPr>
          <w:ilvl w:val="0"/>
          <w:numId w:val="5"/>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mutuo acuerdo entre las partes.</w:t>
      </w:r>
    </w:p>
    <w:p w14:paraId="45CBCC60" w14:textId="77777777" w:rsidR="002F72C6" w:rsidRPr="00367E64" w:rsidRDefault="002F72C6" w:rsidP="002F72C6">
      <w:pPr>
        <w:numPr>
          <w:ilvl w:val="0"/>
          <w:numId w:val="5"/>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cumplimiento del plazo pactado.</w:t>
      </w:r>
    </w:p>
    <w:p w14:paraId="366C5EA2" w14:textId="77777777" w:rsidR="002F72C6" w:rsidRPr="00367E64" w:rsidRDefault="002F72C6" w:rsidP="002F72C6">
      <w:pPr>
        <w:numPr>
          <w:ilvl w:val="0"/>
          <w:numId w:val="5"/>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incumplimientos del CONTRATISTA previa certificación del supervisor del contrato en la cual conste la verificación de los hechos u omisiones constitutivos de las causales de terminación anticipada, así como la demostración de los perjuicios causados al CONTRATANTE.</w:t>
      </w:r>
    </w:p>
    <w:p w14:paraId="76774BEF" w14:textId="77777777" w:rsidR="002F72C6" w:rsidRPr="00367E64" w:rsidRDefault="002F72C6" w:rsidP="002F72C6">
      <w:pPr>
        <w:numPr>
          <w:ilvl w:val="0"/>
          <w:numId w:val="5"/>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la no prestación del servicio, su ejecución tardía, defectuosa o en forma diferente a la acordada en este contrato.</w:t>
      </w:r>
    </w:p>
    <w:p w14:paraId="59A8FCEB" w14:textId="77777777" w:rsidR="002F72C6" w:rsidRPr="00367E64" w:rsidRDefault="002F72C6" w:rsidP="002F72C6">
      <w:pPr>
        <w:numPr>
          <w:ilvl w:val="0"/>
          <w:numId w:val="5"/>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fuerza mayor o caso fortuito.</w:t>
      </w:r>
    </w:p>
    <w:p w14:paraId="42FBAF31" w14:textId="77777777" w:rsidR="002F72C6" w:rsidRPr="00367E64" w:rsidRDefault="002F72C6" w:rsidP="002F72C6">
      <w:pPr>
        <w:numPr>
          <w:ilvl w:val="0"/>
          <w:numId w:val="5"/>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incumplimiento del objeto contractual.</w:t>
      </w:r>
    </w:p>
    <w:p w14:paraId="4C7CD340" w14:textId="77777777" w:rsidR="002F72C6" w:rsidRPr="00367E64" w:rsidRDefault="002F72C6" w:rsidP="002F72C6">
      <w:pPr>
        <w:numPr>
          <w:ilvl w:val="0"/>
          <w:numId w:val="5"/>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disolución de la persona jurídica del CONTRATISTA.</w:t>
      </w:r>
    </w:p>
    <w:p w14:paraId="6BC12007" w14:textId="77777777" w:rsidR="002F72C6" w:rsidRPr="00367E64" w:rsidRDefault="002F72C6" w:rsidP="002F72C6">
      <w:pPr>
        <w:numPr>
          <w:ilvl w:val="0"/>
          <w:numId w:val="5"/>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las demás causales establecidas en la ley.</w:t>
      </w:r>
    </w:p>
    <w:p w14:paraId="6AF6AE51" w14:textId="77777777" w:rsidR="002F72C6" w:rsidRPr="00367E64" w:rsidRDefault="002F72C6" w:rsidP="002F72C6">
      <w:pPr>
        <w:jc w:val="both"/>
        <w:rPr>
          <w:rFonts w:asciiTheme="majorHAnsi" w:hAnsiTheme="majorHAnsi" w:cstheme="majorHAnsi"/>
          <w:sz w:val="20"/>
          <w:szCs w:val="20"/>
        </w:rPr>
      </w:pPr>
    </w:p>
    <w:p w14:paraId="148A4A58" w14:textId="77777777" w:rsidR="002F72C6" w:rsidRPr="00367E64" w:rsidRDefault="00222F26" w:rsidP="002F72C6">
      <w:pPr>
        <w:jc w:val="both"/>
        <w:rPr>
          <w:rFonts w:asciiTheme="majorHAnsi" w:hAnsiTheme="majorHAnsi" w:cstheme="majorHAnsi"/>
          <w:sz w:val="20"/>
          <w:szCs w:val="20"/>
        </w:rPr>
      </w:pPr>
      <w:r>
        <w:rPr>
          <w:rFonts w:asciiTheme="majorHAnsi" w:hAnsiTheme="majorHAnsi" w:cstheme="majorHAnsi"/>
          <w:b/>
          <w:sz w:val="20"/>
          <w:szCs w:val="20"/>
        </w:rPr>
        <w:t>CLÁUSULA DÉCIMA SÉPTIMA</w:t>
      </w:r>
      <w:r w:rsidR="002F72C6" w:rsidRPr="00367E64">
        <w:rPr>
          <w:rFonts w:asciiTheme="majorHAnsi" w:hAnsiTheme="majorHAnsi" w:cstheme="majorHAnsi"/>
          <w:b/>
          <w:sz w:val="20"/>
          <w:szCs w:val="20"/>
        </w:rPr>
        <w:t xml:space="preserve">.- </w:t>
      </w:r>
      <w:r w:rsidR="002F72C6" w:rsidRPr="00367E64">
        <w:rPr>
          <w:rFonts w:asciiTheme="majorHAnsi" w:hAnsiTheme="majorHAnsi" w:cstheme="majorHAnsi"/>
          <w:b/>
          <w:sz w:val="20"/>
          <w:szCs w:val="20"/>
          <w:u w:val="single"/>
        </w:rPr>
        <w:t>TERMINACIÓN ANTICIPADA</w:t>
      </w:r>
      <w:r w:rsidR="002F72C6" w:rsidRPr="00367E64">
        <w:rPr>
          <w:rFonts w:asciiTheme="majorHAnsi" w:hAnsiTheme="majorHAnsi" w:cstheme="majorHAnsi"/>
          <w:b/>
          <w:sz w:val="20"/>
          <w:szCs w:val="20"/>
        </w:rPr>
        <w:t>.</w:t>
      </w:r>
      <w:r w:rsidR="002F72C6" w:rsidRPr="00367E64">
        <w:rPr>
          <w:rFonts w:asciiTheme="majorHAnsi" w:hAnsiTheme="majorHAnsi" w:cstheme="majorHAnsi"/>
          <w:sz w:val="20"/>
          <w:szCs w:val="20"/>
        </w:rPr>
        <w:t xml:space="preserve"> El </w:t>
      </w:r>
      <w:r w:rsidR="002F72C6" w:rsidRPr="00367E64">
        <w:rPr>
          <w:rFonts w:asciiTheme="majorHAnsi" w:hAnsiTheme="majorHAnsi" w:cstheme="majorHAnsi"/>
          <w:b/>
          <w:sz w:val="20"/>
          <w:szCs w:val="20"/>
        </w:rPr>
        <w:t xml:space="preserve">CONTRATANTE </w:t>
      </w:r>
      <w:r w:rsidR="002F72C6" w:rsidRPr="00367E64">
        <w:rPr>
          <w:rFonts w:asciiTheme="majorHAnsi" w:hAnsiTheme="majorHAnsi" w:cstheme="majorHAnsi"/>
          <w:sz w:val="20"/>
          <w:szCs w:val="20"/>
        </w:rPr>
        <w:t xml:space="preserve">podrá dar por terminada la prestación de los servicios contratados, total o parcialmente, en cualquier momento mediante aviso escrito con una anticipación no menor de quince (15) días calendario; sin lugar a indemnización alguna en favor del </w:t>
      </w:r>
      <w:r w:rsidR="002F72C6" w:rsidRPr="00367E64">
        <w:rPr>
          <w:rFonts w:asciiTheme="majorHAnsi" w:hAnsiTheme="majorHAnsi" w:cstheme="majorHAnsi"/>
          <w:b/>
          <w:sz w:val="20"/>
          <w:szCs w:val="20"/>
        </w:rPr>
        <w:t xml:space="preserve">CONTRATISTA, </w:t>
      </w:r>
      <w:r w:rsidR="002F72C6" w:rsidRPr="00367E64">
        <w:rPr>
          <w:rFonts w:asciiTheme="majorHAnsi" w:hAnsiTheme="majorHAnsi" w:cstheme="majorHAnsi"/>
          <w:sz w:val="20"/>
          <w:szCs w:val="20"/>
        </w:rPr>
        <w:t xml:space="preserve">y se le pagará lo ejecutado hasta la fecha. </w:t>
      </w:r>
    </w:p>
    <w:p w14:paraId="1852E19F" w14:textId="77777777" w:rsidR="002F72C6" w:rsidRPr="00367E64" w:rsidRDefault="002F72C6" w:rsidP="002F72C6">
      <w:pPr>
        <w:jc w:val="both"/>
        <w:rPr>
          <w:rFonts w:asciiTheme="majorHAnsi" w:hAnsiTheme="majorHAnsi" w:cstheme="majorHAnsi"/>
          <w:b/>
          <w:sz w:val="20"/>
          <w:szCs w:val="20"/>
        </w:rPr>
      </w:pPr>
    </w:p>
    <w:p w14:paraId="3EA64776" w14:textId="77777777" w:rsidR="002F72C6" w:rsidRPr="00367E64" w:rsidRDefault="00222F26" w:rsidP="002F72C6">
      <w:pPr>
        <w:jc w:val="both"/>
        <w:rPr>
          <w:rFonts w:asciiTheme="majorHAnsi" w:hAnsiTheme="majorHAnsi" w:cstheme="majorHAnsi"/>
          <w:sz w:val="20"/>
          <w:szCs w:val="20"/>
        </w:rPr>
      </w:pPr>
      <w:r>
        <w:rPr>
          <w:rFonts w:asciiTheme="majorHAnsi" w:hAnsiTheme="majorHAnsi" w:cstheme="majorHAnsi"/>
          <w:b/>
          <w:bCs/>
          <w:caps/>
          <w:sz w:val="20"/>
          <w:szCs w:val="20"/>
        </w:rPr>
        <w:t>Cláusula DÉCIMA OCTAVA</w:t>
      </w:r>
      <w:r w:rsidR="002F72C6" w:rsidRPr="00367E64">
        <w:rPr>
          <w:rFonts w:asciiTheme="majorHAnsi" w:hAnsiTheme="majorHAnsi" w:cstheme="majorHAnsi"/>
          <w:b/>
          <w:bCs/>
          <w:sz w:val="20"/>
          <w:szCs w:val="20"/>
        </w:rPr>
        <w:t xml:space="preserve">.- </w:t>
      </w:r>
      <w:r w:rsidR="002F72C6" w:rsidRPr="00367E64">
        <w:rPr>
          <w:rFonts w:asciiTheme="majorHAnsi" w:hAnsiTheme="majorHAnsi" w:cstheme="majorHAnsi"/>
          <w:b/>
          <w:bCs/>
          <w:caps/>
          <w:sz w:val="20"/>
          <w:szCs w:val="20"/>
          <w:u w:val="single"/>
        </w:rPr>
        <w:t>L</w:t>
      </w:r>
      <w:r w:rsidR="002F72C6" w:rsidRPr="00367E64">
        <w:rPr>
          <w:rFonts w:asciiTheme="majorHAnsi" w:hAnsiTheme="majorHAnsi" w:cstheme="majorHAnsi"/>
          <w:b/>
          <w:sz w:val="20"/>
          <w:szCs w:val="20"/>
          <w:u w:val="single"/>
        </w:rPr>
        <w:t>IQUIDACIÓN DEL CONTRATO</w:t>
      </w:r>
      <w:r w:rsidR="002F72C6" w:rsidRPr="00367E64">
        <w:rPr>
          <w:rFonts w:asciiTheme="majorHAnsi" w:hAnsiTheme="majorHAnsi" w:cstheme="majorHAnsi"/>
          <w:b/>
          <w:sz w:val="20"/>
          <w:szCs w:val="20"/>
        </w:rPr>
        <w:t>:</w:t>
      </w:r>
      <w:r w:rsidR="002F72C6" w:rsidRPr="00367E64">
        <w:rPr>
          <w:rFonts w:asciiTheme="majorHAnsi" w:hAnsiTheme="majorHAnsi" w:cstheme="majorHAnsi"/>
          <w:sz w:val="20"/>
          <w:szCs w:val="20"/>
        </w:rPr>
        <w:t xml:space="preserve"> El presente contrato se liquidará de común acuerdo dentro de los cuatro (4) meses siguientes a la fecha de vencimiento del plazo de ejecución o de terminación. Si en el plazo fijado no se liquida el contrato, se procederá con</w:t>
      </w:r>
      <w:r w:rsidR="005E7323" w:rsidRPr="00367E64">
        <w:rPr>
          <w:rFonts w:asciiTheme="majorHAnsi" w:hAnsiTheme="majorHAnsi" w:cstheme="majorHAnsi"/>
          <w:sz w:val="20"/>
          <w:szCs w:val="20"/>
        </w:rPr>
        <w:t xml:space="preserve"> la elaboración de un Acta que incluya</w:t>
      </w:r>
      <w:r w:rsidR="002F72C6" w:rsidRPr="00367E64">
        <w:rPr>
          <w:rFonts w:asciiTheme="majorHAnsi" w:hAnsiTheme="majorHAnsi" w:cstheme="majorHAnsi"/>
          <w:sz w:val="20"/>
          <w:szCs w:val="20"/>
        </w:rPr>
        <w:t xml:space="preserve"> el cierre financiero y contable del mismo firmado por el </w:t>
      </w:r>
      <w:r w:rsidR="002F72C6" w:rsidRPr="00367E64">
        <w:rPr>
          <w:rFonts w:asciiTheme="majorHAnsi" w:hAnsiTheme="majorHAnsi" w:cstheme="majorHAnsi"/>
          <w:b/>
          <w:sz w:val="20"/>
          <w:szCs w:val="20"/>
        </w:rPr>
        <w:t>CONTRATANTE</w:t>
      </w:r>
      <w:r w:rsidR="002F72C6" w:rsidRPr="00367E64">
        <w:rPr>
          <w:rFonts w:asciiTheme="majorHAnsi" w:hAnsiTheme="majorHAnsi" w:cstheme="majorHAnsi"/>
          <w:sz w:val="20"/>
          <w:szCs w:val="20"/>
        </w:rPr>
        <w:t xml:space="preserve"> y el </w:t>
      </w:r>
      <w:r w:rsidR="002F72C6" w:rsidRPr="00367E64">
        <w:rPr>
          <w:rFonts w:asciiTheme="majorHAnsi" w:hAnsiTheme="majorHAnsi" w:cstheme="majorHAnsi"/>
          <w:b/>
          <w:sz w:val="20"/>
          <w:szCs w:val="20"/>
        </w:rPr>
        <w:t xml:space="preserve">SUPERVISOR </w:t>
      </w:r>
      <w:r w:rsidR="002F72C6" w:rsidRPr="00367E64">
        <w:rPr>
          <w:rFonts w:asciiTheme="majorHAnsi" w:hAnsiTheme="majorHAnsi" w:cstheme="majorHAnsi"/>
          <w:sz w:val="20"/>
          <w:szCs w:val="20"/>
        </w:rPr>
        <w:t xml:space="preserve">para los casos que aplique, la cual será comunicada al </w:t>
      </w:r>
      <w:r w:rsidR="002F72C6" w:rsidRPr="00367E64">
        <w:rPr>
          <w:rFonts w:asciiTheme="majorHAnsi" w:hAnsiTheme="majorHAnsi" w:cstheme="majorHAnsi"/>
          <w:b/>
          <w:sz w:val="20"/>
          <w:szCs w:val="20"/>
        </w:rPr>
        <w:t xml:space="preserve">CONTRATISTA </w:t>
      </w:r>
      <w:r w:rsidR="002F72C6" w:rsidRPr="00367E64">
        <w:rPr>
          <w:rFonts w:asciiTheme="majorHAnsi" w:hAnsiTheme="majorHAnsi" w:cstheme="majorHAnsi"/>
          <w:sz w:val="20"/>
          <w:szCs w:val="20"/>
        </w:rPr>
        <w:t xml:space="preserve">vía E-MAIL, entendiéndose aceptada en todas sus partes. </w:t>
      </w:r>
    </w:p>
    <w:p w14:paraId="0C104446" w14:textId="77777777" w:rsidR="002F72C6" w:rsidRPr="00367E64" w:rsidRDefault="002F72C6" w:rsidP="002F72C6">
      <w:pPr>
        <w:jc w:val="both"/>
        <w:rPr>
          <w:rFonts w:asciiTheme="majorHAnsi" w:hAnsiTheme="majorHAnsi" w:cstheme="majorHAnsi"/>
          <w:sz w:val="20"/>
          <w:szCs w:val="20"/>
        </w:rPr>
      </w:pPr>
    </w:p>
    <w:p w14:paraId="6717F311" w14:textId="77777777" w:rsidR="002F72C6" w:rsidRPr="00367E64" w:rsidRDefault="002F72C6" w:rsidP="002F72C6">
      <w:pPr>
        <w:jc w:val="both"/>
        <w:rPr>
          <w:rFonts w:asciiTheme="majorHAnsi" w:hAnsiTheme="majorHAnsi" w:cstheme="majorHAnsi"/>
          <w:b/>
          <w:sz w:val="20"/>
          <w:szCs w:val="20"/>
        </w:rPr>
      </w:pPr>
      <w:r w:rsidRPr="00367E64">
        <w:rPr>
          <w:rFonts w:asciiTheme="majorHAnsi" w:hAnsiTheme="majorHAnsi" w:cstheme="majorHAnsi"/>
          <w:b/>
          <w:sz w:val="20"/>
          <w:szCs w:val="20"/>
        </w:rPr>
        <w:t>PARÁGRAFO PRIMERO</w:t>
      </w:r>
      <w:r w:rsidRPr="00367E64">
        <w:rPr>
          <w:rFonts w:asciiTheme="majorHAnsi" w:hAnsiTheme="majorHAnsi" w:cstheme="majorHAnsi"/>
          <w:sz w:val="20"/>
          <w:szCs w:val="20"/>
        </w:rPr>
        <w:t xml:space="preserve">: Para la liquidación, cuando sea el caso, se exigirá la ampliación o extensión de la garantía exigida en el contrato, que avalará las obligaciones que deba cumplir el </w:t>
      </w:r>
      <w:r w:rsidRPr="00367E64">
        <w:rPr>
          <w:rFonts w:asciiTheme="majorHAnsi" w:hAnsiTheme="majorHAnsi" w:cstheme="majorHAnsi"/>
          <w:b/>
          <w:sz w:val="20"/>
          <w:szCs w:val="20"/>
        </w:rPr>
        <w:t>CONTRATISTA</w:t>
      </w:r>
      <w:r w:rsidRPr="00367E64">
        <w:rPr>
          <w:rFonts w:asciiTheme="majorHAnsi" w:hAnsiTheme="majorHAnsi" w:cstheme="majorHAnsi"/>
          <w:sz w:val="20"/>
          <w:szCs w:val="20"/>
        </w:rPr>
        <w:t>, con posterioridad a la terminación del presente contrato, así como también mantener vigente y al día los aportes al Sistema General de Salud y Pensión, todo de conformidad con las normas vigentes al momento de la firma del presente instrumento así como aquellas que se expidan y le sean aplicables hasta su terminación</w:t>
      </w:r>
      <w:r w:rsidRPr="00367E64">
        <w:rPr>
          <w:rFonts w:asciiTheme="majorHAnsi" w:hAnsiTheme="majorHAnsi" w:cstheme="majorHAnsi"/>
          <w:b/>
          <w:sz w:val="20"/>
          <w:szCs w:val="20"/>
        </w:rPr>
        <w:t>.</w:t>
      </w:r>
    </w:p>
    <w:p w14:paraId="1CD4B183" w14:textId="77777777" w:rsidR="002F72C6" w:rsidRPr="00367E64" w:rsidRDefault="00222F26" w:rsidP="002F72C6">
      <w:pPr>
        <w:contextualSpacing/>
        <w:jc w:val="both"/>
        <w:rPr>
          <w:rFonts w:asciiTheme="majorHAnsi" w:hAnsiTheme="majorHAnsi" w:cstheme="majorHAnsi"/>
          <w:sz w:val="20"/>
          <w:szCs w:val="20"/>
        </w:rPr>
      </w:pPr>
      <w:r>
        <w:rPr>
          <w:rFonts w:asciiTheme="majorHAnsi" w:hAnsiTheme="majorHAnsi" w:cstheme="majorHAnsi"/>
          <w:b/>
          <w:bCs/>
          <w:caps/>
          <w:sz w:val="20"/>
          <w:szCs w:val="20"/>
        </w:rPr>
        <w:lastRenderedPageBreak/>
        <w:t>Cláusula NOVENA</w:t>
      </w:r>
      <w:r w:rsidR="002F72C6" w:rsidRPr="00367E64">
        <w:rPr>
          <w:rFonts w:asciiTheme="majorHAnsi" w:hAnsiTheme="majorHAnsi" w:cstheme="majorHAnsi"/>
          <w:b/>
          <w:sz w:val="20"/>
          <w:szCs w:val="20"/>
        </w:rPr>
        <w:t xml:space="preserve">- </w:t>
      </w:r>
      <w:r w:rsidR="002F72C6" w:rsidRPr="00367E64">
        <w:rPr>
          <w:rFonts w:asciiTheme="majorHAnsi" w:hAnsiTheme="majorHAnsi" w:cstheme="majorHAnsi"/>
          <w:b/>
          <w:sz w:val="20"/>
          <w:szCs w:val="20"/>
          <w:u w:val="single"/>
        </w:rPr>
        <w:t>SOLUCIÓN DE CONTROVERSIAS</w:t>
      </w:r>
      <w:r w:rsidR="002F72C6" w:rsidRPr="00367E64">
        <w:rPr>
          <w:rFonts w:asciiTheme="majorHAnsi" w:hAnsiTheme="majorHAnsi" w:cstheme="majorHAnsi"/>
          <w:b/>
          <w:sz w:val="20"/>
          <w:szCs w:val="20"/>
        </w:rPr>
        <w:t>:</w:t>
      </w:r>
      <w:r w:rsidR="002F72C6" w:rsidRPr="00367E64">
        <w:rPr>
          <w:rFonts w:asciiTheme="majorHAnsi" w:hAnsiTheme="majorHAnsi" w:cstheme="majorHAnsi"/>
          <w:sz w:val="20"/>
          <w:szCs w:val="20"/>
        </w:rPr>
        <w:t xml:space="preserve"> Cualquier diferencia que surja entre las partes por la ejecución, interpretación, terminación del presente contrato y en general, sobre los derechos y obligaciones derivados del mismo, se solucionará primero por las partes, mediante arreglo directo, la cual tendrá una duración máxima de diez (10) días hábiles. En caso de no llegar a un acuerdo, las partes convienen solucionarla por la vía de la conciliación prejudicial.  Si agotada la etapa de la Conciliación y no se llegare a un acuerdo, las partes acudirán a la jurisdicción competente para que dirima la controversia.</w:t>
      </w:r>
    </w:p>
    <w:p w14:paraId="26AABC5E" w14:textId="77777777" w:rsidR="002F72C6" w:rsidRPr="00367E64" w:rsidRDefault="002F72C6" w:rsidP="002F72C6">
      <w:pPr>
        <w:widowControl w:val="0"/>
        <w:tabs>
          <w:tab w:val="left" w:pos="284"/>
        </w:tabs>
        <w:jc w:val="both"/>
        <w:rPr>
          <w:rFonts w:asciiTheme="majorHAnsi" w:hAnsiTheme="majorHAnsi" w:cstheme="majorHAnsi"/>
          <w:b/>
          <w:bCs/>
          <w:sz w:val="20"/>
          <w:szCs w:val="20"/>
          <w:u w:val="single"/>
        </w:rPr>
      </w:pPr>
    </w:p>
    <w:p w14:paraId="7F092A73" w14:textId="77777777" w:rsidR="002F72C6" w:rsidRPr="00367E64" w:rsidRDefault="00873F91" w:rsidP="002F72C6">
      <w:pPr>
        <w:jc w:val="both"/>
        <w:rPr>
          <w:rFonts w:asciiTheme="majorHAnsi" w:hAnsiTheme="majorHAnsi" w:cstheme="majorHAnsi"/>
          <w:color w:val="000000"/>
          <w:sz w:val="20"/>
          <w:szCs w:val="20"/>
        </w:rPr>
      </w:pPr>
      <w:r>
        <w:rPr>
          <w:rFonts w:asciiTheme="majorHAnsi" w:hAnsiTheme="majorHAnsi" w:cstheme="majorHAnsi"/>
          <w:b/>
          <w:bCs/>
          <w:caps/>
          <w:sz w:val="20"/>
          <w:szCs w:val="20"/>
        </w:rPr>
        <w:t xml:space="preserve">Cláusula </w:t>
      </w:r>
      <w:r w:rsidRPr="00367E64">
        <w:rPr>
          <w:rFonts w:asciiTheme="majorHAnsi" w:hAnsiTheme="majorHAnsi" w:cstheme="majorHAnsi"/>
          <w:b/>
          <w:bCs/>
          <w:caps/>
          <w:sz w:val="20"/>
          <w:szCs w:val="20"/>
        </w:rPr>
        <w:t xml:space="preserve">VIGÉSIMA </w:t>
      </w:r>
      <w:r w:rsidR="002F72C6" w:rsidRPr="00367E64">
        <w:rPr>
          <w:rFonts w:asciiTheme="majorHAnsi" w:hAnsiTheme="majorHAnsi" w:cstheme="majorHAnsi"/>
          <w:b/>
          <w:sz w:val="20"/>
          <w:szCs w:val="20"/>
        </w:rPr>
        <w:t xml:space="preserve">- </w:t>
      </w:r>
      <w:r w:rsidR="002F72C6" w:rsidRPr="00367E64">
        <w:rPr>
          <w:rFonts w:asciiTheme="majorHAnsi" w:hAnsiTheme="majorHAnsi" w:cstheme="majorHAnsi"/>
          <w:b/>
          <w:sz w:val="20"/>
          <w:szCs w:val="20"/>
          <w:u w:val="single"/>
        </w:rPr>
        <w:t>FUENTE DE LOS RECURSOS</w:t>
      </w:r>
      <w:r w:rsidR="002F72C6" w:rsidRPr="00367E64">
        <w:rPr>
          <w:rFonts w:asciiTheme="majorHAnsi" w:hAnsiTheme="majorHAnsi" w:cstheme="majorHAnsi"/>
          <w:b/>
          <w:sz w:val="20"/>
          <w:szCs w:val="20"/>
        </w:rPr>
        <w:t>:</w:t>
      </w:r>
      <w:r w:rsidR="002F72C6" w:rsidRPr="00367E64">
        <w:rPr>
          <w:rFonts w:asciiTheme="majorHAnsi" w:hAnsiTheme="majorHAnsi" w:cstheme="majorHAnsi"/>
          <w:sz w:val="20"/>
          <w:szCs w:val="20"/>
        </w:rPr>
        <w:t xml:space="preserve"> El valor del contrato se pagará con cargo a los recursos del </w:t>
      </w:r>
      <w:r w:rsidR="002F72C6" w:rsidRPr="00367E64">
        <w:rPr>
          <w:rFonts w:asciiTheme="majorHAnsi" w:hAnsiTheme="majorHAnsi" w:cstheme="majorHAnsi"/>
          <w:b/>
          <w:bCs/>
          <w:sz w:val="20"/>
          <w:szCs w:val="20"/>
        </w:rPr>
        <w:t xml:space="preserve">FONDO NACIONAL DE ATENCION EN SALUD DE LAS PERSONAS PRIVADAS DE LA LIBERTAD; </w:t>
      </w:r>
      <w:r w:rsidR="002F72C6" w:rsidRPr="00367E64">
        <w:rPr>
          <w:rFonts w:asciiTheme="majorHAnsi" w:hAnsiTheme="majorHAnsi" w:cstheme="majorHAnsi"/>
          <w:bCs/>
          <w:sz w:val="20"/>
          <w:szCs w:val="20"/>
        </w:rPr>
        <w:t>l</w:t>
      </w:r>
      <w:r w:rsidR="002F72C6" w:rsidRPr="00367E64">
        <w:rPr>
          <w:rFonts w:asciiTheme="majorHAnsi" w:hAnsiTheme="majorHAnsi" w:cstheme="majorHAnsi"/>
          <w:color w:val="000000"/>
          <w:sz w:val="20"/>
          <w:szCs w:val="20"/>
        </w:rPr>
        <w:t>os pagos que se deriven de la ejecución del presente contrato, serán obtenidos de los recursos a administrar que son los establecidos en la Ley 1815 de 2016, así como la Ley General de Presupuesto del año 2019, y su correspondiente decreto de liquidación. En caso de que el Fideicomitente no transfiera los recursos al Patrimonio, en forma oportuna, el Consorcio no podrá garantizar el pago de la prestación de los servicios de salud de la PPL, y será responsabilidad única y exclusiva del Fideicomitente el pago de los servicios de Salud de la PPL.</w:t>
      </w:r>
    </w:p>
    <w:p w14:paraId="1DAE88D9" w14:textId="77777777" w:rsidR="002F72C6" w:rsidRPr="00367E64" w:rsidRDefault="002F72C6" w:rsidP="002F72C6">
      <w:pPr>
        <w:jc w:val="both"/>
        <w:rPr>
          <w:rFonts w:asciiTheme="majorHAnsi" w:hAnsiTheme="majorHAnsi" w:cstheme="majorHAnsi"/>
          <w:b/>
          <w:sz w:val="20"/>
          <w:szCs w:val="20"/>
        </w:rPr>
      </w:pPr>
    </w:p>
    <w:p w14:paraId="4BC4A51A" w14:textId="77777777" w:rsidR="002F72C6" w:rsidRPr="00367E64" w:rsidRDefault="00222F26" w:rsidP="002F72C6">
      <w:pPr>
        <w:jc w:val="both"/>
        <w:rPr>
          <w:rFonts w:asciiTheme="majorHAnsi" w:hAnsiTheme="majorHAnsi" w:cstheme="majorHAnsi"/>
          <w:sz w:val="20"/>
          <w:szCs w:val="20"/>
          <w:lang w:eastAsia="es-CO"/>
        </w:rPr>
      </w:pPr>
      <w:r>
        <w:rPr>
          <w:rFonts w:asciiTheme="majorHAnsi" w:hAnsiTheme="majorHAnsi" w:cstheme="majorHAnsi"/>
          <w:b/>
          <w:bCs/>
          <w:caps/>
          <w:sz w:val="20"/>
          <w:szCs w:val="20"/>
        </w:rPr>
        <w:t>Cláusula VIGÉSIMA PRIMERA</w:t>
      </w:r>
      <w:r w:rsidR="002F72C6" w:rsidRPr="00367E64">
        <w:rPr>
          <w:rFonts w:asciiTheme="majorHAnsi" w:hAnsiTheme="majorHAnsi" w:cstheme="majorHAnsi"/>
          <w:b/>
          <w:bCs/>
          <w:caps/>
          <w:sz w:val="20"/>
          <w:szCs w:val="20"/>
        </w:rPr>
        <w:t>.-</w:t>
      </w:r>
      <w:r w:rsidR="002F72C6" w:rsidRPr="00367E64">
        <w:rPr>
          <w:rFonts w:asciiTheme="majorHAnsi" w:hAnsiTheme="majorHAnsi" w:cstheme="majorHAnsi"/>
          <w:b/>
          <w:bCs/>
          <w:sz w:val="20"/>
          <w:szCs w:val="20"/>
          <w:u w:val="single"/>
          <w:lang w:eastAsia="es-CO"/>
        </w:rPr>
        <w:t>INDEMNIDAD:</w:t>
      </w:r>
      <w:r w:rsidR="002F72C6" w:rsidRPr="00367E64">
        <w:rPr>
          <w:rFonts w:asciiTheme="majorHAnsi" w:hAnsiTheme="majorHAnsi" w:cstheme="majorHAnsi"/>
          <w:b/>
          <w:bCs/>
          <w:sz w:val="20"/>
          <w:szCs w:val="20"/>
          <w:lang w:eastAsia="es-CO"/>
        </w:rPr>
        <w:t xml:space="preserve"> El CONTRATISTA </w:t>
      </w:r>
      <w:r w:rsidR="002F72C6" w:rsidRPr="00367E64">
        <w:rPr>
          <w:rFonts w:asciiTheme="majorHAnsi" w:hAnsiTheme="majorHAnsi" w:cstheme="majorHAnsi"/>
          <w:bCs/>
          <w:sz w:val="20"/>
          <w:szCs w:val="20"/>
          <w:lang w:eastAsia="es-CO"/>
        </w:rPr>
        <w:t xml:space="preserve">mantendrá indemne al </w:t>
      </w:r>
      <w:r w:rsidR="002F72C6" w:rsidRPr="00367E64">
        <w:rPr>
          <w:rFonts w:asciiTheme="majorHAnsi" w:hAnsiTheme="majorHAnsi" w:cstheme="majorHAnsi"/>
          <w:noProof/>
          <w:spacing w:val="-3"/>
          <w:sz w:val="20"/>
          <w:szCs w:val="20"/>
        </w:rPr>
        <w:t xml:space="preserve">CONSORCIO FONDO DE ATENCIÓN EN SALUD PPL 2019 ACTUANDO COMO VOCERA Y ADMINISTRADORA DEL FONDO NACIONAL DE SALUD DE LA POBLACIÓN PRIVADA DE LA LIBERTAD, AL </w:t>
      </w:r>
      <w:r w:rsidR="002F72C6" w:rsidRPr="00367E64">
        <w:rPr>
          <w:rFonts w:asciiTheme="majorHAnsi" w:hAnsiTheme="majorHAnsi" w:cstheme="majorHAnsi"/>
          <w:sz w:val="20"/>
          <w:szCs w:val="20"/>
        </w:rPr>
        <w:t>FONDO NACIONAL DE ATENCION EN SALUD POBLACIÓN PRIVADA A LA LIBERTAD, a la USPEC</w:t>
      </w:r>
      <w:r w:rsidR="002F72C6" w:rsidRPr="00367E64">
        <w:rPr>
          <w:rFonts w:asciiTheme="majorHAnsi" w:hAnsiTheme="majorHAnsi" w:cstheme="majorHAnsi"/>
          <w:bCs/>
          <w:sz w:val="20"/>
          <w:szCs w:val="20"/>
          <w:lang w:eastAsia="es-CO"/>
        </w:rPr>
        <w:t xml:space="preserve"> y al INPEC de cualquier daño o perjuicio originado en reclamaciones, demandas o acciones legales por daños o lesiones a personas o propiedades de terceros, durante la ejecución del contrato, y hasta la liquidación definitiva del mismo. En caso de que se entable un reclamo, demanda o acción legal contra los mencionados por los citados daños o lesiones, éste será notificado al CONTRATISTA, para que por su cuenta adopte oportunamente las medidas previstas por la Ley para mantener indemne a la Entidad. Si en cualquiera de los eventos antes previstos, el CONTRATISTA no asume debida y oportunamente la defensa del </w:t>
      </w:r>
      <w:r w:rsidR="002F72C6" w:rsidRPr="00367E64">
        <w:rPr>
          <w:rFonts w:asciiTheme="majorHAnsi" w:hAnsiTheme="majorHAnsi" w:cstheme="majorHAnsi"/>
          <w:noProof/>
          <w:spacing w:val="-3"/>
          <w:sz w:val="20"/>
          <w:szCs w:val="20"/>
        </w:rPr>
        <w:t xml:space="preserve">CONSORCIO FONDO DE ATENCIÓN EN SALUD PPL 2019 ACTUANDO COMO VOCERA Y ADMINISTRADORA DEL FONDO NACIONAL DE SALUD DE LA POBLACIÓN PRIVADA DE LA LIBERTAD, AL </w:t>
      </w:r>
      <w:r w:rsidR="002F72C6" w:rsidRPr="00367E64">
        <w:rPr>
          <w:rFonts w:asciiTheme="majorHAnsi" w:hAnsiTheme="majorHAnsi" w:cstheme="majorHAnsi"/>
          <w:sz w:val="20"/>
          <w:szCs w:val="20"/>
        </w:rPr>
        <w:t xml:space="preserve">FONDO NACIONAL DE ATENCION EN SALUD POBLACIÓN PRIVADA </w:t>
      </w:r>
      <w:r w:rsidR="002E58DE">
        <w:rPr>
          <w:rFonts w:asciiTheme="majorHAnsi" w:hAnsiTheme="majorHAnsi" w:cstheme="majorHAnsi"/>
          <w:sz w:val="20"/>
          <w:szCs w:val="20"/>
        </w:rPr>
        <w:t>DE L</w:t>
      </w:r>
      <w:r w:rsidR="002F72C6" w:rsidRPr="00367E64">
        <w:rPr>
          <w:rFonts w:asciiTheme="majorHAnsi" w:hAnsiTheme="majorHAnsi" w:cstheme="majorHAnsi"/>
          <w:sz w:val="20"/>
          <w:szCs w:val="20"/>
        </w:rPr>
        <w:t>A LIBERTAD, la USPEC y el INPEC</w:t>
      </w:r>
      <w:r w:rsidR="002F72C6" w:rsidRPr="00367E64">
        <w:rPr>
          <w:rFonts w:asciiTheme="majorHAnsi" w:hAnsiTheme="majorHAnsi" w:cstheme="majorHAnsi"/>
          <w:bCs/>
          <w:sz w:val="20"/>
          <w:szCs w:val="20"/>
          <w:lang w:eastAsia="es-CO"/>
        </w:rPr>
        <w:t xml:space="preserve">, ésta podrá hacerlo directamente, previa notificación escrita al CONTRATISTA, y éste pagará todos los gastos en que ella incurra por tal motivo. En caso de que así no lo hiciere el </w:t>
      </w:r>
      <w:r w:rsidR="002F72C6" w:rsidRPr="00367E64">
        <w:rPr>
          <w:rFonts w:asciiTheme="majorHAnsi" w:hAnsiTheme="majorHAnsi" w:cstheme="majorHAnsi"/>
          <w:b/>
          <w:bCs/>
          <w:sz w:val="20"/>
          <w:szCs w:val="20"/>
          <w:lang w:eastAsia="es-CO"/>
        </w:rPr>
        <w:t>CONTRATISTA</w:t>
      </w:r>
      <w:r w:rsidR="002F72C6" w:rsidRPr="00367E64">
        <w:rPr>
          <w:rFonts w:asciiTheme="majorHAnsi" w:hAnsiTheme="majorHAnsi" w:cstheme="majorHAnsi"/>
          <w:bCs/>
          <w:sz w:val="20"/>
          <w:szCs w:val="20"/>
          <w:lang w:eastAsia="es-CO"/>
        </w:rPr>
        <w:t>,</w:t>
      </w:r>
      <w:r w:rsidR="002F72C6" w:rsidRPr="00367E64">
        <w:rPr>
          <w:rFonts w:asciiTheme="majorHAnsi" w:hAnsiTheme="majorHAnsi" w:cstheme="majorHAnsi"/>
          <w:b/>
          <w:bCs/>
          <w:sz w:val="20"/>
          <w:szCs w:val="20"/>
          <w:lang w:eastAsia="es-CO"/>
        </w:rPr>
        <w:t xml:space="preserve"> El CONTRATANTE </w:t>
      </w:r>
      <w:r w:rsidR="002F72C6" w:rsidRPr="00367E64">
        <w:rPr>
          <w:rFonts w:asciiTheme="majorHAnsi" w:hAnsiTheme="majorHAnsi" w:cstheme="majorHAnsi"/>
          <w:bCs/>
          <w:sz w:val="20"/>
          <w:szCs w:val="20"/>
          <w:lang w:eastAsia="es-CO"/>
        </w:rPr>
        <w:t xml:space="preserve">tendrá derecho a descontar el valor de tales erogaciones, de cualquier suma que adeude al </w:t>
      </w:r>
      <w:r w:rsidR="002F72C6" w:rsidRPr="00367E64">
        <w:rPr>
          <w:rFonts w:asciiTheme="majorHAnsi" w:hAnsiTheme="majorHAnsi" w:cstheme="majorHAnsi"/>
          <w:b/>
          <w:bCs/>
          <w:sz w:val="20"/>
          <w:szCs w:val="20"/>
          <w:lang w:eastAsia="es-CO"/>
        </w:rPr>
        <w:t>CONTRATISTA</w:t>
      </w:r>
      <w:r w:rsidR="002F72C6" w:rsidRPr="00367E64">
        <w:rPr>
          <w:rFonts w:asciiTheme="majorHAnsi" w:hAnsiTheme="majorHAnsi" w:cstheme="majorHAnsi"/>
          <w:bCs/>
          <w:sz w:val="20"/>
          <w:szCs w:val="20"/>
          <w:lang w:eastAsia="es-CO"/>
        </w:rPr>
        <w:t xml:space="preserve"> por razón de los trabajos motivo del contrato, o a utilizar cualquier otro mecanismo judicial o extrajudicial que estime pertinente.</w:t>
      </w:r>
    </w:p>
    <w:p w14:paraId="51FEC018" w14:textId="77777777" w:rsidR="002F72C6" w:rsidRPr="00367E64" w:rsidRDefault="002F72C6" w:rsidP="002F72C6">
      <w:pPr>
        <w:jc w:val="both"/>
        <w:rPr>
          <w:rFonts w:asciiTheme="majorHAnsi" w:hAnsiTheme="majorHAnsi" w:cstheme="majorHAnsi"/>
          <w:sz w:val="20"/>
          <w:szCs w:val="20"/>
          <w:lang w:eastAsia="es-CO"/>
        </w:rPr>
      </w:pPr>
    </w:p>
    <w:p w14:paraId="351C36E8" w14:textId="77777777" w:rsidR="002F72C6" w:rsidRPr="00367E64" w:rsidRDefault="002F72C6" w:rsidP="002F72C6">
      <w:pPr>
        <w:shd w:val="clear" w:color="auto" w:fill="FFFFFF"/>
        <w:jc w:val="both"/>
        <w:rPr>
          <w:rFonts w:asciiTheme="majorHAnsi" w:hAnsiTheme="majorHAnsi" w:cstheme="majorHAnsi"/>
          <w:sz w:val="20"/>
          <w:szCs w:val="20"/>
        </w:rPr>
      </w:pPr>
      <w:r w:rsidRPr="00367E64">
        <w:rPr>
          <w:rFonts w:asciiTheme="majorHAnsi" w:hAnsiTheme="majorHAnsi" w:cstheme="majorHAnsi"/>
          <w:b/>
          <w:bCs/>
          <w:caps/>
          <w:sz w:val="20"/>
          <w:szCs w:val="20"/>
        </w:rPr>
        <w:t>Cláusula</w:t>
      </w:r>
      <w:r w:rsidR="00222F26">
        <w:rPr>
          <w:rFonts w:asciiTheme="majorHAnsi" w:hAnsiTheme="majorHAnsi" w:cstheme="majorHAnsi"/>
          <w:b/>
          <w:sz w:val="20"/>
          <w:szCs w:val="20"/>
        </w:rPr>
        <w:t xml:space="preserve"> VIGÉSIMA SEGUNDA</w:t>
      </w:r>
      <w:r w:rsidRPr="00367E64">
        <w:rPr>
          <w:rFonts w:asciiTheme="majorHAnsi" w:hAnsiTheme="majorHAnsi" w:cstheme="majorHAnsi"/>
          <w:b/>
          <w:sz w:val="20"/>
          <w:szCs w:val="20"/>
        </w:rPr>
        <w:t xml:space="preserve">. </w:t>
      </w:r>
      <w:r w:rsidRPr="00367E64">
        <w:rPr>
          <w:rFonts w:asciiTheme="majorHAnsi" w:hAnsiTheme="majorHAnsi" w:cstheme="majorHAnsi"/>
          <w:b/>
          <w:sz w:val="20"/>
          <w:szCs w:val="20"/>
          <w:u w:val="single"/>
          <w:lang w:val="es-ES_tradnl"/>
        </w:rPr>
        <w:t>MÉRITO EJECUTIVO</w:t>
      </w:r>
      <w:r w:rsidRPr="00367E64">
        <w:rPr>
          <w:rFonts w:asciiTheme="majorHAnsi" w:hAnsiTheme="majorHAnsi" w:cstheme="majorHAnsi"/>
          <w:b/>
          <w:sz w:val="20"/>
          <w:szCs w:val="20"/>
          <w:lang w:val="es-ES_tradnl"/>
        </w:rPr>
        <w:t xml:space="preserve">: </w:t>
      </w:r>
      <w:r w:rsidRPr="00367E64">
        <w:rPr>
          <w:rFonts w:asciiTheme="majorHAnsi" w:hAnsiTheme="majorHAnsi" w:cstheme="majorHAnsi"/>
          <w:bCs/>
          <w:sz w:val="20"/>
          <w:szCs w:val="20"/>
          <w:lang w:eastAsia="es-CO"/>
        </w:rPr>
        <w:t xml:space="preserve">El presente documento, una vez sea suscrito por las partes, contiene obligaciones claras, expresas y exigibles a cargo de las partes, de acuerdo con el artículo 422 del Código General del Proceso, y por consiguiente, para todos los efectos, presta mérito ejecutivo para exigir el cumplimiento de las obligaciones surgidas en virtud del presente contrato. Renunciando </w:t>
      </w:r>
      <w:r w:rsidRPr="00367E64">
        <w:rPr>
          <w:rFonts w:asciiTheme="majorHAnsi" w:hAnsiTheme="majorHAnsi" w:cstheme="majorHAnsi"/>
          <w:b/>
          <w:bCs/>
          <w:sz w:val="20"/>
          <w:szCs w:val="20"/>
          <w:lang w:eastAsia="es-CO"/>
        </w:rPr>
        <w:t>EL CONTRATISTA</w:t>
      </w:r>
      <w:r w:rsidRPr="00367E64">
        <w:rPr>
          <w:rFonts w:asciiTheme="majorHAnsi" w:hAnsiTheme="majorHAnsi" w:cstheme="majorHAnsi"/>
          <w:bCs/>
          <w:sz w:val="20"/>
          <w:szCs w:val="20"/>
          <w:lang w:eastAsia="es-CO"/>
        </w:rPr>
        <w:t xml:space="preserve"> a los requerimientos legales o privados para ser constituida en mora</w:t>
      </w:r>
      <w:r w:rsidRPr="00367E64">
        <w:rPr>
          <w:rFonts w:asciiTheme="majorHAnsi" w:hAnsiTheme="majorHAnsi" w:cstheme="majorHAnsi"/>
          <w:sz w:val="20"/>
          <w:szCs w:val="20"/>
          <w:lang w:val="es-ES_tradnl"/>
        </w:rPr>
        <w:t>.</w:t>
      </w:r>
    </w:p>
    <w:p w14:paraId="1673221F" w14:textId="77777777" w:rsidR="002F72C6" w:rsidRPr="00367E64" w:rsidRDefault="002F72C6" w:rsidP="002F72C6">
      <w:pPr>
        <w:jc w:val="both"/>
        <w:rPr>
          <w:rFonts w:asciiTheme="majorHAnsi" w:hAnsiTheme="majorHAnsi" w:cstheme="majorHAnsi"/>
          <w:sz w:val="20"/>
          <w:szCs w:val="20"/>
          <w:lang w:eastAsia="es-CO"/>
        </w:rPr>
      </w:pPr>
    </w:p>
    <w:p w14:paraId="59F0CFCF" w14:textId="77777777" w:rsidR="002F72C6" w:rsidRDefault="002F72C6" w:rsidP="002F72C6">
      <w:pPr>
        <w:jc w:val="both"/>
        <w:rPr>
          <w:rFonts w:asciiTheme="majorHAnsi" w:hAnsiTheme="majorHAnsi" w:cstheme="majorHAnsi"/>
          <w:b/>
          <w:sz w:val="20"/>
          <w:szCs w:val="20"/>
        </w:rPr>
      </w:pPr>
      <w:r w:rsidRPr="00367E64">
        <w:rPr>
          <w:rFonts w:asciiTheme="majorHAnsi" w:hAnsiTheme="majorHAnsi" w:cstheme="majorHAnsi"/>
          <w:b/>
          <w:bCs/>
          <w:caps/>
          <w:sz w:val="20"/>
          <w:szCs w:val="20"/>
        </w:rPr>
        <w:t>Cláusula</w:t>
      </w:r>
      <w:r w:rsidR="00222F26">
        <w:rPr>
          <w:rFonts w:asciiTheme="majorHAnsi" w:hAnsiTheme="majorHAnsi" w:cstheme="majorHAnsi"/>
          <w:b/>
          <w:sz w:val="20"/>
          <w:szCs w:val="20"/>
        </w:rPr>
        <w:t xml:space="preserve"> VIGESIMA TERCERA</w:t>
      </w:r>
      <w:r w:rsidRPr="00367E64">
        <w:rPr>
          <w:rFonts w:asciiTheme="majorHAnsi" w:hAnsiTheme="majorHAnsi" w:cstheme="majorHAnsi"/>
          <w:b/>
          <w:sz w:val="20"/>
          <w:szCs w:val="20"/>
        </w:rPr>
        <w:t>.-</w:t>
      </w:r>
      <w:r w:rsidRPr="00367E64">
        <w:rPr>
          <w:rFonts w:asciiTheme="majorHAnsi" w:hAnsiTheme="majorHAnsi" w:cstheme="majorHAnsi"/>
          <w:b/>
          <w:sz w:val="20"/>
          <w:szCs w:val="20"/>
          <w:u w:val="single"/>
        </w:rPr>
        <w:t>DOCUMENTOS</w:t>
      </w:r>
      <w:r w:rsidRPr="00367E64">
        <w:rPr>
          <w:rFonts w:asciiTheme="majorHAnsi" w:hAnsiTheme="majorHAnsi" w:cstheme="majorHAnsi"/>
          <w:b/>
          <w:sz w:val="20"/>
          <w:szCs w:val="20"/>
        </w:rPr>
        <w:t>.-</w:t>
      </w:r>
      <w:r w:rsidRPr="00367E64">
        <w:rPr>
          <w:rFonts w:asciiTheme="majorHAnsi" w:hAnsiTheme="majorHAnsi" w:cstheme="majorHAnsi"/>
          <w:sz w:val="20"/>
          <w:szCs w:val="20"/>
        </w:rPr>
        <w:t xml:space="preserve"> Forman parte integrante de este instrumento todos los documentos que componen los antecedentes, la propuesta, certificados, autorizaciones, así como también todos los anunciados en las partes enunciativa y considerativa del contrato. Igualmente conformará el expediente del presente, las comunicaciones del supervisor, sus informes mensuales, los originales de las garantías constituidas y demás documentos que durante su ejecución se produzcan por </w:t>
      </w:r>
      <w:r w:rsidRPr="00367E64">
        <w:rPr>
          <w:rFonts w:asciiTheme="majorHAnsi" w:hAnsiTheme="majorHAnsi" w:cstheme="majorHAnsi"/>
          <w:b/>
          <w:sz w:val="20"/>
          <w:szCs w:val="20"/>
        </w:rPr>
        <w:t>EL CONTRATISTA</w:t>
      </w:r>
      <w:r w:rsidRPr="00367E64">
        <w:rPr>
          <w:rFonts w:asciiTheme="majorHAnsi" w:hAnsiTheme="majorHAnsi" w:cstheme="majorHAnsi"/>
          <w:b/>
          <w:bCs/>
          <w:sz w:val="20"/>
          <w:szCs w:val="20"/>
        </w:rPr>
        <w:t>,</w:t>
      </w:r>
      <w:r w:rsidRPr="00367E64">
        <w:rPr>
          <w:rFonts w:asciiTheme="majorHAnsi" w:hAnsiTheme="majorHAnsi" w:cstheme="majorHAnsi"/>
          <w:sz w:val="20"/>
          <w:szCs w:val="20"/>
        </w:rPr>
        <w:t xml:space="preserve"> así como la correspondencia cruzada entre </w:t>
      </w:r>
      <w:r w:rsidRPr="00367E64">
        <w:rPr>
          <w:rFonts w:asciiTheme="majorHAnsi" w:hAnsiTheme="majorHAnsi" w:cstheme="majorHAnsi"/>
          <w:b/>
          <w:sz w:val="20"/>
          <w:szCs w:val="20"/>
        </w:rPr>
        <w:t>EL CONTRATISTA</w:t>
      </w:r>
      <w:r w:rsidRPr="00367E64">
        <w:rPr>
          <w:rFonts w:asciiTheme="majorHAnsi" w:hAnsiTheme="majorHAnsi" w:cstheme="majorHAnsi"/>
          <w:sz w:val="20"/>
          <w:szCs w:val="20"/>
        </w:rPr>
        <w:t xml:space="preserve"> y </w:t>
      </w:r>
      <w:r w:rsidRPr="00367E64">
        <w:rPr>
          <w:rFonts w:asciiTheme="majorHAnsi" w:hAnsiTheme="majorHAnsi" w:cstheme="majorHAnsi"/>
          <w:b/>
          <w:sz w:val="20"/>
          <w:szCs w:val="20"/>
        </w:rPr>
        <w:t>EL CONTRATANTE.</w:t>
      </w:r>
    </w:p>
    <w:p w14:paraId="06611C28" w14:textId="77777777" w:rsidR="002F72C6" w:rsidRPr="00367E64" w:rsidRDefault="002F72C6" w:rsidP="002F72C6">
      <w:pPr>
        <w:jc w:val="both"/>
        <w:rPr>
          <w:rFonts w:asciiTheme="majorHAnsi" w:hAnsiTheme="majorHAnsi" w:cstheme="majorHAnsi"/>
          <w:b/>
          <w:sz w:val="20"/>
          <w:szCs w:val="20"/>
        </w:rPr>
      </w:pPr>
    </w:p>
    <w:p w14:paraId="5681E9D8" w14:textId="77777777" w:rsidR="002F72C6" w:rsidRPr="00367E64" w:rsidRDefault="002F72C6" w:rsidP="002F72C6">
      <w:pPr>
        <w:tabs>
          <w:tab w:val="left" w:pos="284"/>
        </w:tabs>
        <w:contextualSpacing/>
        <w:jc w:val="both"/>
        <w:rPr>
          <w:rFonts w:asciiTheme="majorHAnsi" w:eastAsia="Calibri" w:hAnsiTheme="majorHAnsi" w:cstheme="majorHAnsi"/>
          <w:sz w:val="20"/>
          <w:szCs w:val="20"/>
        </w:rPr>
      </w:pPr>
      <w:r w:rsidRPr="00367E64">
        <w:rPr>
          <w:rFonts w:asciiTheme="majorHAnsi" w:eastAsia="Calibri" w:hAnsiTheme="majorHAnsi" w:cstheme="majorHAnsi"/>
          <w:sz w:val="20"/>
          <w:szCs w:val="20"/>
        </w:rPr>
        <w:t>Que hace parte integral del presente contrato, los siguientes documentos:</w:t>
      </w:r>
    </w:p>
    <w:p w14:paraId="50F4EFF7" w14:textId="77777777" w:rsidR="002F72C6" w:rsidRPr="00367E64" w:rsidRDefault="002F72C6" w:rsidP="002F72C6">
      <w:pPr>
        <w:contextualSpacing/>
        <w:jc w:val="both"/>
        <w:rPr>
          <w:rFonts w:asciiTheme="majorHAnsi" w:eastAsia="Calibri" w:hAnsiTheme="majorHAnsi" w:cstheme="majorHAnsi"/>
          <w:sz w:val="20"/>
          <w:szCs w:val="20"/>
        </w:rPr>
      </w:pPr>
    </w:p>
    <w:p w14:paraId="5FA6B12B" w14:textId="77777777" w:rsidR="002F72C6" w:rsidRPr="00367E64" w:rsidRDefault="002F72C6" w:rsidP="002F72C6">
      <w:pPr>
        <w:pStyle w:val="Prrafodelista"/>
        <w:numPr>
          <w:ilvl w:val="0"/>
          <w:numId w:val="6"/>
        </w:numPr>
        <w:tabs>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Oferta</w:t>
      </w:r>
      <w:r w:rsidR="009F0B3B" w:rsidRPr="00367E64">
        <w:rPr>
          <w:rFonts w:asciiTheme="majorHAnsi" w:hAnsiTheme="majorHAnsi" w:cstheme="majorHAnsi"/>
          <w:szCs w:val="20"/>
        </w:rPr>
        <w:t xml:space="preserve"> pr</w:t>
      </w:r>
      <w:r w:rsidR="0017506E">
        <w:rPr>
          <w:rFonts w:asciiTheme="majorHAnsi" w:hAnsiTheme="majorHAnsi" w:cstheme="majorHAnsi"/>
          <w:szCs w:val="20"/>
        </w:rPr>
        <w:t>esentada</w:t>
      </w:r>
      <w:r w:rsidR="00707AD2">
        <w:rPr>
          <w:rFonts w:asciiTheme="majorHAnsi" w:hAnsiTheme="majorHAnsi" w:cstheme="majorHAnsi"/>
          <w:szCs w:val="20"/>
        </w:rPr>
        <w:t xml:space="preserve"> en la Convocatoria Pública No.</w:t>
      </w:r>
      <w:r w:rsidR="00520B41">
        <w:rPr>
          <w:rFonts w:asciiTheme="majorHAnsi" w:hAnsiTheme="majorHAnsi" w:cstheme="majorHAnsi"/>
          <w:szCs w:val="20"/>
        </w:rPr>
        <w:t xml:space="preserve"> 001 </w:t>
      </w:r>
      <w:r w:rsidR="00707AD2">
        <w:rPr>
          <w:rFonts w:asciiTheme="majorHAnsi" w:hAnsiTheme="majorHAnsi" w:cstheme="majorHAnsi"/>
          <w:szCs w:val="20"/>
        </w:rPr>
        <w:t>de 2021</w:t>
      </w:r>
      <w:r w:rsidR="009F0B3B" w:rsidRPr="00367E64">
        <w:rPr>
          <w:rFonts w:asciiTheme="majorHAnsi" w:hAnsiTheme="majorHAnsi" w:cstheme="majorHAnsi"/>
          <w:szCs w:val="20"/>
        </w:rPr>
        <w:t xml:space="preserve"> con</w:t>
      </w:r>
      <w:r w:rsidR="009C7EB9" w:rsidRPr="00367E64">
        <w:rPr>
          <w:rFonts w:asciiTheme="majorHAnsi" w:hAnsiTheme="majorHAnsi" w:cstheme="majorHAnsi"/>
          <w:szCs w:val="20"/>
        </w:rPr>
        <w:t xml:space="preserve"> sus anexos</w:t>
      </w:r>
    </w:p>
    <w:p w14:paraId="18E7A1AE" w14:textId="77777777" w:rsidR="002F72C6" w:rsidRPr="00367E64" w:rsidRDefault="002F72C6" w:rsidP="002F72C6">
      <w:pPr>
        <w:pStyle w:val="Prrafodelista"/>
        <w:numPr>
          <w:ilvl w:val="0"/>
          <w:numId w:val="6"/>
        </w:numPr>
        <w:tabs>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 xml:space="preserve">Certificado de Existencia y representación legal del </w:t>
      </w:r>
      <w:r w:rsidRPr="00367E64">
        <w:rPr>
          <w:rFonts w:asciiTheme="majorHAnsi" w:hAnsiTheme="majorHAnsi" w:cstheme="majorHAnsi"/>
          <w:b/>
          <w:szCs w:val="20"/>
        </w:rPr>
        <w:t>CONTRATISTA.</w:t>
      </w:r>
    </w:p>
    <w:p w14:paraId="093248A3" w14:textId="77777777" w:rsidR="002F72C6" w:rsidRPr="00367E64" w:rsidRDefault="002F72C6" w:rsidP="002F72C6">
      <w:pPr>
        <w:pStyle w:val="Prrafodelista"/>
        <w:numPr>
          <w:ilvl w:val="0"/>
          <w:numId w:val="6"/>
        </w:numPr>
        <w:tabs>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lastRenderedPageBreak/>
        <w:t xml:space="preserve">Certificación de pago de aportes de parafiscales y/o de Ley del </w:t>
      </w:r>
      <w:r w:rsidRPr="00367E64">
        <w:rPr>
          <w:rFonts w:asciiTheme="majorHAnsi" w:hAnsiTheme="majorHAnsi" w:cstheme="majorHAnsi"/>
          <w:b/>
          <w:szCs w:val="20"/>
        </w:rPr>
        <w:t>CONTRATISTA</w:t>
      </w:r>
      <w:r w:rsidRPr="00367E64">
        <w:rPr>
          <w:rFonts w:asciiTheme="majorHAnsi" w:hAnsiTheme="majorHAnsi" w:cstheme="majorHAnsi"/>
          <w:szCs w:val="20"/>
        </w:rPr>
        <w:t>.</w:t>
      </w:r>
    </w:p>
    <w:p w14:paraId="69194012" w14:textId="77777777" w:rsidR="002F72C6" w:rsidRPr="00367E64" w:rsidRDefault="002F72C6" w:rsidP="002F72C6">
      <w:pPr>
        <w:pStyle w:val="Prrafodelista"/>
        <w:numPr>
          <w:ilvl w:val="0"/>
          <w:numId w:val="6"/>
        </w:numPr>
        <w:tabs>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 xml:space="preserve">Certificado de antecedentes fiscales del </w:t>
      </w:r>
      <w:r w:rsidRPr="00367E64">
        <w:rPr>
          <w:rFonts w:asciiTheme="majorHAnsi" w:hAnsiTheme="majorHAnsi" w:cstheme="majorHAnsi"/>
          <w:b/>
          <w:szCs w:val="20"/>
        </w:rPr>
        <w:t>CONTRATISTA</w:t>
      </w:r>
      <w:r w:rsidRPr="00367E64">
        <w:rPr>
          <w:rFonts w:asciiTheme="majorHAnsi" w:hAnsiTheme="majorHAnsi" w:cstheme="majorHAnsi"/>
          <w:szCs w:val="20"/>
        </w:rPr>
        <w:t>.</w:t>
      </w:r>
    </w:p>
    <w:p w14:paraId="08BBEED9" w14:textId="77777777" w:rsidR="002F72C6" w:rsidRPr="00367E64" w:rsidRDefault="002F72C6" w:rsidP="002F72C6">
      <w:pPr>
        <w:pStyle w:val="Prrafodelista"/>
        <w:numPr>
          <w:ilvl w:val="0"/>
          <w:numId w:val="6"/>
        </w:numPr>
        <w:tabs>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 xml:space="preserve">Copia del Rut del </w:t>
      </w:r>
      <w:r w:rsidRPr="00367E64">
        <w:rPr>
          <w:rFonts w:asciiTheme="majorHAnsi" w:hAnsiTheme="majorHAnsi" w:cstheme="majorHAnsi"/>
          <w:b/>
          <w:szCs w:val="20"/>
        </w:rPr>
        <w:t>CONTRATISTA</w:t>
      </w:r>
      <w:r w:rsidRPr="00367E64">
        <w:rPr>
          <w:rFonts w:asciiTheme="majorHAnsi" w:hAnsiTheme="majorHAnsi" w:cstheme="majorHAnsi"/>
          <w:szCs w:val="20"/>
        </w:rPr>
        <w:t>.</w:t>
      </w:r>
    </w:p>
    <w:p w14:paraId="2CC6BB6C" w14:textId="77777777" w:rsidR="002F72C6" w:rsidRPr="00367E64" w:rsidRDefault="002F72C6" w:rsidP="002F72C6">
      <w:pPr>
        <w:pStyle w:val="Prrafodelista"/>
        <w:numPr>
          <w:ilvl w:val="0"/>
          <w:numId w:val="6"/>
        </w:numPr>
        <w:tabs>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 xml:space="preserve">Certificado de antecedentes disciplinarios del </w:t>
      </w:r>
      <w:r w:rsidRPr="00367E64">
        <w:rPr>
          <w:rFonts w:asciiTheme="majorHAnsi" w:hAnsiTheme="majorHAnsi" w:cstheme="majorHAnsi"/>
          <w:b/>
          <w:szCs w:val="20"/>
        </w:rPr>
        <w:t>CONTRATISTA</w:t>
      </w:r>
      <w:r w:rsidRPr="00367E64">
        <w:rPr>
          <w:rFonts w:asciiTheme="majorHAnsi" w:hAnsiTheme="majorHAnsi" w:cstheme="majorHAnsi"/>
          <w:szCs w:val="20"/>
        </w:rPr>
        <w:t>.</w:t>
      </w:r>
    </w:p>
    <w:p w14:paraId="5F10E7BD" w14:textId="77777777" w:rsidR="002F72C6" w:rsidRDefault="002F72C6" w:rsidP="002F72C6">
      <w:pPr>
        <w:pStyle w:val="Prrafodelista"/>
        <w:numPr>
          <w:ilvl w:val="0"/>
          <w:numId w:val="6"/>
        </w:numPr>
        <w:tabs>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Certificado de Unidad de Vinculados (SARLAFT).</w:t>
      </w:r>
    </w:p>
    <w:p w14:paraId="26971EC5" w14:textId="77777777" w:rsidR="00A91D1B" w:rsidRPr="00367E64" w:rsidRDefault="00A91D1B" w:rsidP="002F72C6">
      <w:pPr>
        <w:pStyle w:val="Prrafodelista"/>
        <w:numPr>
          <w:ilvl w:val="0"/>
          <w:numId w:val="6"/>
        </w:numPr>
        <w:tabs>
          <w:tab w:val="left" w:pos="284"/>
        </w:tabs>
        <w:ind w:left="0" w:firstLine="0"/>
        <w:jc w:val="both"/>
        <w:rPr>
          <w:rFonts w:asciiTheme="majorHAnsi" w:hAnsiTheme="majorHAnsi" w:cstheme="majorHAnsi"/>
          <w:szCs w:val="20"/>
        </w:rPr>
      </w:pPr>
      <w:r>
        <w:rPr>
          <w:rFonts w:asciiTheme="majorHAnsi" w:hAnsiTheme="majorHAnsi" w:cstheme="majorHAnsi"/>
          <w:szCs w:val="20"/>
        </w:rPr>
        <w:t>Acuerdos por niveles de servicio</w:t>
      </w:r>
    </w:p>
    <w:p w14:paraId="0E842EA1" w14:textId="77777777" w:rsidR="002F72C6" w:rsidRPr="00367E64" w:rsidRDefault="002F72C6" w:rsidP="002F72C6">
      <w:pPr>
        <w:pStyle w:val="Prrafodelista"/>
        <w:numPr>
          <w:ilvl w:val="0"/>
          <w:numId w:val="6"/>
        </w:numPr>
        <w:shd w:val="clear" w:color="auto" w:fill="FFFFFF"/>
        <w:tabs>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 xml:space="preserve">Demás documentos que hayan sido parte </w:t>
      </w:r>
      <w:r w:rsidR="00707AD2">
        <w:rPr>
          <w:rFonts w:asciiTheme="majorHAnsi" w:hAnsiTheme="majorHAnsi" w:cstheme="majorHAnsi"/>
          <w:szCs w:val="20"/>
        </w:rPr>
        <w:t>de la Convocatoria Pública No.</w:t>
      </w:r>
      <w:r w:rsidR="00520B41">
        <w:rPr>
          <w:rFonts w:asciiTheme="majorHAnsi" w:hAnsiTheme="majorHAnsi" w:cstheme="majorHAnsi"/>
          <w:szCs w:val="20"/>
        </w:rPr>
        <w:t xml:space="preserve"> 001</w:t>
      </w:r>
      <w:r w:rsidR="00707AD2">
        <w:rPr>
          <w:rFonts w:asciiTheme="majorHAnsi" w:hAnsiTheme="majorHAnsi" w:cstheme="majorHAnsi"/>
          <w:szCs w:val="20"/>
        </w:rPr>
        <w:t xml:space="preserve"> de 2021</w:t>
      </w:r>
      <w:r w:rsidRPr="00367E64">
        <w:rPr>
          <w:rFonts w:asciiTheme="majorHAnsi" w:hAnsiTheme="majorHAnsi" w:cstheme="majorHAnsi"/>
          <w:szCs w:val="20"/>
        </w:rPr>
        <w:t>, así como los aportados para la adjudicación, suscripción y ejecución del contrato.</w:t>
      </w:r>
    </w:p>
    <w:p w14:paraId="7FFD9FC4" w14:textId="77777777" w:rsidR="002F72C6" w:rsidRPr="00367E64" w:rsidRDefault="002F72C6" w:rsidP="002F72C6">
      <w:pPr>
        <w:jc w:val="both"/>
        <w:rPr>
          <w:rFonts w:asciiTheme="majorHAnsi" w:hAnsiTheme="majorHAnsi" w:cstheme="majorHAnsi"/>
          <w:sz w:val="20"/>
          <w:szCs w:val="20"/>
        </w:rPr>
      </w:pPr>
    </w:p>
    <w:p w14:paraId="3FE714C5" w14:textId="77777777" w:rsidR="002F72C6" w:rsidRPr="00367E64" w:rsidRDefault="002F72C6" w:rsidP="002F72C6">
      <w:pPr>
        <w:shd w:val="clear" w:color="auto" w:fill="FFFFFF"/>
        <w:jc w:val="both"/>
        <w:rPr>
          <w:rFonts w:asciiTheme="majorHAnsi" w:hAnsiTheme="majorHAnsi" w:cstheme="majorHAnsi"/>
          <w:sz w:val="20"/>
          <w:szCs w:val="20"/>
          <w:lang w:val="es-ES_tradnl"/>
        </w:rPr>
      </w:pPr>
      <w:r w:rsidRPr="00367E64">
        <w:rPr>
          <w:rFonts w:asciiTheme="majorHAnsi" w:hAnsiTheme="majorHAnsi" w:cstheme="majorHAnsi"/>
          <w:b/>
          <w:bCs/>
          <w:caps/>
          <w:sz w:val="20"/>
          <w:szCs w:val="20"/>
        </w:rPr>
        <w:t>Cláusula</w:t>
      </w:r>
      <w:r w:rsidR="00222F26">
        <w:rPr>
          <w:rFonts w:asciiTheme="majorHAnsi" w:hAnsiTheme="majorHAnsi" w:cstheme="majorHAnsi"/>
          <w:b/>
          <w:sz w:val="20"/>
          <w:szCs w:val="20"/>
        </w:rPr>
        <w:t xml:space="preserve"> VIGÉSIMA CUARTA</w:t>
      </w:r>
      <w:r w:rsidRPr="00367E64">
        <w:rPr>
          <w:rFonts w:asciiTheme="majorHAnsi" w:hAnsiTheme="majorHAnsi" w:cstheme="majorHAnsi"/>
          <w:b/>
          <w:bCs/>
          <w:sz w:val="20"/>
          <w:szCs w:val="20"/>
          <w:u w:val="single"/>
          <w:lang w:val="es-ES_tradnl"/>
        </w:rPr>
        <w:t>. GASTOS</w:t>
      </w:r>
      <w:r w:rsidRPr="00367E64">
        <w:rPr>
          <w:rFonts w:asciiTheme="majorHAnsi" w:hAnsiTheme="majorHAnsi" w:cstheme="majorHAnsi"/>
          <w:b/>
          <w:bCs/>
          <w:sz w:val="20"/>
          <w:szCs w:val="20"/>
          <w:lang w:val="es-ES_tradnl"/>
        </w:rPr>
        <w:t xml:space="preserve">: </w:t>
      </w:r>
      <w:r w:rsidRPr="00367E64">
        <w:rPr>
          <w:rFonts w:asciiTheme="majorHAnsi" w:hAnsiTheme="majorHAnsi" w:cstheme="majorHAnsi"/>
          <w:sz w:val="20"/>
          <w:szCs w:val="20"/>
          <w:lang w:val="es-ES_tradnl"/>
        </w:rPr>
        <w:t xml:space="preserve">Todos los gastos que se deriven del presente contrato serán asumidos por el </w:t>
      </w:r>
      <w:r w:rsidRPr="00367E64">
        <w:rPr>
          <w:rFonts w:asciiTheme="majorHAnsi" w:hAnsiTheme="majorHAnsi" w:cstheme="majorHAnsi"/>
          <w:b/>
          <w:sz w:val="20"/>
          <w:szCs w:val="20"/>
          <w:lang w:val="es-ES_tradnl"/>
        </w:rPr>
        <w:t>CONTRATISTA</w:t>
      </w:r>
      <w:r w:rsidRPr="00367E64">
        <w:rPr>
          <w:rFonts w:asciiTheme="majorHAnsi" w:hAnsiTheme="majorHAnsi" w:cstheme="majorHAnsi"/>
          <w:sz w:val="20"/>
          <w:szCs w:val="20"/>
          <w:lang w:val="es-ES_tradnl"/>
        </w:rPr>
        <w:t>.</w:t>
      </w:r>
    </w:p>
    <w:p w14:paraId="1F149911" w14:textId="77777777" w:rsidR="002F72C6" w:rsidRPr="00367E64" w:rsidRDefault="002F72C6" w:rsidP="002F72C6">
      <w:pPr>
        <w:jc w:val="both"/>
        <w:rPr>
          <w:rFonts w:asciiTheme="majorHAnsi" w:hAnsiTheme="majorHAnsi" w:cstheme="majorHAnsi"/>
          <w:b/>
          <w:sz w:val="20"/>
          <w:szCs w:val="20"/>
        </w:rPr>
      </w:pPr>
    </w:p>
    <w:p w14:paraId="7440F04C" w14:textId="77777777" w:rsidR="002F72C6" w:rsidRPr="00367E64" w:rsidRDefault="002F72C6" w:rsidP="002F72C6">
      <w:pPr>
        <w:jc w:val="both"/>
        <w:rPr>
          <w:rFonts w:asciiTheme="majorHAnsi" w:hAnsiTheme="majorHAnsi" w:cstheme="majorHAnsi"/>
          <w:sz w:val="20"/>
          <w:szCs w:val="20"/>
        </w:rPr>
      </w:pPr>
      <w:r w:rsidRPr="00367E64">
        <w:rPr>
          <w:rFonts w:asciiTheme="majorHAnsi" w:hAnsiTheme="majorHAnsi" w:cstheme="majorHAnsi"/>
          <w:b/>
          <w:bCs/>
          <w:caps/>
          <w:sz w:val="20"/>
          <w:szCs w:val="20"/>
        </w:rPr>
        <w:t>Cláusula</w:t>
      </w:r>
      <w:r w:rsidR="00222F26">
        <w:rPr>
          <w:rFonts w:asciiTheme="majorHAnsi" w:hAnsiTheme="majorHAnsi" w:cstheme="majorHAnsi"/>
          <w:b/>
          <w:sz w:val="20"/>
          <w:szCs w:val="20"/>
        </w:rPr>
        <w:t xml:space="preserve"> VIGÉSIMA QUINTA</w:t>
      </w:r>
      <w:r w:rsidRPr="00367E64">
        <w:rPr>
          <w:rFonts w:asciiTheme="majorHAnsi" w:hAnsiTheme="majorHAnsi" w:cstheme="majorHAnsi"/>
          <w:b/>
          <w:sz w:val="20"/>
          <w:szCs w:val="20"/>
        </w:rPr>
        <w:t xml:space="preserve">.- </w:t>
      </w:r>
      <w:r w:rsidRPr="00367E64">
        <w:rPr>
          <w:rFonts w:asciiTheme="majorHAnsi" w:hAnsiTheme="majorHAnsi" w:cstheme="majorHAnsi"/>
          <w:b/>
          <w:sz w:val="20"/>
          <w:szCs w:val="20"/>
          <w:u w:val="single"/>
        </w:rPr>
        <w:t>DOMICILIO</w:t>
      </w:r>
      <w:r w:rsidRPr="00367E64">
        <w:rPr>
          <w:rFonts w:asciiTheme="majorHAnsi" w:hAnsiTheme="majorHAnsi" w:cstheme="majorHAnsi"/>
          <w:sz w:val="20"/>
          <w:szCs w:val="20"/>
        </w:rPr>
        <w:t xml:space="preserve">: Para todos los efectos legales, el domicilio del presente contrato será la Ciudad de Bogotá, D.C. </w:t>
      </w:r>
    </w:p>
    <w:p w14:paraId="7A4F8C9E" w14:textId="77777777" w:rsidR="00A86FC9" w:rsidRPr="00367E64" w:rsidRDefault="00A86FC9" w:rsidP="002F72C6">
      <w:pPr>
        <w:jc w:val="both"/>
        <w:rPr>
          <w:rFonts w:asciiTheme="majorHAnsi" w:hAnsiTheme="majorHAnsi" w:cstheme="majorHAnsi"/>
          <w:b/>
          <w:bCs/>
          <w:caps/>
          <w:sz w:val="20"/>
          <w:szCs w:val="20"/>
        </w:rPr>
      </w:pPr>
    </w:p>
    <w:p w14:paraId="58D270B9" w14:textId="77777777" w:rsidR="002F72C6" w:rsidRPr="00367E64" w:rsidRDefault="002F72C6" w:rsidP="002F72C6">
      <w:pPr>
        <w:jc w:val="both"/>
        <w:rPr>
          <w:rFonts w:asciiTheme="majorHAnsi" w:hAnsiTheme="majorHAnsi" w:cstheme="majorHAnsi"/>
          <w:iCs/>
          <w:sz w:val="20"/>
          <w:szCs w:val="20"/>
        </w:rPr>
      </w:pPr>
      <w:r w:rsidRPr="00367E64">
        <w:rPr>
          <w:rFonts w:asciiTheme="majorHAnsi" w:hAnsiTheme="majorHAnsi" w:cstheme="majorHAnsi"/>
          <w:b/>
          <w:bCs/>
          <w:caps/>
          <w:sz w:val="20"/>
          <w:szCs w:val="20"/>
        </w:rPr>
        <w:t>Cláusula</w:t>
      </w:r>
      <w:r w:rsidR="00222F26">
        <w:rPr>
          <w:rFonts w:asciiTheme="majorHAnsi" w:hAnsiTheme="majorHAnsi" w:cstheme="majorHAnsi"/>
          <w:b/>
          <w:sz w:val="20"/>
          <w:szCs w:val="20"/>
        </w:rPr>
        <w:t xml:space="preserve"> VIGÉSIMA SEXTA</w:t>
      </w:r>
      <w:r w:rsidRPr="00367E64">
        <w:rPr>
          <w:rFonts w:asciiTheme="majorHAnsi" w:hAnsiTheme="majorHAnsi" w:cstheme="majorHAnsi"/>
          <w:b/>
          <w:sz w:val="20"/>
          <w:szCs w:val="20"/>
        </w:rPr>
        <w:t xml:space="preserve">. – </w:t>
      </w:r>
      <w:r w:rsidRPr="00367E64">
        <w:rPr>
          <w:rFonts w:asciiTheme="majorHAnsi" w:hAnsiTheme="majorHAnsi" w:cstheme="majorHAnsi"/>
          <w:b/>
          <w:bCs/>
          <w:sz w:val="20"/>
          <w:szCs w:val="20"/>
          <w:u w:val="single"/>
        </w:rPr>
        <w:t>SARLAFT</w:t>
      </w:r>
      <w:r w:rsidRPr="00367E64">
        <w:rPr>
          <w:rFonts w:asciiTheme="majorHAnsi" w:hAnsiTheme="majorHAnsi" w:cstheme="majorHAnsi"/>
          <w:b/>
          <w:bCs/>
          <w:sz w:val="20"/>
          <w:szCs w:val="20"/>
        </w:rPr>
        <w:t xml:space="preserve">. </w:t>
      </w:r>
      <w:r w:rsidRPr="00367E64">
        <w:rPr>
          <w:rFonts w:asciiTheme="majorHAnsi" w:hAnsiTheme="majorHAnsi" w:cstheme="majorHAnsi"/>
          <w:b/>
          <w:bCs/>
          <w:iCs/>
          <w:sz w:val="20"/>
          <w:szCs w:val="20"/>
        </w:rPr>
        <w:t>EL CONTRATISTA</w:t>
      </w:r>
      <w:r w:rsidRPr="00367E64">
        <w:rPr>
          <w:rFonts w:asciiTheme="majorHAnsi" w:hAnsiTheme="majorHAnsi" w:cstheme="majorHAnsi"/>
          <w:iCs/>
          <w:sz w:val="20"/>
          <w:szCs w:val="20"/>
        </w:rPr>
        <w:t xml:space="preserve"> manifiesta que la información aportada verbalmente y por escrito, relacionada con el Sistema para la Administración del Riesgo del Lavado de Activos y Financiación del Terrorismo -SARLAFT es veraz y verificable, y se obliga de acuerdo con las Circulares Externas No. 22 y 061 de 2007 de la Superintendencia Financiera de Colombia a: 1) Actualizar una vez al año, la documentación e información aportada que exige LA FIDUCIARIA para el conocimiento del cliente, dando cumplimiento a las disposiciones contenidas tanto en el Manual SARLAFT de LA FIDUCIARIA y las Circulares de la Superintendencia Financiera de Colombia expedidas con posterioridad a la entrada en vigencia del referido Manual; así como, todos los demás documentos e información que LA FIDUCIARIA estime pertinentes. 2) Suministrar los soportes documentales en los que se verifique la veracidad de la información suministrada. (Documentos de identificación, Certificados de Existencia y Representación, Antecedentes).</w:t>
      </w:r>
    </w:p>
    <w:p w14:paraId="1C3B55A1" w14:textId="77777777" w:rsidR="002F72C6" w:rsidRPr="00367E64" w:rsidRDefault="002F72C6" w:rsidP="002F72C6">
      <w:pPr>
        <w:jc w:val="both"/>
        <w:rPr>
          <w:rFonts w:asciiTheme="majorHAnsi" w:eastAsia="Calibri" w:hAnsiTheme="majorHAnsi" w:cstheme="majorHAnsi"/>
          <w:sz w:val="20"/>
          <w:szCs w:val="20"/>
        </w:rPr>
      </w:pPr>
    </w:p>
    <w:p w14:paraId="2B50D4F6" w14:textId="77777777" w:rsidR="002F72C6" w:rsidRPr="00367E64" w:rsidRDefault="002F72C6" w:rsidP="002F72C6">
      <w:pPr>
        <w:jc w:val="both"/>
        <w:rPr>
          <w:rFonts w:asciiTheme="majorHAnsi" w:hAnsiTheme="majorHAnsi" w:cstheme="majorHAnsi"/>
          <w:iCs/>
          <w:sz w:val="20"/>
          <w:szCs w:val="20"/>
        </w:rPr>
      </w:pPr>
      <w:r w:rsidRPr="00367E64">
        <w:rPr>
          <w:rFonts w:asciiTheme="majorHAnsi" w:hAnsiTheme="majorHAnsi" w:cstheme="majorHAnsi"/>
          <w:b/>
          <w:bCs/>
          <w:iCs/>
          <w:sz w:val="20"/>
          <w:szCs w:val="20"/>
        </w:rPr>
        <w:t>PARÁGRAFO PRIMERO.</w:t>
      </w:r>
      <w:r w:rsidRPr="00367E64">
        <w:rPr>
          <w:rFonts w:asciiTheme="majorHAnsi" w:hAnsiTheme="majorHAnsi" w:cstheme="majorHAnsi"/>
          <w:iCs/>
          <w:sz w:val="20"/>
          <w:szCs w:val="20"/>
        </w:rPr>
        <w:t xml:space="preserve"> En el evento en que EL CONTRATISTA incumpla las políticas y procedimientos SARLAFT arriba indicados, EL CONTRATANTE dará lugar a la realización de los reportes ordenados por las entidades competentes, a la terminación del presente contrato o la desvinculación, según corresponda.</w:t>
      </w:r>
    </w:p>
    <w:p w14:paraId="5706A22E" w14:textId="77777777" w:rsidR="002F72C6" w:rsidRPr="00367E64" w:rsidRDefault="002F72C6" w:rsidP="002F72C6">
      <w:pPr>
        <w:jc w:val="both"/>
        <w:rPr>
          <w:rFonts w:asciiTheme="majorHAnsi" w:hAnsiTheme="majorHAnsi" w:cstheme="majorHAnsi"/>
          <w:iCs/>
          <w:sz w:val="20"/>
          <w:szCs w:val="20"/>
        </w:rPr>
      </w:pPr>
    </w:p>
    <w:p w14:paraId="34889D1F" w14:textId="77777777" w:rsidR="002F72C6" w:rsidRPr="00367E64" w:rsidRDefault="002F72C6" w:rsidP="002F72C6">
      <w:pPr>
        <w:overflowPunct w:val="0"/>
        <w:autoSpaceDE w:val="0"/>
        <w:autoSpaceDN w:val="0"/>
        <w:adjustRightInd w:val="0"/>
        <w:jc w:val="both"/>
        <w:textAlignment w:val="baseline"/>
        <w:rPr>
          <w:rFonts w:asciiTheme="majorHAnsi" w:hAnsiTheme="majorHAnsi" w:cstheme="majorHAnsi"/>
          <w:bCs/>
          <w:sz w:val="20"/>
          <w:szCs w:val="20"/>
        </w:rPr>
      </w:pPr>
      <w:r w:rsidRPr="00367E64">
        <w:rPr>
          <w:rFonts w:asciiTheme="majorHAnsi" w:hAnsiTheme="majorHAnsi" w:cstheme="majorHAnsi"/>
          <w:b/>
          <w:bCs/>
          <w:iCs/>
          <w:sz w:val="20"/>
          <w:szCs w:val="20"/>
        </w:rPr>
        <w:t>PARÁGRAFO SEGUNDO</w:t>
      </w:r>
      <w:r w:rsidRPr="00367E64">
        <w:rPr>
          <w:rFonts w:asciiTheme="majorHAnsi" w:hAnsiTheme="majorHAnsi" w:cstheme="majorHAnsi"/>
          <w:iCs/>
          <w:sz w:val="20"/>
          <w:szCs w:val="20"/>
        </w:rPr>
        <w:t>: Cualquiera de las partes podrá terminar  unilateralmente en cualquier momento, el presente contrato, sin necesidad de preaviso ni indemnización alguna, en el evento en que alguno de sus accionistas, socios, representantes legales, miembros de Junta Directiva, gerentes o directivos resulte formalmente incluido en la orden ejecutiva número 12.978 “</w:t>
      </w:r>
      <w:proofErr w:type="spellStart"/>
      <w:r w:rsidRPr="00367E64">
        <w:rPr>
          <w:rFonts w:asciiTheme="majorHAnsi" w:hAnsiTheme="majorHAnsi" w:cstheme="majorHAnsi"/>
          <w:iCs/>
          <w:sz w:val="20"/>
          <w:szCs w:val="20"/>
        </w:rPr>
        <w:t>Specially</w:t>
      </w:r>
      <w:proofErr w:type="spellEnd"/>
      <w:r w:rsidRPr="00367E64">
        <w:rPr>
          <w:rFonts w:asciiTheme="majorHAnsi" w:hAnsiTheme="majorHAnsi" w:cstheme="majorHAnsi"/>
          <w:iCs/>
          <w:sz w:val="20"/>
          <w:szCs w:val="20"/>
        </w:rPr>
        <w:t xml:space="preserve"> </w:t>
      </w:r>
      <w:proofErr w:type="spellStart"/>
      <w:r w:rsidRPr="00367E64">
        <w:rPr>
          <w:rFonts w:asciiTheme="majorHAnsi" w:hAnsiTheme="majorHAnsi" w:cstheme="majorHAnsi"/>
          <w:iCs/>
          <w:sz w:val="20"/>
          <w:szCs w:val="20"/>
        </w:rPr>
        <w:t>Designated</w:t>
      </w:r>
      <w:proofErr w:type="spellEnd"/>
      <w:r w:rsidRPr="00367E64">
        <w:rPr>
          <w:rFonts w:asciiTheme="majorHAnsi" w:hAnsiTheme="majorHAnsi" w:cstheme="majorHAnsi"/>
          <w:iCs/>
          <w:sz w:val="20"/>
          <w:szCs w:val="20"/>
        </w:rPr>
        <w:t xml:space="preserve"> </w:t>
      </w:r>
      <w:proofErr w:type="spellStart"/>
      <w:r w:rsidRPr="00367E64">
        <w:rPr>
          <w:rFonts w:asciiTheme="majorHAnsi" w:hAnsiTheme="majorHAnsi" w:cstheme="majorHAnsi"/>
          <w:iCs/>
          <w:sz w:val="20"/>
          <w:szCs w:val="20"/>
        </w:rPr>
        <w:t>Narcotics</w:t>
      </w:r>
      <w:proofErr w:type="spellEnd"/>
      <w:r w:rsidRPr="00367E64">
        <w:rPr>
          <w:rFonts w:asciiTheme="majorHAnsi" w:hAnsiTheme="majorHAnsi" w:cstheme="majorHAnsi"/>
          <w:iCs/>
          <w:sz w:val="20"/>
          <w:szCs w:val="20"/>
        </w:rPr>
        <w:t xml:space="preserve"> </w:t>
      </w:r>
      <w:proofErr w:type="spellStart"/>
      <w:r w:rsidRPr="00367E64">
        <w:rPr>
          <w:rFonts w:asciiTheme="majorHAnsi" w:hAnsiTheme="majorHAnsi" w:cstheme="majorHAnsi"/>
          <w:iCs/>
          <w:sz w:val="20"/>
          <w:szCs w:val="20"/>
        </w:rPr>
        <w:t>Traffickers</w:t>
      </w:r>
      <w:proofErr w:type="spellEnd"/>
      <w:r w:rsidRPr="00367E64">
        <w:rPr>
          <w:rFonts w:asciiTheme="majorHAnsi" w:hAnsiTheme="majorHAnsi" w:cstheme="majorHAnsi"/>
          <w:iCs/>
          <w:sz w:val="20"/>
          <w:szCs w:val="20"/>
        </w:rPr>
        <w:t xml:space="preserve"> – SDNT”, conocida en Colombia como “Lista Clinton”, lista Office of </w:t>
      </w:r>
      <w:proofErr w:type="spellStart"/>
      <w:r w:rsidRPr="00367E64">
        <w:rPr>
          <w:rFonts w:asciiTheme="majorHAnsi" w:hAnsiTheme="majorHAnsi" w:cstheme="majorHAnsi"/>
          <w:iCs/>
          <w:sz w:val="20"/>
          <w:szCs w:val="20"/>
        </w:rPr>
        <w:t>Foreign</w:t>
      </w:r>
      <w:proofErr w:type="spellEnd"/>
      <w:r w:rsidRPr="00367E64">
        <w:rPr>
          <w:rFonts w:asciiTheme="majorHAnsi" w:hAnsiTheme="majorHAnsi" w:cstheme="majorHAnsi"/>
          <w:iCs/>
          <w:sz w:val="20"/>
          <w:szCs w:val="20"/>
        </w:rPr>
        <w:t xml:space="preserve"> </w:t>
      </w:r>
      <w:proofErr w:type="spellStart"/>
      <w:r w:rsidRPr="00367E64">
        <w:rPr>
          <w:rFonts w:asciiTheme="majorHAnsi" w:hAnsiTheme="majorHAnsi" w:cstheme="majorHAnsi"/>
          <w:iCs/>
          <w:sz w:val="20"/>
          <w:szCs w:val="20"/>
        </w:rPr>
        <w:t>Assets</w:t>
      </w:r>
      <w:proofErr w:type="spellEnd"/>
      <w:r w:rsidRPr="00367E64">
        <w:rPr>
          <w:rFonts w:asciiTheme="majorHAnsi" w:hAnsiTheme="majorHAnsi" w:cstheme="majorHAnsi"/>
          <w:iCs/>
          <w:sz w:val="20"/>
          <w:szCs w:val="20"/>
        </w:rPr>
        <w:t xml:space="preserve"> Control (OFAC), listas de personas buscadas en el Federal Bureau Of </w:t>
      </w:r>
      <w:proofErr w:type="spellStart"/>
      <w:r w:rsidRPr="00367E64">
        <w:rPr>
          <w:rFonts w:asciiTheme="majorHAnsi" w:hAnsiTheme="majorHAnsi" w:cstheme="majorHAnsi"/>
          <w:iCs/>
          <w:sz w:val="20"/>
          <w:szCs w:val="20"/>
        </w:rPr>
        <w:t>Investigation</w:t>
      </w:r>
      <w:proofErr w:type="spellEnd"/>
      <w:r w:rsidRPr="00367E64">
        <w:rPr>
          <w:rFonts w:asciiTheme="majorHAnsi" w:hAnsiTheme="majorHAnsi" w:cstheme="majorHAnsi"/>
          <w:iCs/>
          <w:sz w:val="20"/>
          <w:szCs w:val="20"/>
        </w:rPr>
        <w:t xml:space="preserve"> (FBI), en general las listas de las agencias internacionales que identifican personas vinculadas al lavado de activos y financiación del terrorismo, o sea formalmente acusado ante un juez, por narcotráfico, lavado de activos, terrorismo o tráfico de armas, en los términos indicados por las leyes colombianas aplicables</w:t>
      </w:r>
    </w:p>
    <w:p w14:paraId="78008301" w14:textId="77777777" w:rsidR="002F72C6" w:rsidRPr="00367E64" w:rsidRDefault="002F72C6" w:rsidP="002F72C6">
      <w:pPr>
        <w:jc w:val="both"/>
        <w:rPr>
          <w:rFonts w:asciiTheme="majorHAnsi" w:hAnsiTheme="majorHAnsi" w:cstheme="majorHAnsi"/>
          <w:sz w:val="20"/>
          <w:szCs w:val="20"/>
          <w:lang w:val="es-CO"/>
        </w:rPr>
      </w:pPr>
    </w:p>
    <w:p w14:paraId="46AEA7E9" w14:textId="77777777" w:rsidR="002F72C6" w:rsidRDefault="002F72C6" w:rsidP="002F72C6">
      <w:pPr>
        <w:jc w:val="both"/>
        <w:rPr>
          <w:rFonts w:asciiTheme="majorHAnsi" w:hAnsiTheme="majorHAnsi" w:cstheme="majorHAnsi"/>
          <w:sz w:val="20"/>
          <w:szCs w:val="20"/>
        </w:rPr>
      </w:pPr>
      <w:r w:rsidRPr="00367E64">
        <w:rPr>
          <w:rFonts w:asciiTheme="majorHAnsi" w:hAnsiTheme="majorHAnsi" w:cstheme="majorHAnsi"/>
          <w:b/>
          <w:bCs/>
          <w:caps/>
          <w:sz w:val="20"/>
          <w:szCs w:val="20"/>
        </w:rPr>
        <w:t xml:space="preserve">CLÁUSULA VIGÉSIMA </w:t>
      </w:r>
      <w:r w:rsidR="00222F26">
        <w:rPr>
          <w:rFonts w:asciiTheme="majorHAnsi" w:hAnsiTheme="majorHAnsi" w:cstheme="majorHAnsi"/>
          <w:b/>
          <w:bCs/>
          <w:caps/>
          <w:sz w:val="20"/>
          <w:szCs w:val="20"/>
        </w:rPr>
        <w:t>SÉPTIMA</w:t>
      </w:r>
      <w:r w:rsidRPr="00367E64">
        <w:rPr>
          <w:rFonts w:asciiTheme="majorHAnsi" w:hAnsiTheme="majorHAnsi" w:cstheme="majorHAnsi"/>
          <w:b/>
          <w:spacing w:val="-3"/>
          <w:sz w:val="20"/>
          <w:szCs w:val="20"/>
          <w:u w:val="single"/>
        </w:rPr>
        <w:t>. PERFECCIONAMIENTO Y EJECUCIÓN:</w:t>
      </w:r>
      <w:r w:rsidRPr="00367E64">
        <w:rPr>
          <w:rFonts w:asciiTheme="majorHAnsi" w:hAnsiTheme="majorHAnsi" w:cstheme="majorHAnsi"/>
          <w:spacing w:val="-3"/>
          <w:sz w:val="20"/>
          <w:szCs w:val="20"/>
        </w:rPr>
        <w:t xml:space="preserve"> </w:t>
      </w:r>
      <w:r w:rsidRPr="00367E64">
        <w:rPr>
          <w:rFonts w:asciiTheme="majorHAnsi" w:hAnsiTheme="majorHAnsi" w:cstheme="majorHAnsi"/>
          <w:sz w:val="20"/>
          <w:szCs w:val="20"/>
        </w:rPr>
        <w:t>El presente Contrato quedará perfeccionado con la firma de las partes y para su ejecución se requiere de la aprobación de las garantías</w:t>
      </w:r>
      <w:r w:rsidR="00F167DE">
        <w:rPr>
          <w:rFonts w:asciiTheme="majorHAnsi" w:hAnsiTheme="majorHAnsi" w:cstheme="majorHAnsi"/>
          <w:sz w:val="20"/>
          <w:szCs w:val="20"/>
        </w:rPr>
        <w:t>.</w:t>
      </w:r>
    </w:p>
    <w:p w14:paraId="356C7AE0" w14:textId="77777777" w:rsidR="002D46A6" w:rsidRPr="00367E64" w:rsidRDefault="002D46A6" w:rsidP="002F72C6">
      <w:pPr>
        <w:jc w:val="both"/>
        <w:rPr>
          <w:rFonts w:asciiTheme="majorHAnsi" w:hAnsiTheme="majorHAnsi" w:cstheme="majorHAnsi"/>
          <w:sz w:val="20"/>
          <w:szCs w:val="20"/>
        </w:rPr>
      </w:pPr>
    </w:p>
    <w:p w14:paraId="1DB2A610" w14:textId="77777777" w:rsidR="002F72C6" w:rsidRPr="00367E64" w:rsidRDefault="002F72C6" w:rsidP="002F72C6">
      <w:pPr>
        <w:jc w:val="both"/>
        <w:rPr>
          <w:rFonts w:asciiTheme="majorHAnsi" w:hAnsiTheme="majorHAnsi" w:cstheme="majorHAnsi"/>
          <w:sz w:val="20"/>
          <w:szCs w:val="20"/>
          <w:lang w:val="es-MX"/>
        </w:rPr>
      </w:pPr>
      <w:r w:rsidRPr="00367E64">
        <w:rPr>
          <w:rFonts w:asciiTheme="majorHAnsi" w:hAnsiTheme="majorHAnsi" w:cstheme="majorHAnsi"/>
          <w:b/>
          <w:bCs/>
          <w:caps/>
          <w:sz w:val="20"/>
          <w:szCs w:val="20"/>
        </w:rPr>
        <w:t xml:space="preserve">CLÁUSULA VIGÉSIMA </w:t>
      </w:r>
      <w:r w:rsidR="00222F26">
        <w:rPr>
          <w:rFonts w:asciiTheme="majorHAnsi" w:hAnsiTheme="majorHAnsi" w:cstheme="majorHAnsi"/>
          <w:b/>
          <w:bCs/>
          <w:caps/>
          <w:sz w:val="20"/>
          <w:szCs w:val="20"/>
        </w:rPr>
        <w:t>OCTAVA</w:t>
      </w:r>
      <w:r w:rsidRPr="00367E64">
        <w:rPr>
          <w:rFonts w:asciiTheme="majorHAnsi" w:hAnsiTheme="majorHAnsi" w:cstheme="majorHAnsi"/>
          <w:b/>
          <w:bCs/>
          <w:caps/>
          <w:sz w:val="20"/>
          <w:szCs w:val="20"/>
        </w:rPr>
        <w:t xml:space="preserve">.- </w:t>
      </w:r>
      <w:r w:rsidRPr="00367E64">
        <w:rPr>
          <w:rFonts w:asciiTheme="majorHAnsi" w:hAnsiTheme="majorHAnsi" w:cstheme="majorHAnsi"/>
          <w:b/>
          <w:bCs/>
          <w:caps/>
          <w:sz w:val="20"/>
          <w:szCs w:val="20"/>
          <w:u w:val="single"/>
        </w:rPr>
        <w:t xml:space="preserve">MANIFESTACIÓN: </w:t>
      </w:r>
      <w:r w:rsidRPr="00367E64">
        <w:rPr>
          <w:rFonts w:asciiTheme="majorHAnsi" w:hAnsiTheme="majorHAnsi" w:cstheme="majorHAnsi"/>
          <w:sz w:val="20"/>
          <w:szCs w:val="20"/>
          <w:lang w:val="es-MX"/>
        </w:rPr>
        <w:t xml:space="preserve">Las partes manifiestan libremente que han procedido a la lectura total y cuidadosa del texto del presente contrato, por lo que en consecuencia, se obligan a todo lo consignado y manifestado. </w:t>
      </w:r>
    </w:p>
    <w:p w14:paraId="6999809D" w14:textId="77777777" w:rsidR="002F72C6" w:rsidRDefault="002F72C6" w:rsidP="002F72C6">
      <w:pPr>
        <w:jc w:val="both"/>
        <w:rPr>
          <w:rFonts w:asciiTheme="majorHAnsi" w:hAnsiTheme="majorHAnsi" w:cstheme="majorHAnsi"/>
          <w:sz w:val="20"/>
          <w:szCs w:val="20"/>
          <w:lang w:val="es-MX"/>
        </w:rPr>
      </w:pPr>
    </w:p>
    <w:p w14:paraId="40E7E7D8" w14:textId="77777777" w:rsidR="002D46A6" w:rsidRPr="00367E64" w:rsidRDefault="002D46A6" w:rsidP="002F72C6">
      <w:pPr>
        <w:jc w:val="both"/>
        <w:rPr>
          <w:rFonts w:asciiTheme="majorHAnsi" w:hAnsiTheme="majorHAnsi" w:cstheme="majorHAnsi"/>
          <w:sz w:val="20"/>
          <w:szCs w:val="20"/>
          <w:lang w:val="es-MX"/>
        </w:rPr>
      </w:pPr>
    </w:p>
    <w:p w14:paraId="1BB61706" w14:textId="77777777" w:rsidR="002F72C6" w:rsidRPr="00367E64" w:rsidRDefault="002F72C6" w:rsidP="002F72C6">
      <w:pPr>
        <w:shd w:val="clear" w:color="auto" w:fill="FFFFFF"/>
        <w:jc w:val="both"/>
        <w:rPr>
          <w:rFonts w:asciiTheme="majorHAnsi" w:hAnsiTheme="majorHAnsi" w:cstheme="majorHAnsi"/>
          <w:sz w:val="20"/>
          <w:szCs w:val="20"/>
          <w:lang w:val="es-ES_tradnl"/>
        </w:rPr>
      </w:pPr>
      <w:r w:rsidRPr="00367E64">
        <w:rPr>
          <w:rFonts w:asciiTheme="majorHAnsi" w:hAnsiTheme="majorHAnsi" w:cstheme="majorHAnsi"/>
          <w:sz w:val="20"/>
          <w:szCs w:val="20"/>
          <w:lang w:val="es-ES_tradnl"/>
        </w:rPr>
        <w:t>Para consta</w:t>
      </w:r>
      <w:r w:rsidR="00975897" w:rsidRPr="00367E64">
        <w:rPr>
          <w:rFonts w:asciiTheme="majorHAnsi" w:hAnsiTheme="majorHAnsi" w:cstheme="majorHAnsi"/>
          <w:sz w:val="20"/>
          <w:szCs w:val="20"/>
          <w:lang w:val="es-ES_tradnl"/>
        </w:rPr>
        <w:t xml:space="preserve">ncia se firma el día </w:t>
      </w:r>
    </w:p>
    <w:p w14:paraId="339DF495" w14:textId="77777777" w:rsidR="00975897" w:rsidRPr="00367E64" w:rsidRDefault="00975897" w:rsidP="00975897">
      <w:pPr>
        <w:shd w:val="clear" w:color="auto" w:fill="FFFFFF"/>
        <w:jc w:val="both"/>
        <w:rPr>
          <w:rFonts w:asciiTheme="majorHAnsi" w:hAnsiTheme="majorHAnsi" w:cstheme="majorHAnsi"/>
          <w:sz w:val="20"/>
          <w:szCs w:val="20"/>
          <w:lang w:val="es-ES_tradnl"/>
        </w:rPr>
      </w:pPr>
    </w:p>
    <w:tbl>
      <w:tblPr>
        <w:tblW w:w="9099" w:type="dxa"/>
        <w:tblInd w:w="70" w:type="dxa"/>
        <w:tblLayout w:type="fixed"/>
        <w:tblCellMar>
          <w:left w:w="70" w:type="dxa"/>
          <w:right w:w="70" w:type="dxa"/>
        </w:tblCellMar>
        <w:tblLook w:val="0000" w:firstRow="0" w:lastRow="0" w:firstColumn="0" w:lastColumn="0" w:noHBand="0" w:noVBand="0"/>
      </w:tblPr>
      <w:tblGrid>
        <w:gridCol w:w="5123"/>
        <w:gridCol w:w="3976"/>
      </w:tblGrid>
      <w:tr w:rsidR="00975897" w:rsidRPr="00367E64" w14:paraId="4291F2AE" w14:textId="77777777" w:rsidTr="00FC746C">
        <w:trPr>
          <w:trHeight w:val="418"/>
        </w:trPr>
        <w:tc>
          <w:tcPr>
            <w:tcW w:w="5123" w:type="dxa"/>
          </w:tcPr>
          <w:p w14:paraId="4DBCC2D5" w14:textId="77777777" w:rsidR="00975897" w:rsidRPr="00367E64" w:rsidRDefault="00975897" w:rsidP="00FC746C">
            <w:pPr>
              <w:jc w:val="both"/>
              <w:rPr>
                <w:rFonts w:asciiTheme="majorHAnsi" w:hAnsiTheme="majorHAnsi" w:cstheme="majorHAnsi"/>
                <w:b/>
                <w:sz w:val="20"/>
                <w:szCs w:val="20"/>
                <w:lang w:val="es-CO"/>
              </w:rPr>
            </w:pPr>
            <w:r w:rsidRPr="00367E64">
              <w:rPr>
                <w:rFonts w:asciiTheme="majorHAnsi" w:hAnsiTheme="majorHAnsi" w:cstheme="majorHAnsi"/>
                <w:b/>
                <w:sz w:val="20"/>
                <w:szCs w:val="20"/>
                <w:lang w:val="es-CO"/>
              </w:rPr>
              <w:lastRenderedPageBreak/>
              <w:t>EL CONTRATANTE</w:t>
            </w:r>
          </w:p>
        </w:tc>
        <w:tc>
          <w:tcPr>
            <w:tcW w:w="3976" w:type="dxa"/>
          </w:tcPr>
          <w:p w14:paraId="5D8B42E3" w14:textId="77777777" w:rsidR="00975897" w:rsidRPr="00367E64" w:rsidRDefault="00975897" w:rsidP="00FC746C">
            <w:pPr>
              <w:jc w:val="both"/>
              <w:rPr>
                <w:rFonts w:asciiTheme="majorHAnsi" w:hAnsiTheme="majorHAnsi" w:cstheme="majorHAnsi"/>
                <w:b/>
                <w:sz w:val="20"/>
                <w:szCs w:val="20"/>
                <w:lang w:val="es-CO"/>
              </w:rPr>
            </w:pPr>
            <w:r w:rsidRPr="00367E64">
              <w:rPr>
                <w:rFonts w:asciiTheme="majorHAnsi" w:hAnsiTheme="majorHAnsi" w:cstheme="majorHAnsi"/>
                <w:b/>
                <w:sz w:val="20"/>
                <w:szCs w:val="20"/>
                <w:lang w:val="es-CO"/>
              </w:rPr>
              <w:t>EL CONTRATISTA</w:t>
            </w:r>
          </w:p>
        </w:tc>
      </w:tr>
      <w:tr w:rsidR="00975897" w:rsidRPr="00367E64" w14:paraId="0D3BAC93" w14:textId="77777777" w:rsidTr="00FC746C">
        <w:trPr>
          <w:trHeight w:val="418"/>
        </w:trPr>
        <w:tc>
          <w:tcPr>
            <w:tcW w:w="5123" w:type="dxa"/>
          </w:tcPr>
          <w:p w14:paraId="7417CC7B" w14:textId="77777777" w:rsidR="00975897" w:rsidRPr="00367E64" w:rsidRDefault="00975897" w:rsidP="00FC746C">
            <w:pPr>
              <w:jc w:val="both"/>
              <w:rPr>
                <w:rFonts w:asciiTheme="majorHAnsi" w:hAnsiTheme="majorHAnsi" w:cstheme="majorHAnsi"/>
                <w:b/>
                <w:sz w:val="20"/>
                <w:szCs w:val="20"/>
                <w:lang w:val="es-CO"/>
              </w:rPr>
            </w:pPr>
          </w:p>
        </w:tc>
        <w:tc>
          <w:tcPr>
            <w:tcW w:w="3976" w:type="dxa"/>
          </w:tcPr>
          <w:p w14:paraId="500C91A1" w14:textId="77777777" w:rsidR="00975897" w:rsidRPr="00367E64" w:rsidRDefault="00975897" w:rsidP="00FC746C">
            <w:pPr>
              <w:jc w:val="both"/>
              <w:rPr>
                <w:rFonts w:asciiTheme="majorHAnsi" w:hAnsiTheme="majorHAnsi" w:cstheme="majorHAnsi"/>
                <w:b/>
                <w:sz w:val="20"/>
                <w:szCs w:val="20"/>
                <w:lang w:val="es-CO"/>
              </w:rPr>
            </w:pPr>
          </w:p>
        </w:tc>
      </w:tr>
      <w:tr w:rsidR="00975897" w:rsidRPr="00367E64" w14:paraId="6B0785CD" w14:textId="77777777" w:rsidTr="00FC746C">
        <w:trPr>
          <w:trHeight w:val="1089"/>
        </w:trPr>
        <w:tc>
          <w:tcPr>
            <w:tcW w:w="5123" w:type="dxa"/>
          </w:tcPr>
          <w:p w14:paraId="45584A22" w14:textId="77777777" w:rsidR="00975897" w:rsidRPr="00367E64" w:rsidRDefault="00975897" w:rsidP="00FC746C">
            <w:pPr>
              <w:jc w:val="both"/>
              <w:rPr>
                <w:rFonts w:asciiTheme="majorHAnsi" w:hAnsiTheme="majorHAnsi" w:cstheme="majorHAnsi"/>
                <w:b/>
                <w:sz w:val="20"/>
                <w:szCs w:val="20"/>
              </w:rPr>
            </w:pPr>
            <w:r w:rsidRPr="00367E64">
              <w:rPr>
                <w:rFonts w:asciiTheme="majorHAnsi" w:hAnsiTheme="majorHAnsi" w:cstheme="majorHAnsi"/>
                <w:b/>
                <w:sz w:val="20"/>
                <w:szCs w:val="20"/>
              </w:rPr>
              <w:t>MAURICIO IREGUI TARQUINO</w:t>
            </w:r>
          </w:p>
          <w:p w14:paraId="6720E62C" w14:textId="77777777" w:rsidR="00975897" w:rsidRPr="00367E64" w:rsidRDefault="00975897" w:rsidP="00FC746C">
            <w:pPr>
              <w:pStyle w:val="Textoindependiente"/>
              <w:rPr>
                <w:rFonts w:asciiTheme="majorHAnsi" w:hAnsiTheme="majorHAnsi" w:cstheme="majorHAnsi"/>
                <w:sz w:val="20"/>
              </w:rPr>
            </w:pPr>
            <w:r w:rsidRPr="00367E64">
              <w:rPr>
                <w:rFonts w:asciiTheme="majorHAnsi" w:hAnsiTheme="majorHAnsi" w:cstheme="majorHAnsi"/>
                <w:sz w:val="20"/>
              </w:rPr>
              <w:t xml:space="preserve">Gerente - Apoderado </w:t>
            </w:r>
          </w:p>
          <w:p w14:paraId="742B0E6E" w14:textId="77777777" w:rsidR="00975897" w:rsidRPr="00367E64" w:rsidRDefault="00975897" w:rsidP="00FC746C">
            <w:pPr>
              <w:jc w:val="both"/>
              <w:rPr>
                <w:rFonts w:asciiTheme="majorHAnsi" w:hAnsiTheme="majorHAnsi" w:cstheme="majorHAnsi"/>
                <w:b/>
                <w:sz w:val="20"/>
                <w:szCs w:val="20"/>
                <w:lang w:val="es-CO"/>
              </w:rPr>
            </w:pPr>
            <w:r w:rsidRPr="00367E64">
              <w:rPr>
                <w:rFonts w:asciiTheme="majorHAnsi" w:hAnsiTheme="majorHAnsi" w:cstheme="majorHAnsi"/>
                <w:b/>
                <w:sz w:val="20"/>
                <w:szCs w:val="20"/>
              </w:rPr>
              <w:t>CONSORCIO FONDO DE ATENCION EN SALUD PPL 2019</w:t>
            </w:r>
          </w:p>
        </w:tc>
        <w:tc>
          <w:tcPr>
            <w:tcW w:w="3976" w:type="dxa"/>
          </w:tcPr>
          <w:p w14:paraId="32D59A1B" w14:textId="77777777" w:rsidR="00975897" w:rsidRPr="00367E64" w:rsidRDefault="002D46A6" w:rsidP="00FC746C">
            <w:pPr>
              <w:jc w:val="both"/>
              <w:rPr>
                <w:rFonts w:asciiTheme="majorHAnsi" w:hAnsiTheme="majorHAnsi" w:cstheme="majorHAnsi"/>
                <w:b/>
                <w:noProof/>
                <w:color w:val="000000"/>
                <w:spacing w:val="-3"/>
                <w:sz w:val="20"/>
                <w:szCs w:val="18"/>
              </w:rPr>
            </w:pPr>
            <w:r>
              <w:rPr>
                <w:rFonts w:asciiTheme="majorHAnsi" w:hAnsiTheme="majorHAnsi" w:cstheme="majorHAnsi"/>
                <w:b/>
                <w:noProof/>
                <w:color w:val="000000"/>
                <w:spacing w:val="-3"/>
                <w:sz w:val="20"/>
                <w:szCs w:val="18"/>
              </w:rPr>
              <w:t>______________________</w:t>
            </w:r>
          </w:p>
          <w:p w14:paraId="4785D94C" w14:textId="77777777" w:rsidR="00975897" w:rsidRPr="00367E64" w:rsidRDefault="00975897" w:rsidP="00FC746C">
            <w:pPr>
              <w:jc w:val="both"/>
              <w:rPr>
                <w:rFonts w:asciiTheme="majorHAnsi" w:hAnsiTheme="majorHAnsi" w:cstheme="majorHAnsi"/>
                <w:noProof/>
                <w:color w:val="000000"/>
                <w:sz w:val="20"/>
                <w:szCs w:val="20"/>
              </w:rPr>
            </w:pPr>
            <w:r w:rsidRPr="00367E64">
              <w:rPr>
                <w:rFonts w:asciiTheme="majorHAnsi" w:hAnsiTheme="majorHAnsi" w:cstheme="majorHAnsi"/>
                <w:noProof/>
                <w:color w:val="000000"/>
                <w:sz w:val="20"/>
                <w:szCs w:val="20"/>
              </w:rPr>
              <w:t xml:space="preserve">Representante Legal </w:t>
            </w:r>
          </w:p>
          <w:p w14:paraId="74EE0A21" w14:textId="77777777" w:rsidR="00975897" w:rsidRPr="00367E64" w:rsidRDefault="002D46A6" w:rsidP="00FC746C">
            <w:pPr>
              <w:jc w:val="both"/>
              <w:rPr>
                <w:rFonts w:asciiTheme="majorHAnsi" w:hAnsiTheme="majorHAnsi" w:cstheme="majorHAnsi"/>
                <w:b/>
                <w:sz w:val="20"/>
                <w:szCs w:val="20"/>
                <w:lang w:val="es-CO"/>
              </w:rPr>
            </w:pPr>
            <w:r>
              <w:rPr>
                <w:rFonts w:asciiTheme="majorHAnsi" w:hAnsiTheme="majorHAnsi" w:cstheme="majorHAnsi"/>
                <w:b/>
                <w:sz w:val="20"/>
                <w:szCs w:val="20"/>
                <w:lang w:val="es-CO"/>
              </w:rPr>
              <w:t>___________________________</w:t>
            </w:r>
          </w:p>
        </w:tc>
      </w:tr>
    </w:tbl>
    <w:p w14:paraId="1AA50661" w14:textId="77777777" w:rsidR="00975897" w:rsidRPr="00367E64" w:rsidRDefault="00975897" w:rsidP="00975897">
      <w:pPr>
        <w:jc w:val="both"/>
        <w:rPr>
          <w:rFonts w:asciiTheme="majorHAnsi" w:hAnsiTheme="majorHAnsi" w:cstheme="majorHAnsi"/>
          <w:sz w:val="21"/>
          <w:szCs w:val="21"/>
        </w:rPr>
      </w:pPr>
    </w:p>
    <w:p w14:paraId="47F28949" w14:textId="77777777" w:rsidR="00975897" w:rsidRPr="00367E64" w:rsidRDefault="00975897" w:rsidP="004F0A14">
      <w:pPr>
        <w:jc w:val="both"/>
        <w:rPr>
          <w:rFonts w:asciiTheme="majorHAnsi" w:hAnsiTheme="majorHAnsi" w:cstheme="majorHAnsi"/>
        </w:rPr>
      </w:pPr>
    </w:p>
    <w:sectPr w:rsidR="00975897" w:rsidRPr="00367E64">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3EAAA" w14:textId="77777777" w:rsidR="002B38AB" w:rsidRDefault="002B38AB" w:rsidP="002F72C6">
      <w:r>
        <w:separator/>
      </w:r>
    </w:p>
  </w:endnote>
  <w:endnote w:type="continuationSeparator" w:id="0">
    <w:p w14:paraId="2D9E6838" w14:textId="77777777" w:rsidR="002B38AB" w:rsidRDefault="002B38AB" w:rsidP="002F7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92612" w14:textId="77777777" w:rsidR="00FC746C" w:rsidRDefault="00FC746C">
    <w:pPr>
      <w:pStyle w:val="Piedepgina"/>
    </w:pPr>
    <w:r>
      <w:rPr>
        <w:noProof/>
        <w:lang w:val="es-CO" w:eastAsia="es-CO"/>
      </w:rPr>
      <w:drawing>
        <wp:anchor distT="0" distB="0" distL="114300" distR="114300" simplePos="0" relativeHeight="251661312" behindDoc="1" locked="0" layoutInCell="1" allowOverlap="1" wp14:anchorId="18308102" wp14:editId="17D1D9E9">
          <wp:simplePos x="0" y="0"/>
          <wp:positionH relativeFrom="page">
            <wp:align>right</wp:align>
          </wp:positionH>
          <wp:positionV relativeFrom="paragraph">
            <wp:posOffset>-527685</wp:posOffset>
          </wp:positionV>
          <wp:extent cx="7762875" cy="1142365"/>
          <wp:effectExtent l="0" t="0" r="9525" b="63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lantilla_Fomag_word-10.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2875" cy="11423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E12BC" w14:textId="77777777" w:rsidR="002B38AB" w:rsidRDefault="002B38AB" w:rsidP="002F72C6">
      <w:r>
        <w:separator/>
      </w:r>
    </w:p>
  </w:footnote>
  <w:footnote w:type="continuationSeparator" w:id="0">
    <w:p w14:paraId="7E30826A" w14:textId="77777777" w:rsidR="002B38AB" w:rsidRDefault="002B38AB" w:rsidP="002F7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580CD" w14:textId="77777777" w:rsidR="00FC746C" w:rsidRDefault="00FC746C">
    <w:pPr>
      <w:pStyle w:val="Encabezado"/>
      <w:rPr>
        <w:noProof/>
        <w:lang w:eastAsia="es-CO"/>
      </w:rPr>
    </w:pPr>
    <w:r>
      <w:rPr>
        <w:noProof/>
        <w:lang w:val="es-CO" w:eastAsia="es-CO"/>
      </w:rPr>
      <w:drawing>
        <wp:anchor distT="0" distB="0" distL="114300" distR="114300" simplePos="0" relativeHeight="251659264" behindDoc="1" locked="0" layoutInCell="1" allowOverlap="1" wp14:anchorId="2837DBF7" wp14:editId="01FE69E1">
          <wp:simplePos x="0" y="0"/>
          <wp:positionH relativeFrom="page">
            <wp:align>left</wp:align>
          </wp:positionH>
          <wp:positionV relativeFrom="paragraph">
            <wp:posOffset>-440055</wp:posOffset>
          </wp:positionV>
          <wp:extent cx="6911819" cy="885559"/>
          <wp:effectExtent l="0" t="0" r="381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ntilla_Fomag_word-08.png"/>
                  <pic:cNvPicPr/>
                </pic:nvPicPr>
                <pic:blipFill>
                  <a:blip r:embed="rId1">
                    <a:extLst>
                      <a:ext uri="{28A0092B-C50C-407E-A947-70E740481C1C}">
                        <a14:useLocalDpi xmlns:a14="http://schemas.microsoft.com/office/drawing/2010/main" val="0"/>
                      </a:ext>
                    </a:extLst>
                  </a:blip>
                  <a:stretch>
                    <a:fillRect/>
                  </a:stretch>
                </pic:blipFill>
                <pic:spPr>
                  <a:xfrm>
                    <a:off x="0" y="0"/>
                    <a:ext cx="6911819" cy="885559"/>
                  </a:xfrm>
                  <a:prstGeom prst="rect">
                    <a:avLst/>
                  </a:prstGeom>
                </pic:spPr>
              </pic:pic>
            </a:graphicData>
          </a:graphic>
          <wp14:sizeRelH relativeFrom="page">
            <wp14:pctWidth>0</wp14:pctWidth>
          </wp14:sizeRelH>
          <wp14:sizeRelV relativeFrom="page">
            <wp14:pctHeight>0</wp14:pctHeight>
          </wp14:sizeRelV>
        </wp:anchor>
      </w:drawing>
    </w:r>
  </w:p>
  <w:p w14:paraId="66DB347A" w14:textId="77777777" w:rsidR="00FC746C" w:rsidRDefault="00FC746C" w:rsidP="00D17D08">
    <w:pPr>
      <w:pStyle w:val="Encabezado"/>
      <w:jc w:val="center"/>
      <w:rPr>
        <w:noProof/>
        <w:lang w:eastAsia="es-CO"/>
      </w:rPr>
    </w:pPr>
  </w:p>
  <w:p w14:paraId="02791DD7" w14:textId="77777777" w:rsidR="00FC746C" w:rsidRPr="002F72C6" w:rsidRDefault="00FC746C">
    <w:pPr>
      <w:pStyle w:val="Encabezado"/>
      <w:rPr>
        <w:rFonts w:asciiTheme="majorHAnsi" w:hAnsiTheme="majorHAnsi" w:cstheme="majorHAnsi"/>
        <w:b/>
        <w:noProof/>
        <w:sz w:val="20"/>
        <w:szCs w:val="20"/>
        <w:lang w:eastAsia="es-CO"/>
      </w:rPr>
    </w:pPr>
  </w:p>
  <w:p w14:paraId="7B7A7BB2" w14:textId="77777777" w:rsidR="00FC746C" w:rsidRPr="00CD66A2" w:rsidRDefault="00FC746C" w:rsidP="00D17D08">
    <w:pPr>
      <w:pStyle w:val="Encabezado"/>
      <w:tabs>
        <w:tab w:val="clear" w:pos="4419"/>
        <w:tab w:val="clear" w:pos="8838"/>
        <w:tab w:val="left" w:pos="1440"/>
      </w:tabs>
      <w:jc w:val="center"/>
      <w:rPr>
        <w:rFonts w:ascii="Calibri" w:hAnsi="Calibri" w:cs="Calibri"/>
        <w:b/>
        <w:color w:val="000000"/>
        <w:sz w:val="22"/>
        <w:szCs w:val="22"/>
      </w:rPr>
    </w:pPr>
    <w:r w:rsidRPr="002F72C6">
      <w:rPr>
        <w:rFonts w:asciiTheme="majorHAnsi" w:hAnsiTheme="majorHAnsi" w:cstheme="majorHAnsi"/>
        <w:b/>
        <w:noProof/>
        <w:sz w:val="20"/>
        <w:szCs w:val="20"/>
        <w:lang w:eastAsia="es-CO"/>
      </w:rPr>
      <w:t>CONTRATO DE PRESTACIÓN DE SERVICIOS No.</w:t>
    </w:r>
    <w:r>
      <w:rPr>
        <w:rFonts w:asciiTheme="majorHAnsi" w:hAnsiTheme="majorHAnsi" w:cstheme="majorHAnsi"/>
        <w:b/>
        <w:noProof/>
        <w:sz w:val="20"/>
        <w:szCs w:val="20"/>
        <w:lang w:eastAsia="es-CO"/>
      </w:rPr>
      <w:t xml:space="preserve"> </w:t>
    </w:r>
  </w:p>
  <w:p w14:paraId="24E85D85" w14:textId="77777777" w:rsidR="00FC746C" w:rsidRPr="002F72C6" w:rsidRDefault="00FC746C" w:rsidP="002F72C6">
    <w:pPr>
      <w:pStyle w:val="Encabezado"/>
      <w:jc w:val="center"/>
      <w:rPr>
        <w:rFonts w:asciiTheme="majorHAnsi" w:hAnsiTheme="majorHAnsi" w:cstheme="majorHAnsi"/>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04F15"/>
    <w:multiLevelType w:val="hybridMultilevel"/>
    <w:tmpl w:val="470A96E6"/>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5C57432"/>
    <w:multiLevelType w:val="hybridMultilevel"/>
    <w:tmpl w:val="EEA4C35E"/>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nsid w:val="075F7BB0"/>
    <w:multiLevelType w:val="hybridMultilevel"/>
    <w:tmpl w:val="E68C2F40"/>
    <w:lvl w:ilvl="0" w:tplc="0409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0A522F13"/>
    <w:multiLevelType w:val="hybridMultilevel"/>
    <w:tmpl w:val="325A0652"/>
    <w:lvl w:ilvl="0" w:tplc="0409000B">
      <w:start w:val="1"/>
      <w:numFmt w:val="bullet"/>
      <w:lvlText w:val=""/>
      <w:lvlJc w:val="left"/>
      <w:pPr>
        <w:ind w:left="502" w:hanging="360"/>
      </w:pPr>
      <w:rPr>
        <w:rFonts w:ascii="Wingdings" w:hAnsi="Wingdings" w:hint="default"/>
        <w:b w:val="0"/>
      </w:rPr>
    </w:lvl>
    <w:lvl w:ilvl="1" w:tplc="0C0A0019">
      <w:start w:val="1"/>
      <w:numFmt w:val="lowerLetter"/>
      <w:lvlText w:val="%2."/>
      <w:lvlJc w:val="left"/>
      <w:pPr>
        <w:ind w:left="1222" w:hanging="360"/>
      </w:pPr>
    </w:lvl>
    <w:lvl w:ilvl="2" w:tplc="0C0A001B">
      <w:start w:val="1"/>
      <w:numFmt w:val="lowerRoman"/>
      <w:lvlText w:val="%3."/>
      <w:lvlJc w:val="right"/>
      <w:pPr>
        <w:ind w:left="1942" w:hanging="180"/>
      </w:pPr>
    </w:lvl>
    <w:lvl w:ilvl="3" w:tplc="0C0A000F">
      <w:start w:val="1"/>
      <w:numFmt w:val="decimal"/>
      <w:lvlText w:val="%4."/>
      <w:lvlJc w:val="left"/>
      <w:pPr>
        <w:ind w:left="2662" w:hanging="360"/>
      </w:pPr>
    </w:lvl>
    <w:lvl w:ilvl="4" w:tplc="0C0A0019">
      <w:start w:val="1"/>
      <w:numFmt w:val="lowerLetter"/>
      <w:lvlText w:val="%5."/>
      <w:lvlJc w:val="left"/>
      <w:pPr>
        <w:ind w:left="3382" w:hanging="360"/>
      </w:pPr>
    </w:lvl>
    <w:lvl w:ilvl="5" w:tplc="0C0A001B">
      <w:start w:val="1"/>
      <w:numFmt w:val="lowerRoman"/>
      <w:lvlText w:val="%6."/>
      <w:lvlJc w:val="right"/>
      <w:pPr>
        <w:ind w:left="4102" w:hanging="180"/>
      </w:pPr>
    </w:lvl>
    <w:lvl w:ilvl="6" w:tplc="0C0A000F">
      <w:start w:val="1"/>
      <w:numFmt w:val="decimal"/>
      <w:lvlText w:val="%7."/>
      <w:lvlJc w:val="left"/>
      <w:pPr>
        <w:ind w:left="4822" w:hanging="360"/>
      </w:pPr>
    </w:lvl>
    <w:lvl w:ilvl="7" w:tplc="0C0A0019">
      <w:start w:val="1"/>
      <w:numFmt w:val="lowerLetter"/>
      <w:lvlText w:val="%8."/>
      <w:lvlJc w:val="left"/>
      <w:pPr>
        <w:ind w:left="5542" w:hanging="360"/>
      </w:pPr>
    </w:lvl>
    <w:lvl w:ilvl="8" w:tplc="0C0A001B">
      <w:start w:val="1"/>
      <w:numFmt w:val="lowerRoman"/>
      <w:lvlText w:val="%9."/>
      <w:lvlJc w:val="right"/>
      <w:pPr>
        <w:ind w:left="6262" w:hanging="180"/>
      </w:pPr>
    </w:lvl>
  </w:abstractNum>
  <w:abstractNum w:abstractNumId="4">
    <w:nsid w:val="0AED5076"/>
    <w:multiLevelType w:val="hybridMultilevel"/>
    <w:tmpl w:val="24CC0606"/>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F364A9E"/>
    <w:multiLevelType w:val="hybridMultilevel"/>
    <w:tmpl w:val="D2E42104"/>
    <w:lvl w:ilvl="0" w:tplc="C75252AC">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1CE4B59"/>
    <w:multiLevelType w:val="hybridMultilevel"/>
    <w:tmpl w:val="22765BE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32F1A8B"/>
    <w:multiLevelType w:val="hybridMultilevel"/>
    <w:tmpl w:val="1D385A06"/>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586726E"/>
    <w:multiLevelType w:val="multilevel"/>
    <w:tmpl w:val="831C4CEE"/>
    <w:lvl w:ilvl="0">
      <w:start w:val="8"/>
      <w:numFmt w:val="decimal"/>
      <w:lvlText w:val="%1."/>
      <w:lvlJc w:val="left"/>
      <w:pPr>
        <w:ind w:left="792" w:hanging="360"/>
      </w:pPr>
      <w:rPr>
        <w:rFonts w:eastAsia="Arial"/>
      </w:rPr>
    </w:lvl>
    <w:lvl w:ilvl="1">
      <w:start w:val="1"/>
      <w:numFmt w:val="decimal"/>
      <w:lvlText w:val="%1.%2"/>
      <w:lvlJc w:val="left"/>
      <w:pPr>
        <w:ind w:left="792" w:hanging="360"/>
      </w:pPr>
    </w:lvl>
    <w:lvl w:ilvl="2">
      <w:start w:val="1"/>
      <w:numFmt w:val="decimal"/>
      <w:lvlText w:val="%1.%2.%3"/>
      <w:lvlJc w:val="left"/>
      <w:pPr>
        <w:ind w:left="1152" w:hanging="720"/>
      </w:pPr>
    </w:lvl>
    <w:lvl w:ilvl="3">
      <w:start w:val="1"/>
      <w:numFmt w:val="decimal"/>
      <w:lvlText w:val="%1.%2.%3.%4"/>
      <w:lvlJc w:val="left"/>
      <w:pPr>
        <w:ind w:left="1152" w:hanging="720"/>
      </w:pPr>
    </w:lvl>
    <w:lvl w:ilvl="4">
      <w:start w:val="1"/>
      <w:numFmt w:val="decimal"/>
      <w:lvlText w:val="%1.%2.%3.%4.%5"/>
      <w:lvlJc w:val="left"/>
      <w:pPr>
        <w:ind w:left="1512" w:hanging="1080"/>
      </w:pPr>
    </w:lvl>
    <w:lvl w:ilvl="5">
      <w:start w:val="1"/>
      <w:numFmt w:val="decimal"/>
      <w:lvlText w:val="%1.%2.%3.%4.%5.%6"/>
      <w:lvlJc w:val="left"/>
      <w:pPr>
        <w:ind w:left="1512" w:hanging="1080"/>
      </w:pPr>
    </w:lvl>
    <w:lvl w:ilvl="6">
      <w:start w:val="1"/>
      <w:numFmt w:val="decimal"/>
      <w:lvlText w:val="%1.%2.%3.%4.%5.%6.%7"/>
      <w:lvlJc w:val="left"/>
      <w:pPr>
        <w:ind w:left="1872" w:hanging="1440"/>
      </w:pPr>
    </w:lvl>
    <w:lvl w:ilvl="7">
      <w:start w:val="1"/>
      <w:numFmt w:val="decimal"/>
      <w:lvlText w:val="%1.%2.%3.%4.%5.%6.%7.%8"/>
      <w:lvlJc w:val="left"/>
      <w:pPr>
        <w:ind w:left="1872" w:hanging="1440"/>
      </w:pPr>
    </w:lvl>
    <w:lvl w:ilvl="8">
      <w:start w:val="1"/>
      <w:numFmt w:val="decimal"/>
      <w:lvlText w:val="%1.%2.%3.%4.%5.%6.%7.%8.%9"/>
      <w:lvlJc w:val="left"/>
      <w:pPr>
        <w:ind w:left="2232" w:hanging="1800"/>
      </w:pPr>
    </w:lvl>
  </w:abstractNum>
  <w:abstractNum w:abstractNumId="9">
    <w:nsid w:val="1720639B"/>
    <w:multiLevelType w:val="hybridMultilevel"/>
    <w:tmpl w:val="09CACFB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D">
      <w:start w:val="1"/>
      <w:numFmt w:val="bullet"/>
      <w:lvlText w:val=""/>
      <w:lvlJc w:val="left"/>
      <w:pPr>
        <w:ind w:left="2880" w:hanging="360"/>
      </w:pPr>
      <w:rPr>
        <w:rFonts w:ascii="Wingdings" w:hAnsi="Wingdings" w:hint="default"/>
      </w:r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nsid w:val="1BFF2E6B"/>
    <w:multiLevelType w:val="hybridMultilevel"/>
    <w:tmpl w:val="66CAF010"/>
    <w:lvl w:ilvl="0" w:tplc="240A000D">
      <w:start w:val="1"/>
      <w:numFmt w:val="bullet"/>
      <w:lvlText w:val=""/>
      <w:lvlJc w:val="left"/>
      <w:pPr>
        <w:ind w:left="502" w:hanging="360"/>
      </w:pPr>
      <w:rPr>
        <w:rFonts w:ascii="Wingdings" w:hAnsi="Wingdings" w:hint="default"/>
        <w:b/>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11">
    <w:nsid w:val="1E7F21B0"/>
    <w:multiLevelType w:val="hybridMultilevel"/>
    <w:tmpl w:val="77266700"/>
    <w:lvl w:ilvl="0" w:tplc="B880AD2E">
      <w:start w:val="1"/>
      <w:numFmt w:val="decimal"/>
      <w:lvlText w:val="%1."/>
      <w:lvlJc w:val="left"/>
      <w:pPr>
        <w:ind w:left="502" w:hanging="360"/>
      </w:pPr>
      <w:rPr>
        <w:b w:val="0"/>
      </w:rPr>
    </w:lvl>
    <w:lvl w:ilvl="1" w:tplc="0A3E46DE">
      <w:start w:val="1"/>
      <w:numFmt w:val="lowerLetter"/>
      <w:lvlText w:val="%2."/>
      <w:lvlJc w:val="left"/>
      <w:pPr>
        <w:ind w:left="1222" w:hanging="360"/>
      </w:pPr>
      <w:rPr>
        <w:i w:val="0"/>
      </w:r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2">
    <w:nsid w:val="26A40EB4"/>
    <w:multiLevelType w:val="hybridMultilevel"/>
    <w:tmpl w:val="7ACE936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9763C89"/>
    <w:multiLevelType w:val="hybridMultilevel"/>
    <w:tmpl w:val="1FCAFC3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C172915"/>
    <w:multiLevelType w:val="hybridMultilevel"/>
    <w:tmpl w:val="8EC46434"/>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5">
    <w:nsid w:val="31A417AA"/>
    <w:multiLevelType w:val="hybridMultilevel"/>
    <w:tmpl w:val="2CD2C9AA"/>
    <w:lvl w:ilvl="0" w:tplc="0409000B">
      <w:start w:val="1"/>
      <w:numFmt w:val="bullet"/>
      <w:lvlText w:val=""/>
      <w:lvlJc w:val="left"/>
      <w:pPr>
        <w:ind w:left="502" w:hanging="360"/>
      </w:pPr>
      <w:rPr>
        <w:rFonts w:ascii="Wingdings" w:hAnsi="Wingdings" w:hint="default"/>
        <w:b w:val="0"/>
      </w:rPr>
    </w:lvl>
    <w:lvl w:ilvl="1" w:tplc="0C0A0019">
      <w:start w:val="1"/>
      <w:numFmt w:val="lowerLetter"/>
      <w:lvlText w:val="%2."/>
      <w:lvlJc w:val="left"/>
      <w:pPr>
        <w:ind w:left="1222" w:hanging="360"/>
      </w:pPr>
    </w:lvl>
    <w:lvl w:ilvl="2" w:tplc="0C0A001B">
      <w:start w:val="1"/>
      <w:numFmt w:val="lowerRoman"/>
      <w:lvlText w:val="%3."/>
      <w:lvlJc w:val="right"/>
      <w:pPr>
        <w:ind w:left="1942" w:hanging="180"/>
      </w:pPr>
    </w:lvl>
    <w:lvl w:ilvl="3" w:tplc="0C0A000F">
      <w:start w:val="1"/>
      <w:numFmt w:val="decimal"/>
      <w:lvlText w:val="%4."/>
      <w:lvlJc w:val="left"/>
      <w:pPr>
        <w:ind w:left="2662" w:hanging="360"/>
      </w:pPr>
    </w:lvl>
    <w:lvl w:ilvl="4" w:tplc="0C0A0019">
      <w:start w:val="1"/>
      <w:numFmt w:val="lowerLetter"/>
      <w:lvlText w:val="%5."/>
      <w:lvlJc w:val="left"/>
      <w:pPr>
        <w:ind w:left="3382" w:hanging="360"/>
      </w:pPr>
    </w:lvl>
    <w:lvl w:ilvl="5" w:tplc="0C0A001B">
      <w:start w:val="1"/>
      <w:numFmt w:val="lowerRoman"/>
      <w:lvlText w:val="%6."/>
      <w:lvlJc w:val="right"/>
      <w:pPr>
        <w:ind w:left="4102" w:hanging="180"/>
      </w:pPr>
    </w:lvl>
    <w:lvl w:ilvl="6" w:tplc="0C0A000F">
      <w:start w:val="1"/>
      <w:numFmt w:val="decimal"/>
      <w:lvlText w:val="%7."/>
      <w:lvlJc w:val="left"/>
      <w:pPr>
        <w:ind w:left="4822" w:hanging="360"/>
      </w:pPr>
    </w:lvl>
    <w:lvl w:ilvl="7" w:tplc="0C0A0019">
      <w:start w:val="1"/>
      <w:numFmt w:val="lowerLetter"/>
      <w:lvlText w:val="%8."/>
      <w:lvlJc w:val="left"/>
      <w:pPr>
        <w:ind w:left="5542" w:hanging="360"/>
      </w:pPr>
    </w:lvl>
    <w:lvl w:ilvl="8" w:tplc="0C0A001B">
      <w:start w:val="1"/>
      <w:numFmt w:val="lowerRoman"/>
      <w:lvlText w:val="%9."/>
      <w:lvlJc w:val="right"/>
      <w:pPr>
        <w:ind w:left="6262" w:hanging="180"/>
      </w:pPr>
    </w:lvl>
  </w:abstractNum>
  <w:abstractNum w:abstractNumId="16">
    <w:nsid w:val="31D50078"/>
    <w:multiLevelType w:val="multilevel"/>
    <w:tmpl w:val="6F9C4B3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38612C41"/>
    <w:multiLevelType w:val="hybridMultilevel"/>
    <w:tmpl w:val="F3C8011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8D1A88"/>
    <w:multiLevelType w:val="multilevel"/>
    <w:tmpl w:val="7094476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40552D2A"/>
    <w:multiLevelType w:val="hybridMultilevel"/>
    <w:tmpl w:val="C7C0C9CE"/>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9D23811"/>
    <w:multiLevelType w:val="hybridMultilevel"/>
    <w:tmpl w:val="FAC63092"/>
    <w:lvl w:ilvl="0" w:tplc="240A0001">
      <w:start w:val="1"/>
      <w:numFmt w:val="bullet"/>
      <w:lvlText w:val=""/>
      <w:lvlJc w:val="left"/>
      <w:pPr>
        <w:ind w:left="1422" w:hanging="360"/>
      </w:pPr>
      <w:rPr>
        <w:rFonts w:ascii="Symbol" w:hAnsi="Symbol" w:hint="default"/>
      </w:rPr>
    </w:lvl>
    <w:lvl w:ilvl="1" w:tplc="240A0003" w:tentative="1">
      <w:start w:val="1"/>
      <w:numFmt w:val="bullet"/>
      <w:lvlText w:val="o"/>
      <w:lvlJc w:val="left"/>
      <w:pPr>
        <w:ind w:left="2142" w:hanging="360"/>
      </w:pPr>
      <w:rPr>
        <w:rFonts w:ascii="Courier New" w:hAnsi="Courier New" w:cs="Courier New" w:hint="default"/>
      </w:rPr>
    </w:lvl>
    <w:lvl w:ilvl="2" w:tplc="240A0005" w:tentative="1">
      <w:start w:val="1"/>
      <w:numFmt w:val="bullet"/>
      <w:lvlText w:val=""/>
      <w:lvlJc w:val="left"/>
      <w:pPr>
        <w:ind w:left="2862" w:hanging="360"/>
      </w:pPr>
      <w:rPr>
        <w:rFonts w:ascii="Wingdings" w:hAnsi="Wingdings" w:hint="default"/>
      </w:rPr>
    </w:lvl>
    <w:lvl w:ilvl="3" w:tplc="240A0001" w:tentative="1">
      <w:start w:val="1"/>
      <w:numFmt w:val="bullet"/>
      <w:lvlText w:val=""/>
      <w:lvlJc w:val="left"/>
      <w:pPr>
        <w:ind w:left="3582" w:hanging="360"/>
      </w:pPr>
      <w:rPr>
        <w:rFonts w:ascii="Symbol" w:hAnsi="Symbol" w:hint="default"/>
      </w:rPr>
    </w:lvl>
    <w:lvl w:ilvl="4" w:tplc="240A0003" w:tentative="1">
      <w:start w:val="1"/>
      <w:numFmt w:val="bullet"/>
      <w:lvlText w:val="o"/>
      <w:lvlJc w:val="left"/>
      <w:pPr>
        <w:ind w:left="4302" w:hanging="360"/>
      </w:pPr>
      <w:rPr>
        <w:rFonts w:ascii="Courier New" w:hAnsi="Courier New" w:cs="Courier New" w:hint="default"/>
      </w:rPr>
    </w:lvl>
    <w:lvl w:ilvl="5" w:tplc="240A0005" w:tentative="1">
      <w:start w:val="1"/>
      <w:numFmt w:val="bullet"/>
      <w:lvlText w:val=""/>
      <w:lvlJc w:val="left"/>
      <w:pPr>
        <w:ind w:left="5022" w:hanging="360"/>
      </w:pPr>
      <w:rPr>
        <w:rFonts w:ascii="Wingdings" w:hAnsi="Wingdings" w:hint="default"/>
      </w:rPr>
    </w:lvl>
    <w:lvl w:ilvl="6" w:tplc="240A0001" w:tentative="1">
      <w:start w:val="1"/>
      <w:numFmt w:val="bullet"/>
      <w:lvlText w:val=""/>
      <w:lvlJc w:val="left"/>
      <w:pPr>
        <w:ind w:left="5742" w:hanging="360"/>
      </w:pPr>
      <w:rPr>
        <w:rFonts w:ascii="Symbol" w:hAnsi="Symbol" w:hint="default"/>
      </w:rPr>
    </w:lvl>
    <w:lvl w:ilvl="7" w:tplc="240A0003" w:tentative="1">
      <w:start w:val="1"/>
      <w:numFmt w:val="bullet"/>
      <w:lvlText w:val="o"/>
      <w:lvlJc w:val="left"/>
      <w:pPr>
        <w:ind w:left="6462" w:hanging="360"/>
      </w:pPr>
      <w:rPr>
        <w:rFonts w:ascii="Courier New" w:hAnsi="Courier New" w:cs="Courier New" w:hint="default"/>
      </w:rPr>
    </w:lvl>
    <w:lvl w:ilvl="8" w:tplc="240A0005" w:tentative="1">
      <w:start w:val="1"/>
      <w:numFmt w:val="bullet"/>
      <w:lvlText w:val=""/>
      <w:lvlJc w:val="left"/>
      <w:pPr>
        <w:ind w:left="7182" w:hanging="360"/>
      </w:pPr>
      <w:rPr>
        <w:rFonts w:ascii="Wingdings" w:hAnsi="Wingdings" w:hint="default"/>
      </w:rPr>
    </w:lvl>
  </w:abstractNum>
  <w:abstractNum w:abstractNumId="21">
    <w:nsid w:val="4B176DB1"/>
    <w:multiLevelType w:val="hybridMultilevel"/>
    <w:tmpl w:val="1D104120"/>
    <w:lvl w:ilvl="0" w:tplc="240A000D">
      <w:start w:val="1"/>
      <w:numFmt w:val="bullet"/>
      <w:lvlText w:val=""/>
      <w:lvlJc w:val="left"/>
      <w:pPr>
        <w:ind w:left="360" w:hanging="360"/>
      </w:pPr>
      <w:rPr>
        <w:rFonts w:ascii="Wingdings" w:hAnsi="Wingdings" w:hint="default"/>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nsid w:val="4B7E5858"/>
    <w:multiLevelType w:val="hybridMultilevel"/>
    <w:tmpl w:val="BB8ED966"/>
    <w:lvl w:ilvl="0" w:tplc="240A000D">
      <w:start w:val="1"/>
      <w:numFmt w:val="bullet"/>
      <w:lvlText w:val=""/>
      <w:lvlJc w:val="left"/>
      <w:pPr>
        <w:ind w:left="502" w:hanging="360"/>
      </w:pPr>
      <w:rPr>
        <w:rFonts w:ascii="Wingdings" w:hAnsi="Wingdings" w:hint="default"/>
      </w:rPr>
    </w:lvl>
    <w:lvl w:ilvl="1" w:tplc="240A0003">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23">
    <w:nsid w:val="4E765398"/>
    <w:multiLevelType w:val="hybridMultilevel"/>
    <w:tmpl w:val="6F28EE38"/>
    <w:lvl w:ilvl="0" w:tplc="04090001">
      <w:start w:val="1"/>
      <w:numFmt w:val="bullet"/>
      <w:lvlText w:val=""/>
      <w:lvlJc w:val="left"/>
      <w:pPr>
        <w:ind w:left="862" w:hanging="360"/>
      </w:pPr>
      <w:rPr>
        <w:rFonts w:ascii="Symbol" w:hAnsi="Symbol" w:hint="default"/>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24">
    <w:nsid w:val="4EFA10F6"/>
    <w:multiLevelType w:val="hybridMultilevel"/>
    <w:tmpl w:val="1F8C9CCA"/>
    <w:lvl w:ilvl="0" w:tplc="5A6A1A70">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nsid w:val="518E7386"/>
    <w:multiLevelType w:val="hybridMultilevel"/>
    <w:tmpl w:val="42CC035C"/>
    <w:lvl w:ilvl="0" w:tplc="240A000D">
      <w:start w:val="1"/>
      <w:numFmt w:val="bullet"/>
      <w:lvlText w:val=""/>
      <w:lvlJc w:val="left"/>
      <w:pPr>
        <w:ind w:left="720" w:hanging="360"/>
      </w:pPr>
      <w:rPr>
        <w:rFonts w:ascii="Wingdings" w:hAnsi="Wingding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22945D0"/>
    <w:multiLevelType w:val="hybridMultilevel"/>
    <w:tmpl w:val="E3B2A2E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7">
    <w:nsid w:val="52391DBB"/>
    <w:multiLevelType w:val="hybridMultilevel"/>
    <w:tmpl w:val="6F2ED83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280489B"/>
    <w:multiLevelType w:val="multilevel"/>
    <w:tmpl w:val="4B766D16"/>
    <w:lvl w:ilvl="0">
      <w:start w:val="1"/>
      <w:numFmt w:val="bullet"/>
      <w:lvlText w:val=""/>
      <w:lvlJc w:val="left"/>
      <w:pPr>
        <w:ind w:left="630" w:hanging="360"/>
      </w:pPr>
      <w:rPr>
        <w:rFonts w:ascii="Symbol" w:hAnsi="Symbol" w:hint="default"/>
      </w:rPr>
    </w:lvl>
    <w:lvl w:ilvl="1">
      <w:start w:val="1"/>
      <w:numFmt w:val="lowerLetter"/>
      <w:lvlText w:val="%2."/>
      <w:legacy w:legacy="1" w:legacySpace="120" w:legacyIndent="360"/>
      <w:lvlJc w:val="left"/>
      <w:pPr>
        <w:ind w:left="990" w:hanging="360"/>
      </w:pPr>
    </w:lvl>
    <w:lvl w:ilvl="2">
      <w:start w:val="1"/>
      <w:numFmt w:val="lowerRoman"/>
      <w:lvlText w:val="%3."/>
      <w:legacy w:legacy="1" w:legacySpace="120" w:legacyIndent="180"/>
      <w:lvlJc w:val="left"/>
      <w:pPr>
        <w:ind w:left="1170" w:hanging="180"/>
      </w:pPr>
    </w:lvl>
    <w:lvl w:ilvl="3">
      <w:start w:val="1"/>
      <w:numFmt w:val="bullet"/>
      <w:lvlText w:val=""/>
      <w:lvlJc w:val="left"/>
      <w:pPr>
        <w:ind w:left="1530" w:hanging="360"/>
      </w:pPr>
      <w:rPr>
        <w:rFonts w:ascii="Symbol" w:hAnsi="Symbol" w:hint="default"/>
        <w:b w:val="0"/>
      </w:rPr>
    </w:lvl>
    <w:lvl w:ilvl="4">
      <w:start w:val="1"/>
      <w:numFmt w:val="lowerLetter"/>
      <w:lvlText w:val="%5."/>
      <w:legacy w:legacy="1" w:legacySpace="120" w:legacyIndent="360"/>
      <w:lvlJc w:val="left"/>
      <w:pPr>
        <w:ind w:left="1890" w:hanging="360"/>
      </w:pPr>
    </w:lvl>
    <w:lvl w:ilvl="5">
      <w:start w:val="1"/>
      <w:numFmt w:val="lowerRoman"/>
      <w:lvlText w:val="%6."/>
      <w:legacy w:legacy="1" w:legacySpace="120" w:legacyIndent="180"/>
      <w:lvlJc w:val="left"/>
      <w:pPr>
        <w:ind w:left="2070" w:hanging="180"/>
      </w:pPr>
    </w:lvl>
    <w:lvl w:ilvl="6">
      <w:start w:val="1"/>
      <w:numFmt w:val="decimal"/>
      <w:lvlText w:val="%7."/>
      <w:legacy w:legacy="1" w:legacySpace="120" w:legacyIndent="360"/>
      <w:lvlJc w:val="left"/>
      <w:pPr>
        <w:ind w:left="2430" w:hanging="360"/>
      </w:pPr>
    </w:lvl>
    <w:lvl w:ilvl="7">
      <w:start w:val="1"/>
      <w:numFmt w:val="lowerLetter"/>
      <w:lvlText w:val="%8."/>
      <w:legacy w:legacy="1" w:legacySpace="120" w:legacyIndent="360"/>
      <w:lvlJc w:val="left"/>
      <w:pPr>
        <w:ind w:left="2790" w:hanging="360"/>
      </w:pPr>
    </w:lvl>
    <w:lvl w:ilvl="8">
      <w:start w:val="1"/>
      <w:numFmt w:val="lowerRoman"/>
      <w:lvlText w:val="%9."/>
      <w:legacy w:legacy="1" w:legacySpace="120" w:legacyIndent="180"/>
      <w:lvlJc w:val="left"/>
      <w:pPr>
        <w:ind w:left="2970" w:hanging="180"/>
      </w:pPr>
    </w:lvl>
  </w:abstractNum>
  <w:abstractNum w:abstractNumId="29">
    <w:nsid w:val="52CA68F0"/>
    <w:multiLevelType w:val="hybridMultilevel"/>
    <w:tmpl w:val="3A20403E"/>
    <w:lvl w:ilvl="0" w:tplc="FAE27C40">
      <w:start w:val="1"/>
      <w:numFmt w:val="lowerLetter"/>
      <w:lvlText w:val="%1."/>
      <w:lvlJc w:val="left"/>
      <w:pPr>
        <w:ind w:left="842" w:hanging="360"/>
      </w:pPr>
      <w:rPr>
        <w:rFonts w:ascii="Calibri Light" w:eastAsia="Calibri Light" w:hAnsi="Calibri Light" w:cs="Calibri Light" w:hint="default"/>
        <w:spacing w:val="-1"/>
        <w:w w:val="100"/>
        <w:sz w:val="22"/>
        <w:szCs w:val="22"/>
        <w:lang w:val="es-ES" w:eastAsia="es-ES" w:bidi="es-ES"/>
      </w:rPr>
    </w:lvl>
    <w:lvl w:ilvl="1" w:tplc="255468D2">
      <w:numFmt w:val="bullet"/>
      <w:lvlText w:val="•"/>
      <w:lvlJc w:val="left"/>
      <w:pPr>
        <w:ind w:left="1664" w:hanging="360"/>
      </w:pPr>
      <w:rPr>
        <w:rFonts w:hint="default"/>
        <w:lang w:val="es-ES" w:eastAsia="es-ES" w:bidi="es-ES"/>
      </w:rPr>
    </w:lvl>
    <w:lvl w:ilvl="2" w:tplc="DCEA8D6E">
      <w:numFmt w:val="bullet"/>
      <w:lvlText w:val="•"/>
      <w:lvlJc w:val="left"/>
      <w:pPr>
        <w:ind w:left="2488" w:hanging="360"/>
      </w:pPr>
      <w:rPr>
        <w:rFonts w:hint="default"/>
        <w:lang w:val="es-ES" w:eastAsia="es-ES" w:bidi="es-ES"/>
      </w:rPr>
    </w:lvl>
    <w:lvl w:ilvl="3" w:tplc="3F0641D0">
      <w:numFmt w:val="bullet"/>
      <w:lvlText w:val="•"/>
      <w:lvlJc w:val="left"/>
      <w:pPr>
        <w:ind w:left="3312" w:hanging="360"/>
      </w:pPr>
      <w:rPr>
        <w:rFonts w:hint="default"/>
        <w:lang w:val="es-ES" w:eastAsia="es-ES" w:bidi="es-ES"/>
      </w:rPr>
    </w:lvl>
    <w:lvl w:ilvl="4" w:tplc="19180F54">
      <w:numFmt w:val="bullet"/>
      <w:lvlText w:val="•"/>
      <w:lvlJc w:val="left"/>
      <w:pPr>
        <w:ind w:left="4136" w:hanging="360"/>
      </w:pPr>
      <w:rPr>
        <w:rFonts w:hint="default"/>
        <w:lang w:val="es-ES" w:eastAsia="es-ES" w:bidi="es-ES"/>
      </w:rPr>
    </w:lvl>
    <w:lvl w:ilvl="5" w:tplc="8034CB2C">
      <w:numFmt w:val="bullet"/>
      <w:lvlText w:val="•"/>
      <w:lvlJc w:val="left"/>
      <w:pPr>
        <w:ind w:left="4960" w:hanging="360"/>
      </w:pPr>
      <w:rPr>
        <w:rFonts w:hint="default"/>
        <w:lang w:val="es-ES" w:eastAsia="es-ES" w:bidi="es-ES"/>
      </w:rPr>
    </w:lvl>
    <w:lvl w:ilvl="6" w:tplc="E49A666E">
      <w:numFmt w:val="bullet"/>
      <w:lvlText w:val="•"/>
      <w:lvlJc w:val="left"/>
      <w:pPr>
        <w:ind w:left="5784" w:hanging="360"/>
      </w:pPr>
      <w:rPr>
        <w:rFonts w:hint="default"/>
        <w:lang w:val="es-ES" w:eastAsia="es-ES" w:bidi="es-ES"/>
      </w:rPr>
    </w:lvl>
    <w:lvl w:ilvl="7" w:tplc="1722DDCE">
      <w:numFmt w:val="bullet"/>
      <w:lvlText w:val="•"/>
      <w:lvlJc w:val="left"/>
      <w:pPr>
        <w:ind w:left="6608" w:hanging="360"/>
      </w:pPr>
      <w:rPr>
        <w:rFonts w:hint="default"/>
        <w:lang w:val="es-ES" w:eastAsia="es-ES" w:bidi="es-ES"/>
      </w:rPr>
    </w:lvl>
    <w:lvl w:ilvl="8" w:tplc="E1AC49CA">
      <w:numFmt w:val="bullet"/>
      <w:lvlText w:val="•"/>
      <w:lvlJc w:val="left"/>
      <w:pPr>
        <w:ind w:left="7432" w:hanging="360"/>
      </w:pPr>
      <w:rPr>
        <w:rFonts w:hint="default"/>
        <w:lang w:val="es-ES" w:eastAsia="es-ES" w:bidi="es-ES"/>
      </w:rPr>
    </w:lvl>
  </w:abstractNum>
  <w:abstractNum w:abstractNumId="30">
    <w:nsid w:val="5A360D7E"/>
    <w:multiLevelType w:val="multilevel"/>
    <w:tmpl w:val="7094476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5FA878A8"/>
    <w:multiLevelType w:val="hybridMultilevel"/>
    <w:tmpl w:val="1C12549E"/>
    <w:lvl w:ilvl="0" w:tplc="C4102D60">
      <w:numFmt w:val="bullet"/>
      <w:lvlText w:val="-"/>
      <w:lvlJc w:val="left"/>
      <w:pPr>
        <w:ind w:left="720" w:hanging="360"/>
      </w:pPr>
      <w:rPr>
        <w:rFonts w:ascii="Calibri Light" w:eastAsia="Times New Roman" w:hAnsi="Calibri Light" w:cs="Calibri Light"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1001246"/>
    <w:multiLevelType w:val="multilevel"/>
    <w:tmpl w:val="7094476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61392339"/>
    <w:multiLevelType w:val="hybridMultilevel"/>
    <w:tmpl w:val="E62229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55F3135"/>
    <w:multiLevelType w:val="hybridMultilevel"/>
    <w:tmpl w:val="F246F640"/>
    <w:lvl w:ilvl="0" w:tplc="240A0011">
      <w:start w:val="1"/>
      <w:numFmt w:val="decimal"/>
      <w:lvlText w:val="%1)"/>
      <w:lvlJc w:val="left"/>
      <w:pPr>
        <w:ind w:left="765" w:hanging="360"/>
      </w:pPr>
    </w:lvl>
    <w:lvl w:ilvl="1" w:tplc="240A0019" w:tentative="1">
      <w:start w:val="1"/>
      <w:numFmt w:val="lowerLetter"/>
      <w:lvlText w:val="%2."/>
      <w:lvlJc w:val="left"/>
      <w:pPr>
        <w:ind w:left="1485" w:hanging="360"/>
      </w:p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abstractNum w:abstractNumId="35">
    <w:nsid w:val="68CA6A89"/>
    <w:multiLevelType w:val="hybridMultilevel"/>
    <w:tmpl w:val="BF244E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8FD6DC9"/>
    <w:multiLevelType w:val="hybridMultilevel"/>
    <w:tmpl w:val="929A99AE"/>
    <w:lvl w:ilvl="0" w:tplc="11D2FAAC">
      <w:start w:val="1"/>
      <w:numFmt w:val="decimal"/>
      <w:lvlText w:val="%1)"/>
      <w:lvlJc w:val="left"/>
      <w:pPr>
        <w:ind w:left="360" w:hanging="360"/>
      </w:pPr>
      <w:rPr>
        <w:rFonts w:eastAsia="Calibri" w:hint="default"/>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nsid w:val="6AA6424C"/>
    <w:multiLevelType w:val="multilevel"/>
    <w:tmpl w:val="5482852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74EE3064"/>
    <w:multiLevelType w:val="hybridMultilevel"/>
    <w:tmpl w:val="604CA30E"/>
    <w:lvl w:ilvl="0" w:tplc="D6528826">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78C20FA6"/>
    <w:multiLevelType w:val="multilevel"/>
    <w:tmpl w:val="07FCA1B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nsid w:val="79562AE5"/>
    <w:multiLevelType w:val="hybridMultilevel"/>
    <w:tmpl w:val="908EFB14"/>
    <w:lvl w:ilvl="0" w:tplc="D87E1D3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E6F41E5"/>
    <w:multiLevelType w:val="hybridMultilevel"/>
    <w:tmpl w:val="B97C7B7C"/>
    <w:lvl w:ilvl="0" w:tplc="C75252AC">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2"/>
  </w:num>
  <w:num w:numId="4">
    <w:abstractNumId w:val="17"/>
  </w:num>
  <w:num w:numId="5">
    <w:abstractNumId w:val="28"/>
  </w:num>
  <w:num w:numId="6">
    <w:abstractNumId w:val="23"/>
  </w:num>
  <w:num w:numId="7">
    <w:abstractNumId w:val="24"/>
  </w:num>
  <w:num w:numId="8">
    <w:abstractNumId w:val="14"/>
  </w:num>
  <w:num w:numId="9">
    <w:abstractNumId w:val="36"/>
  </w:num>
  <w:num w:numId="10">
    <w:abstractNumId w:val="40"/>
  </w:num>
  <w:num w:numId="11">
    <w:abstractNumId w:val="21"/>
  </w:num>
  <w:num w:numId="12">
    <w:abstractNumId w:val="5"/>
  </w:num>
  <w:num w:numId="13">
    <w:abstractNumId w:val="41"/>
  </w:num>
  <w:num w:numId="14">
    <w:abstractNumId w:val="10"/>
  </w:num>
  <w:num w:numId="15">
    <w:abstractNumId w:val="20"/>
  </w:num>
  <w:num w:numId="16">
    <w:abstractNumId w:val="11"/>
  </w:num>
  <w:num w:numId="17">
    <w:abstractNumId w:val="29"/>
  </w:num>
  <w:num w:numId="18">
    <w:abstractNumId w:val="30"/>
  </w:num>
  <w:num w:numId="19">
    <w:abstractNumId w:val="8"/>
  </w:num>
  <w:num w:numId="20">
    <w:abstractNumId w:val="22"/>
  </w:num>
  <w:num w:numId="21">
    <w:abstractNumId w:val="35"/>
  </w:num>
  <w:num w:numId="22">
    <w:abstractNumId w:val="34"/>
  </w:num>
  <w:num w:numId="23">
    <w:abstractNumId w:val="27"/>
  </w:num>
  <w:num w:numId="24">
    <w:abstractNumId w:val="32"/>
  </w:num>
  <w:num w:numId="25">
    <w:abstractNumId w:val="18"/>
  </w:num>
  <w:num w:numId="26">
    <w:abstractNumId w:val="33"/>
  </w:num>
  <w:num w:numId="27">
    <w:abstractNumId w:val="6"/>
  </w:num>
  <w:num w:numId="28">
    <w:abstractNumId w:val="25"/>
  </w:num>
  <w:num w:numId="29">
    <w:abstractNumId w:val="39"/>
  </w:num>
  <w:num w:numId="30">
    <w:abstractNumId w:val="0"/>
  </w:num>
  <w:num w:numId="31">
    <w:abstractNumId w:val="7"/>
  </w:num>
  <w:num w:numId="32">
    <w:abstractNumId w:val="4"/>
  </w:num>
  <w:num w:numId="33">
    <w:abstractNumId w:val="19"/>
  </w:num>
  <w:num w:numId="34">
    <w:abstractNumId w:val="12"/>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9"/>
  </w:num>
  <w:num w:numId="38">
    <w:abstractNumId w:val="31"/>
  </w:num>
  <w:num w:numId="39">
    <w:abstractNumId w:val="13"/>
  </w:num>
  <w:num w:numId="40">
    <w:abstractNumId w:val="38"/>
  </w:num>
  <w:num w:numId="41">
    <w:abstractNumId w:val="16"/>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2C6"/>
    <w:rsid w:val="000139CF"/>
    <w:rsid w:val="00031D52"/>
    <w:rsid w:val="00053227"/>
    <w:rsid w:val="000557AA"/>
    <w:rsid w:val="000738EE"/>
    <w:rsid w:val="00095A04"/>
    <w:rsid w:val="00097DDE"/>
    <w:rsid w:val="000C11A1"/>
    <w:rsid w:val="000C3AC3"/>
    <w:rsid w:val="000D6AAE"/>
    <w:rsid w:val="001239E6"/>
    <w:rsid w:val="001341F2"/>
    <w:rsid w:val="0014120D"/>
    <w:rsid w:val="0014538A"/>
    <w:rsid w:val="0017506E"/>
    <w:rsid w:val="001C00F1"/>
    <w:rsid w:val="001D4023"/>
    <w:rsid w:val="001F2B97"/>
    <w:rsid w:val="00205831"/>
    <w:rsid w:val="0021513E"/>
    <w:rsid w:val="00222F26"/>
    <w:rsid w:val="002245DE"/>
    <w:rsid w:val="002450E4"/>
    <w:rsid w:val="0025621C"/>
    <w:rsid w:val="00275929"/>
    <w:rsid w:val="002A1C8C"/>
    <w:rsid w:val="002B1192"/>
    <w:rsid w:val="002B38AB"/>
    <w:rsid w:val="002D46A6"/>
    <w:rsid w:val="002E490B"/>
    <w:rsid w:val="002E58DE"/>
    <w:rsid w:val="002E5BB8"/>
    <w:rsid w:val="002F4CFD"/>
    <w:rsid w:val="002F72C6"/>
    <w:rsid w:val="00323D5F"/>
    <w:rsid w:val="00334CEA"/>
    <w:rsid w:val="0034101B"/>
    <w:rsid w:val="003514F2"/>
    <w:rsid w:val="00367E64"/>
    <w:rsid w:val="00374D8A"/>
    <w:rsid w:val="00383082"/>
    <w:rsid w:val="00390D62"/>
    <w:rsid w:val="00390DB9"/>
    <w:rsid w:val="003B1517"/>
    <w:rsid w:val="003B3F57"/>
    <w:rsid w:val="003C5739"/>
    <w:rsid w:val="003F057E"/>
    <w:rsid w:val="003F141E"/>
    <w:rsid w:val="003F77BC"/>
    <w:rsid w:val="00430218"/>
    <w:rsid w:val="00433E8F"/>
    <w:rsid w:val="00437047"/>
    <w:rsid w:val="0044665D"/>
    <w:rsid w:val="004467AA"/>
    <w:rsid w:val="004555A3"/>
    <w:rsid w:val="0045679A"/>
    <w:rsid w:val="00483BCA"/>
    <w:rsid w:val="004873F2"/>
    <w:rsid w:val="00492AC9"/>
    <w:rsid w:val="00497DFB"/>
    <w:rsid w:val="004A3674"/>
    <w:rsid w:val="004A5622"/>
    <w:rsid w:val="004B45E8"/>
    <w:rsid w:val="004C0963"/>
    <w:rsid w:val="004D51AF"/>
    <w:rsid w:val="004E16CE"/>
    <w:rsid w:val="004F0A14"/>
    <w:rsid w:val="004F74DC"/>
    <w:rsid w:val="00517A48"/>
    <w:rsid w:val="00520B41"/>
    <w:rsid w:val="00555492"/>
    <w:rsid w:val="00577B10"/>
    <w:rsid w:val="005838D4"/>
    <w:rsid w:val="00585FD9"/>
    <w:rsid w:val="005D27AE"/>
    <w:rsid w:val="005D45AF"/>
    <w:rsid w:val="005E7323"/>
    <w:rsid w:val="005E7B16"/>
    <w:rsid w:val="005F27B9"/>
    <w:rsid w:val="005F5378"/>
    <w:rsid w:val="00614AC6"/>
    <w:rsid w:val="00624C5E"/>
    <w:rsid w:val="00633CF8"/>
    <w:rsid w:val="0064239E"/>
    <w:rsid w:val="00644153"/>
    <w:rsid w:val="00650540"/>
    <w:rsid w:val="0065153E"/>
    <w:rsid w:val="00667D1E"/>
    <w:rsid w:val="00675C8B"/>
    <w:rsid w:val="006906A6"/>
    <w:rsid w:val="006977F8"/>
    <w:rsid w:val="006A2366"/>
    <w:rsid w:val="006B3539"/>
    <w:rsid w:val="006C6E93"/>
    <w:rsid w:val="006D03C7"/>
    <w:rsid w:val="006F2076"/>
    <w:rsid w:val="007001D8"/>
    <w:rsid w:val="0070123E"/>
    <w:rsid w:val="00707AD2"/>
    <w:rsid w:val="00746E70"/>
    <w:rsid w:val="007758D7"/>
    <w:rsid w:val="007769D6"/>
    <w:rsid w:val="007A2CFA"/>
    <w:rsid w:val="007A4736"/>
    <w:rsid w:val="007A5122"/>
    <w:rsid w:val="007A6CC1"/>
    <w:rsid w:val="007A75CD"/>
    <w:rsid w:val="007B0D05"/>
    <w:rsid w:val="007B14E8"/>
    <w:rsid w:val="007C49D7"/>
    <w:rsid w:val="007D36D0"/>
    <w:rsid w:val="007D64E6"/>
    <w:rsid w:val="007E20FD"/>
    <w:rsid w:val="0080319B"/>
    <w:rsid w:val="008036C5"/>
    <w:rsid w:val="00805F54"/>
    <w:rsid w:val="008126B6"/>
    <w:rsid w:val="008318A4"/>
    <w:rsid w:val="0085422A"/>
    <w:rsid w:val="008561F9"/>
    <w:rsid w:val="00873F91"/>
    <w:rsid w:val="008A2F4C"/>
    <w:rsid w:val="008A34A5"/>
    <w:rsid w:val="008B21D8"/>
    <w:rsid w:val="008C24D3"/>
    <w:rsid w:val="008C451A"/>
    <w:rsid w:val="008E03DD"/>
    <w:rsid w:val="0091219D"/>
    <w:rsid w:val="00915DB9"/>
    <w:rsid w:val="00916E56"/>
    <w:rsid w:val="009708B1"/>
    <w:rsid w:val="00975897"/>
    <w:rsid w:val="009C0542"/>
    <w:rsid w:val="009C4006"/>
    <w:rsid w:val="009C7784"/>
    <w:rsid w:val="009C7EB9"/>
    <w:rsid w:val="009D16D8"/>
    <w:rsid w:val="009E4DF8"/>
    <w:rsid w:val="009E59F7"/>
    <w:rsid w:val="009F0B3B"/>
    <w:rsid w:val="00A20AF1"/>
    <w:rsid w:val="00A2176B"/>
    <w:rsid w:val="00A22686"/>
    <w:rsid w:val="00A35939"/>
    <w:rsid w:val="00A37FE5"/>
    <w:rsid w:val="00A464C5"/>
    <w:rsid w:val="00A552E9"/>
    <w:rsid w:val="00A5762F"/>
    <w:rsid w:val="00A66E94"/>
    <w:rsid w:val="00A86FC9"/>
    <w:rsid w:val="00A90F81"/>
    <w:rsid w:val="00A91D1B"/>
    <w:rsid w:val="00AA575C"/>
    <w:rsid w:val="00AE4A4A"/>
    <w:rsid w:val="00AF01CA"/>
    <w:rsid w:val="00AF16DD"/>
    <w:rsid w:val="00B100CE"/>
    <w:rsid w:val="00B4388F"/>
    <w:rsid w:val="00B5366A"/>
    <w:rsid w:val="00B63582"/>
    <w:rsid w:val="00B83EC2"/>
    <w:rsid w:val="00B87E24"/>
    <w:rsid w:val="00B962EE"/>
    <w:rsid w:val="00BB4537"/>
    <w:rsid w:val="00BC38E5"/>
    <w:rsid w:val="00C056D7"/>
    <w:rsid w:val="00C151F6"/>
    <w:rsid w:val="00C25E62"/>
    <w:rsid w:val="00C3120B"/>
    <w:rsid w:val="00C61D29"/>
    <w:rsid w:val="00C722C1"/>
    <w:rsid w:val="00C81EA1"/>
    <w:rsid w:val="00CA7422"/>
    <w:rsid w:val="00CB1B5A"/>
    <w:rsid w:val="00CB3E92"/>
    <w:rsid w:val="00CB4458"/>
    <w:rsid w:val="00CD4EA3"/>
    <w:rsid w:val="00CD5BAD"/>
    <w:rsid w:val="00D00C93"/>
    <w:rsid w:val="00D01C65"/>
    <w:rsid w:val="00D1099B"/>
    <w:rsid w:val="00D154F9"/>
    <w:rsid w:val="00D17D08"/>
    <w:rsid w:val="00D24649"/>
    <w:rsid w:val="00D355BD"/>
    <w:rsid w:val="00D674CF"/>
    <w:rsid w:val="00D9086E"/>
    <w:rsid w:val="00DA534D"/>
    <w:rsid w:val="00DB5585"/>
    <w:rsid w:val="00DD1504"/>
    <w:rsid w:val="00DE34DA"/>
    <w:rsid w:val="00E1492B"/>
    <w:rsid w:val="00E167A1"/>
    <w:rsid w:val="00E30CF7"/>
    <w:rsid w:val="00E46DA9"/>
    <w:rsid w:val="00E546A3"/>
    <w:rsid w:val="00EA0363"/>
    <w:rsid w:val="00EC78BB"/>
    <w:rsid w:val="00ED0E08"/>
    <w:rsid w:val="00ED60C3"/>
    <w:rsid w:val="00ED6B36"/>
    <w:rsid w:val="00EF1493"/>
    <w:rsid w:val="00F05103"/>
    <w:rsid w:val="00F0670C"/>
    <w:rsid w:val="00F13146"/>
    <w:rsid w:val="00F167DE"/>
    <w:rsid w:val="00F3470E"/>
    <w:rsid w:val="00F34CB7"/>
    <w:rsid w:val="00F400D7"/>
    <w:rsid w:val="00F40E07"/>
    <w:rsid w:val="00F50ACA"/>
    <w:rsid w:val="00F63444"/>
    <w:rsid w:val="00F832B7"/>
    <w:rsid w:val="00F84E0D"/>
    <w:rsid w:val="00F92652"/>
    <w:rsid w:val="00FC746C"/>
    <w:rsid w:val="00FF4F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0EE3D0"/>
  <w15:chartTrackingRefBased/>
  <w15:docId w15:val="{E62E05F9-D279-4B9E-8D63-C3345436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C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rsid w:val="00F13146"/>
    <w:pPr>
      <w:keepNext/>
      <w:autoSpaceDN w:val="0"/>
      <w:spacing w:before="240" w:after="60"/>
      <w:ind w:left="432" w:hanging="432"/>
      <w:outlineLvl w:val="0"/>
    </w:pPr>
    <w:rPr>
      <w:rFonts w:ascii="Calibri" w:hAnsi="Calibri"/>
      <w:b/>
      <w:bCs/>
      <w:kern w:val="3"/>
      <w:sz w:val="22"/>
      <w:szCs w:val="3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F72C6"/>
    <w:pPr>
      <w:jc w:val="both"/>
    </w:pPr>
    <w:rPr>
      <w:szCs w:val="20"/>
    </w:rPr>
  </w:style>
  <w:style w:type="character" w:customStyle="1" w:styleId="TextoindependienteCar">
    <w:name w:val="Texto independiente Car"/>
    <w:basedOn w:val="Fuentedeprrafopredeter"/>
    <w:link w:val="Textoindependiente"/>
    <w:rsid w:val="002F72C6"/>
    <w:rPr>
      <w:rFonts w:ascii="Times New Roman" w:eastAsia="Times New Roman" w:hAnsi="Times New Roman" w:cs="Times New Roman"/>
      <w:sz w:val="24"/>
      <w:szCs w:val="20"/>
      <w:lang w:val="es-ES" w:eastAsia="es-ES"/>
    </w:rPr>
  </w:style>
  <w:style w:type="paragraph" w:styleId="Prrafodelista">
    <w:name w:val="List Paragraph"/>
    <w:aliases w:val="Bullet List,FooterText,numbered,List Paragraph1,Paragraphe de liste1,lp1,Bullets,HOJA,Bolita,List Paragraph,Párrafo de lista4,BOLADEF,Párrafo de lista3,Párrafo de lista21,BOLA,Nivel 1 OS,Colorful List Accent 1,Colorful List - Accent 11"/>
    <w:basedOn w:val="Normal"/>
    <w:link w:val="PrrafodelistaCar"/>
    <w:qFormat/>
    <w:rsid w:val="002F72C6"/>
    <w:pPr>
      <w:ind w:left="720"/>
      <w:contextualSpacing/>
    </w:pPr>
    <w:rPr>
      <w:rFonts w:ascii="Bookman Old Style" w:eastAsia="Calibri" w:hAnsi="Bookman Old Style"/>
      <w:sz w:val="20"/>
    </w:rPr>
  </w:style>
  <w:style w:type="character" w:customStyle="1" w:styleId="PrrafodelistaCar">
    <w:name w:val="Párrafo de lista Car"/>
    <w:aliases w:val="Bullet List Car,FooterText Car,numbered Car,List Paragraph1 Car,Paragraphe de liste1 Car,lp1 Car,Bullets Car,HOJA Car,Bolita Car,List Paragraph Car,Párrafo de lista4 Car,BOLADEF Car,Párrafo de lista3 Car,Párrafo de lista21 Car"/>
    <w:link w:val="Prrafodelista"/>
    <w:uiPriority w:val="34"/>
    <w:qFormat/>
    <w:locked/>
    <w:rsid w:val="002F72C6"/>
    <w:rPr>
      <w:rFonts w:ascii="Bookman Old Style" w:eastAsia="Calibri" w:hAnsi="Bookman Old Style" w:cs="Times New Roman"/>
      <w:sz w:val="20"/>
      <w:szCs w:val="24"/>
      <w:lang w:val="es-ES" w:eastAsia="es-ES"/>
    </w:rPr>
  </w:style>
  <w:style w:type="paragraph" w:styleId="Textoindependiente2">
    <w:name w:val="Body Text 2"/>
    <w:basedOn w:val="Normal"/>
    <w:link w:val="Textoindependiente2Car"/>
    <w:uiPriority w:val="99"/>
    <w:unhideWhenUsed/>
    <w:rsid w:val="002F72C6"/>
    <w:pPr>
      <w:spacing w:after="120" w:line="480" w:lineRule="auto"/>
    </w:pPr>
  </w:style>
  <w:style w:type="character" w:customStyle="1" w:styleId="Textoindependiente2Car">
    <w:name w:val="Texto independiente 2 Car"/>
    <w:basedOn w:val="Fuentedeprrafopredeter"/>
    <w:link w:val="Textoindependiente2"/>
    <w:uiPriority w:val="99"/>
    <w:rsid w:val="002F72C6"/>
    <w:rPr>
      <w:rFonts w:ascii="Times New Roman" w:eastAsia="Times New Roman" w:hAnsi="Times New Roman" w:cs="Times New Roman"/>
      <w:sz w:val="24"/>
      <w:szCs w:val="24"/>
      <w:lang w:val="es-ES" w:eastAsia="es-ES"/>
    </w:rPr>
  </w:style>
  <w:style w:type="paragraph" w:styleId="NormalWeb">
    <w:name w:val="Normal (Web)"/>
    <w:basedOn w:val="Normal"/>
    <w:uiPriority w:val="99"/>
    <w:rsid w:val="002F72C6"/>
    <w:pPr>
      <w:spacing w:before="100" w:beforeAutospacing="1" w:after="100" w:afterAutospacing="1"/>
    </w:pPr>
    <w:rPr>
      <w:rFonts w:ascii="Arial Unicode MS" w:eastAsia="Arial Unicode MS" w:hAnsi="Arial Unicode MS" w:cs="Arial Unicode MS"/>
    </w:rPr>
  </w:style>
  <w:style w:type="paragraph" w:styleId="Sinespaciado">
    <w:name w:val="No Spacing"/>
    <w:link w:val="SinespaciadoCar"/>
    <w:uiPriority w:val="1"/>
    <w:qFormat/>
    <w:rsid w:val="002F72C6"/>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rsid w:val="002F72C6"/>
    <w:rPr>
      <w:rFonts w:ascii="Times New Roman" w:eastAsia="Times New Roman" w:hAnsi="Times New Roman" w:cs="Times New Roman"/>
      <w:sz w:val="24"/>
      <w:szCs w:val="24"/>
      <w:lang w:val="es-ES" w:eastAsia="es-ES"/>
    </w:rPr>
  </w:style>
  <w:style w:type="paragraph" w:customStyle="1" w:styleId="Default">
    <w:name w:val="Default"/>
    <w:link w:val="DefaultCar"/>
    <w:rsid w:val="002F72C6"/>
    <w:pPr>
      <w:autoSpaceDE w:val="0"/>
      <w:autoSpaceDN w:val="0"/>
      <w:adjustRightInd w:val="0"/>
      <w:spacing w:after="0" w:line="240" w:lineRule="auto"/>
    </w:pPr>
    <w:rPr>
      <w:rFonts w:ascii="Calibri" w:eastAsia="Calibri" w:hAnsi="Calibri" w:cs="Calibri"/>
      <w:color w:val="000000"/>
      <w:sz w:val="24"/>
      <w:szCs w:val="24"/>
      <w:lang w:eastAsia="es-CO"/>
    </w:rPr>
  </w:style>
  <w:style w:type="character" w:customStyle="1" w:styleId="DefaultCar">
    <w:name w:val="Default Car"/>
    <w:link w:val="Default"/>
    <w:locked/>
    <w:rsid w:val="002F72C6"/>
    <w:rPr>
      <w:rFonts w:ascii="Calibri" w:eastAsia="Calibri" w:hAnsi="Calibri" w:cs="Calibri"/>
      <w:color w:val="000000"/>
      <w:sz w:val="24"/>
      <w:szCs w:val="24"/>
      <w:lang w:eastAsia="es-CO"/>
    </w:rPr>
  </w:style>
  <w:style w:type="paragraph" w:styleId="Encabezado">
    <w:name w:val="header"/>
    <w:basedOn w:val="Normal"/>
    <w:link w:val="EncabezadoCar"/>
    <w:uiPriority w:val="99"/>
    <w:unhideWhenUsed/>
    <w:rsid w:val="002F72C6"/>
    <w:pPr>
      <w:tabs>
        <w:tab w:val="center" w:pos="4419"/>
        <w:tab w:val="right" w:pos="8838"/>
      </w:tabs>
    </w:pPr>
  </w:style>
  <w:style w:type="character" w:customStyle="1" w:styleId="EncabezadoCar">
    <w:name w:val="Encabezado Car"/>
    <w:basedOn w:val="Fuentedeprrafopredeter"/>
    <w:link w:val="Encabezado"/>
    <w:uiPriority w:val="99"/>
    <w:rsid w:val="002F72C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F72C6"/>
    <w:pPr>
      <w:tabs>
        <w:tab w:val="center" w:pos="4419"/>
        <w:tab w:val="right" w:pos="8838"/>
      </w:tabs>
    </w:pPr>
  </w:style>
  <w:style w:type="character" w:customStyle="1" w:styleId="PiedepginaCar">
    <w:name w:val="Pie de página Car"/>
    <w:basedOn w:val="Fuentedeprrafopredeter"/>
    <w:link w:val="Piedepgina"/>
    <w:uiPriority w:val="99"/>
    <w:rsid w:val="002F72C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40E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0E07"/>
    <w:rPr>
      <w:rFonts w:ascii="Segoe UI" w:eastAsia="Times New Roman" w:hAnsi="Segoe UI" w:cs="Segoe UI"/>
      <w:sz w:val="18"/>
      <w:szCs w:val="18"/>
      <w:lang w:val="es-ES" w:eastAsia="es-ES"/>
    </w:rPr>
  </w:style>
  <w:style w:type="paragraph" w:customStyle="1" w:styleId="TableParagraph">
    <w:name w:val="Table Paragraph"/>
    <w:basedOn w:val="Normal"/>
    <w:qFormat/>
    <w:rsid w:val="00F40E07"/>
    <w:pPr>
      <w:widowControl w:val="0"/>
      <w:autoSpaceDE w:val="0"/>
      <w:autoSpaceDN w:val="0"/>
    </w:pPr>
    <w:rPr>
      <w:rFonts w:ascii="Calibri" w:eastAsia="Calibri" w:hAnsi="Calibri" w:cs="Calibri"/>
      <w:sz w:val="22"/>
      <w:szCs w:val="22"/>
      <w:lang w:bidi="es-ES"/>
    </w:rPr>
  </w:style>
  <w:style w:type="character" w:styleId="Refdecomentario">
    <w:name w:val="annotation reference"/>
    <w:basedOn w:val="Fuentedeprrafopredeter"/>
    <w:uiPriority w:val="99"/>
    <w:semiHidden/>
    <w:unhideWhenUsed/>
    <w:rsid w:val="00334CEA"/>
    <w:rPr>
      <w:sz w:val="16"/>
      <w:szCs w:val="16"/>
    </w:rPr>
  </w:style>
  <w:style w:type="paragraph" w:styleId="Textocomentario">
    <w:name w:val="annotation text"/>
    <w:basedOn w:val="Normal"/>
    <w:link w:val="TextocomentarioCar"/>
    <w:uiPriority w:val="99"/>
    <w:semiHidden/>
    <w:unhideWhenUsed/>
    <w:rsid w:val="00334CEA"/>
    <w:rPr>
      <w:sz w:val="20"/>
      <w:szCs w:val="20"/>
    </w:rPr>
  </w:style>
  <w:style w:type="character" w:customStyle="1" w:styleId="TextocomentarioCar">
    <w:name w:val="Texto comentario Car"/>
    <w:basedOn w:val="Fuentedeprrafopredeter"/>
    <w:link w:val="Textocomentario"/>
    <w:uiPriority w:val="99"/>
    <w:semiHidden/>
    <w:rsid w:val="00334CE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34CEA"/>
    <w:rPr>
      <w:b/>
      <w:bCs/>
    </w:rPr>
  </w:style>
  <w:style w:type="character" w:customStyle="1" w:styleId="AsuntodelcomentarioCar">
    <w:name w:val="Asunto del comentario Car"/>
    <w:basedOn w:val="TextocomentarioCar"/>
    <w:link w:val="Asuntodelcomentario"/>
    <w:uiPriority w:val="99"/>
    <w:semiHidden/>
    <w:rsid w:val="00334CEA"/>
    <w:rPr>
      <w:rFonts w:ascii="Times New Roman" w:eastAsia="Times New Roman" w:hAnsi="Times New Roman" w:cs="Times New Roman"/>
      <w:b/>
      <w:bCs/>
      <w:sz w:val="20"/>
      <w:szCs w:val="20"/>
      <w:lang w:val="es-ES" w:eastAsia="es-ES"/>
    </w:rPr>
  </w:style>
  <w:style w:type="character" w:customStyle="1" w:styleId="Ttulo1Car">
    <w:name w:val="Título 1 Car"/>
    <w:basedOn w:val="Fuentedeprrafopredeter"/>
    <w:link w:val="Ttulo1"/>
    <w:rsid w:val="00F13146"/>
    <w:rPr>
      <w:rFonts w:ascii="Calibri" w:eastAsia="Times New Roman" w:hAnsi="Calibri" w:cs="Times New Roman"/>
      <w:b/>
      <w:bCs/>
      <w:kern w:val="3"/>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539344">
      <w:bodyDiv w:val="1"/>
      <w:marLeft w:val="0"/>
      <w:marRight w:val="0"/>
      <w:marTop w:val="0"/>
      <w:marBottom w:val="0"/>
      <w:divBdr>
        <w:top w:val="none" w:sz="0" w:space="0" w:color="auto"/>
        <w:left w:val="none" w:sz="0" w:space="0" w:color="auto"/>
        <w:bottom w:val="none" w:sz="0" w:space="0" w:color="auto"/>
        <w:right w:val="none" w:sz="0" w:space="0" w:color="auto"/>
      </w:divBdr>
    </w:div>
    <w:div w:id="1180925062">
      <w:bodyDiv w:val="1"/>
      <w:marLeft w:val="0"/>
      <w:marRight w:val="0"/>
      <w:marTop w:val="0"/>
      <w:marBottom w:val="0"/>
      <w:divBdr>
        <w:top w:val="none" w:sz="0" w:space="0" w:color="auto"/>
        <w:left w:val="none" w:sz="0" w:space="0" w:color="auto"/>
        <w:bottom w:val="none" w:sz="0" w:space="0" w:color="auto"/>
        <w:right w:val="none" w:sz="0" w:space="0" w:color="auto"/>
      </w:divBdr>
    </w:div>
    <w:div w:id="1321882075">
      <w:bodyDiv w:val="1"/>
      <w:marLeft w:val="0"/>
      <w:marRight w:val="0"/>
      <w:marTop w:val="0"/>
      <w:marBottom w:val="0"/>
      <w:divBdr>
        <w:top w:val="none" w:sz="0" w:space="0" w:color="auto"/>
        <w:left w:val="none" w:sz="0" w:space="0" w:color="auto"/>
        <w:bottom w:val="none" w:sz="0" w:space="0" w:color="auto"/>
        <w:right w:val="none" w:sz="0" w:space="0" w:color="auto"/>
      </w:divBdr>
    </w:div>
    <w:div w:id="202436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ecciondedatos@fiduprevisora.com.c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98F5C-9626-400A-8C26-F8C7B2614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9272</Words>
  <Characters>50998</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 Narvaez Laura Victoria</dc:creator>
  <cp:keywords/>
  <dc:description/>
  <cp:lastModifiedBy>Rodriguez Jaimes Andrea Paola</cp:lastModifiedBy>
  <cp:revision>4</cp:revision>
  <cp:lastPrinted>2020-01-30T14:21:00Z</cp:lastPrinted>
  <dcterms:created xsi:type="dcterms:W3CDTF">2021-02-08T17:41:00Z</dcterms:created>
  <dcterms:modified xsi:type="dcterms:W3CDTF">2021-02-08T18:45:00Z</dcterms:modified>
</cp:coreProperties>
</file>