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D0F" w:rsidRPr="00B57588" w:rsidRDefault="00A10D0F">
      <w:pPr>
        <w:pStyle w:val="Textoindependiente"/>
        <w:rPr>
          <w:rFonts w:asciiTheme="minorHAnsi" w:hAnsiTheme="minorHAnsi" w:cstheme="minorHAnsi"/>
          <w:sz w:val="22"/>
          <w:szCs w:val="22"/>
        </w:rPr>
      </w:pPr>
    </w:p>
    <w:p w:rsidR="00B149BD" w:rsidRPr="00B57588" w:rsidRDefault="00B044CE" w:rsidP="00B149BD">
      <w:pPr>
        <w:pStyle w:val="Textoindependiente"/>
        <w:spacing w:before="59"/>
        <w:ind w:left="3189" w:right="2736" w:firstLine="616"/>
        <w:rPr>
          <w:rFonts w:asciiTheme="minorHAnsi" w:hAnsiTheme="minorHAnsi" w:cstheme="minorHAnsi"/>
          <w:b/>
          <w:sz w:val="22"/>
          <w:szCs w:val="22"/>
        </w:rPr>
      </w:pPr>
      <w:r>
        <w:rPr>
          <w:rFonts w:asciiTheme="minorHAnsi" w:hAnsiTheme="minorHAnsi" w:cstheme="minorHAnsi"/>
          <w:b/>
          <w:sz w:val="22"/>
          <w:szCs w:val="22"/>
        </w:rPr>
        <w:t>ANEXCO No. 4</w:t>
      </w:r>
      <w:r w:rsidR="00B149BD" w:rsidRPr="00B57588">
        <w:rPr>
          <w:rFonts w:asciiTheme="minorHAnsi" w:hAnsiTheme="minorHAnsi" w:cstheme="minorHAnsi"/>
          <w:b/>
          <w:sz w:val="22"/>
          <w:szCs w:val="22"/>
        </w:rPr>
        <w:t xml:space="preserve"> </w:t>
      </w:r>
      <w:r w:rsidR="00B149BD" w:rsidRPr="00B57588">
        <w:rPr>
          <w:rFonts w:asciiTheme="minorHAnsi" w:hAnsiTheme="minorHAnsi" w:cstheme="minorHAnsi"/>
          <w:b/>
          <w:w w:val="95"/>
          <w:sz w:val="22"/>
          <w:szCs w:val="22"/>
        </w:rPr>
        <w:t>COMPROMISO ANTICORRUPCIÓN</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C5106F" w:rsidP="00B149BD">
      <w:pPr>
        <w:pStyle w:val="Textoindependiente"/>
        <w:ind w:left="102" w:right="124"/>
        <w:jc w:val="both"/>
        <w:rPr>
          <w:rFonts w:asciiTheme="minorHAnsi" w:hAnsiTheme="minorHAnsi" w:cstheme="minorHAnsi"/>
          <w:sz w:val="22"/>
          <w:szCs w:val="22"/>
        </w:rPr>
      </w:pPr>
      <w:r w:rsidRPr="00B57588">
        <w:rPr>
          <w:rFonts w:asciiTheme="minorHAnsi" w:hAnsiTheme="minorHAnsi" w:cstheme="minorHAnsi"/>
          <w:sz w:val="22"/>
          <w:szCs w:val="22"/>
        </w:rPr>
        <w:t>_____________________________________________</w:t>
      </w:r>
      <w:r w:rsidR="00B149BD" w:rsidRPr="00B57588">
        <w:rPr>
          <w:rFonts w:asciiTheme="minorHAnsi" w:hAnsiTheme="minorHAnsi" w:cstheme="minorHAnsi"/>
          <w:sz w:val="22"/>
          <w:szCs w:val="22"/>
        </w:rPr>
        <w:t>, en condición de repre</w:t>
      </w:r>
      <w:r w:rsidRPr="00B57588">
        <w:rPr>
          <w:rFonts w:asciiTheme="minorHAnsi" w:hAnsiTheme="minorHAnsi" w:cstheme="minorHAnsi"/>
          <w:sz w:val="22"/>
          <w:szCs w:val="22"/>
        </w:rPr>
        <w:t>sentante legal de _____________________________________________</w:t>
      </w:r>
      <w:r w:rsidR="00B149BD" w:rsidRPr="00B57588">
        <w:rPr>
          <w:rFonts w:asciiTheme="minorHAnsi" w:hAnsiTheme="minorHAnsi" w:cstheme="minorHAnsi"/>
          <w:sz w:val="22"/>
          <w:szCs w:val="22"/>
        </w:rPr>
        <w:t>, manifiesta expresamente mi voluntad de asumir el presente COMPROMISO ANTICORRUPCIÓN, teniendo en cuenta las siguientes consideraciones:</w:t>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ind w:left="102" w:right="116"/>
        <w:jc w:val="both"/>
        <w:rPr>
          <w:rFonts w:asciiTheme="minorHAnsi" w:hAnsiTheme="minorHAnsi" w:cstheme="minorHAnsi"/>
          <w:sz w:val="22"/>
          <w:szCs w:val="22"/>
        </w:rPr>
      </w:pPr>
      <w:r w:rsidRPr="00B57588">
        <w:rPr>
          <w:rFonts w:asciiTheme="minorHAnsi" w:hAnsiTheme="minorHAnsi" w:cstheme="minorHAnsi"/>
          <w:sz w:val="22"/>
          <w:szCs w:val="22"/>
        </w:rPr>
        <w:t xml:space="preserve">PRIMERO: Que el CONSORCIO FONDO DE ATENCIÓN EN SALUD PPL 2019, está interesado en contratar a todo costo incluidos los impuestos que se causen, con total autonomía técnica y administrativa, </w:t>
      </w:r>
      <w:r w:rsidR="00CE2CAC" w:rsidRPr="00B57588">
        <w:rPr>
          <w:rFonts w:asciiTheme="minorHAnsi" w:hAnsiTheme="minorHAnsi" w:cstheme="minorHAnsi"/>
          <w:sz w:val="22"/>
          <w:szCs w:val="22"/>
        </w:rPr>
        <w:t>“</w:t>
      </w:r>
      <w:r w:rsidR="00941AC1" w:rsidRPr="00941AC1">
        <w:rPr>
          <w:rFonts w:asciiTheme="minorHAnsi" w:hAnsiTheme="minorHAnsi" w:cstheme="minorHAnsi"/>
          <w:sz w:val="22"/>
          <w:szCs w:val="22"/>
        </w:rPr>
        <w:t>Prestar servicios integrales en la modalidad intramural como brigada de salud con atención de Odontología especializada (Cirugía Oral, Rehabilitación Oral, Endodoncia y Periodoncia y demás especialidades odontológicas que se requieran, toma e interpretación de Radiografías odontológicas y el suministro de Prótesis Dentales), acorde con las características de la demanda de servicios, las normas de calidad que regulan la atención en salud para el SGSSS dentro de los estándares de talento humano, dotación, medicamentos dispositivos médicos e insumos, procesos prioritarios e historia clínica y sus registros.</w:t>
      </w:r>
      <w:r w:rsidR="00CE2CAC" w:rsidRPr="00B57588">
        <w:rPr>
          <w:rFonts w:asciiTheme="minorHAnsi" w:hAnsiTheme="minorHAnsi" w:cstheme="minorHAnsi"/>
          <w:sz w:val="22"/>
          <w:szCs w:val="22"/>
        </w:rPr>
        <w:t>”</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17"/>
        <w:jc w:val="both"/>
        <w:rPr>
          <w:rFonts w:asciiTheme="minorHAnsi" w:hAnsiTheme="minorHAnsi" w:cstheme="minorHAnsi"/>
          <w:sz w:val="22"/>
          <w:szCs w:val="22"/>
        </w:rPr>
      </w:pPr>
      <w:r w:rsidRPr="00B57588">
        <w:rPr>
          <w:rFonts w:asciiTheme="minorHAnsi" w:hAnsiTheme="minorHAnsi" w:cstheme="minorHAnsi"/>
          <w:sz w:val="22"/>
          <w:szCs w:val="22"/>
        </w:rPr>
        <w:t>SEGUNDO: Que es de mi interés apoyar la acción del CONSORCIO FONDO DE ATENCIÓN EN SALUD PPL 2019, para fortalecer la transparencia en sus procesos de contratación, y la responsabilidad de rendir cuentas;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25"/>
        <w:jc w:val="both"/>
        <w:rPr>
          <w:rFonts w:asciiTheme="minorHAnsi" w:hAnsiTheme="minorHAnsi" w:cstheme="minorHAnsi"/>
          <w:sz w:val="22"/>
          <w:szCs w:val="22"/>
        </w:rPr>
      </w:pPr>
      <w:r w:rsidRPr="00B57588">
        <w:rPr>
          <w:rFonts w:asciiTheme="minorHAnsi" w:hAnsiTheme="minorHAnsi" w:cstheme="minorHAnsi"/>
          <w:sz w:val="22"/>
          <w:szCs w:val="22"/>
        </w:rPr>
        <w:t>TERCERO: Que soy consciente de que el aseguramiento de la transparencia en los procesos contractuales redunda en beneficio no sólo del CONSORCIO FONDO DE ATENCIÓN EN SALUD PPL 2019, sino de los propios participantes, en cuanto garantiza que la adjudicación del contrato se hará a la oferta que ofrezca las mejores condiciones;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ind w:left="102" w:right="121"/>
        <w:jc w:val="both"/>
        <w:rPr>
          <w:rFonts w:asciiTheme="minorHAnsi" w:hAnsiTheme="minorHAnsi" w:cstheme="minorHAnsi"/>
          <w:sz w:val="22"/>
          <w:szCs w:val="22"/>
        </w:rPr>
      </w:pPr>
      <w:r w:rsidRPr="00B57588">
        <w:rPr>
          <w:rFonts w:asciiTheme="minorHAnsi" w:hAnsiTheme="minorHAnsi" w:cstheme="minorHAnsi"/>
          <w:sz w:val="22"/>
          <w:szCs w:val="22"/>
        </w:rPr>
        <w:t>CUARTO: Que como oferente reconozco que la presentación de oferta en este proceso, se efectúa en un entorno imparcial y competitivo y no sujeto a presiones o abusos;</w:t>
      </w:r>
    </w:p>
    <w:p w:rsidR="00B149BD" w:rsidRPr="00B57588" w:rsidRDefault="00B149BD" w:rsidP="00B149BD">
      <w:pPr>
        <w:pStyle w:val="Textoindependiente"/>
        <w:spacing w:before="12"/>
        <w:rPr>
          <w:rFonts w:asciiTheme="minorHAnsi" w:hAnsiTheme="minorHAnsi" w:cstheme="minorHAnsi"/>
          <w:sz w:val="22"/>
          <w:szCs w:val="22"/>
        </w:rPr>
      </w:pPr>
    </w:p>
    <w:p w:rsidR="00B149BD" w:rsidRPr="00B57588" w:rsidRDefault="00B149BD" w:rsidP="00B149BD">
      <w:pPr>
        <w:pStyle w:val="Textoindependiente"/>
        <w:ind w:left="102" w:right="118"/>
        <w:jc w:val="both"/>
        <w:rPr>
          <w:rFonts w:asciiTheme="minorHAnsi" w:hAnsiTheme="minorHAnsi" w:cstheme="minorHAnsi"/>
          <w:sz w:val="22"/>
          <w:szCs w:val="22"/>
        </w:rPr>
      </w:pPr>
      <w:r w:rsidRPr="00B57588">
        <w:rPr>
          <w:rFonts w:asciiTheme="minorHAnsi" w:hAnsiTheme="minorHAnsi" w:cstheme="minorHAnsi"/>
          <w:sz w:val="22"/>
          <w:szCs w:val="22"/>
        </w:rPr>
        <w:t>QUINTO: Que conozco a cabalidad las condiciones generales de contratación del CONSORCIO FONDO DE ATENCIÓN EN SALUD PPL 2019, los términos de referencia o condiciones de INVITACIÓN y sus adendas, y las reglas de juego establecidas, y reconozco que son equitativas y no favorecen a un oferente en particular;</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16"/>
        <w:jc w:val="both"/>
        <w:rPr>
          <w:rFonts w:asciiTheme="minorHAnsi" w:hAnsiTheme="minorHAnsi" w:cstheme="minorHAnsi"/>
          <w:sz w:val="22"/>
          <w:szCs w:val="22"/>
        </w:rPr>
      </w:pPr>
      <w:r w:rsidRPr="00B57588">
        <w:rPr>
          <w:rFonts w:asciiTheme="minorHAnsi" w:hAnsiTheme="minorHAnsi" w:cstheme="minorHAnsi"/>
          <w:sz w:val="22"/>
          <w:szCs w:val="22"/>
        </w:rPr>
        <w:t>SEXTO: Que para participar en el proceso, la sociedad que represento ha estructurado una oferta seria, con información fidedigna y una oferta económica ajustada a la realidad que asegura la ejecución del contrato en las</w:t>
      </w:r>
      <w:r w:rsidRPr="00B57588">
        <w:rPr>
          <w:rFonts w:asciiTheme="minorHAnsi" w:hAnsiTheme="minorHAnsi" w:cstheme="minorHAnsi"/>
          <w:spacing w:val="-5"/>
          <w:sz w:val="22"/>
          <w:szCs w:val="22"/>
        </w:rPr>
        <w:t xml:space="preserve"> </w:t>
      </w:r>
      <w:r w:rsidRPr="00B57588">
        <w:rPr>
          <w:rFonts w:asciiTheme="minorHAnsi" w:hAnsiTheme="minorHAnsi" w:cstheme="minorHAnsi"/>
          <w:sz w:val="22"/>
          <w:szCs w:val="22"/>
        </w:rPr>
        <w:t>condiciones</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calidad</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oportunidad</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exigidas</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en</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términos</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referencia</w:t>
      </w:r>
      <w:r w:rsidRPr="00B57588">
        <w:rPr>
          <w:rFonts w:asciiTheme="minorHAnsi" w:hAnsiTheme="minorHAnsi" w:cstheme="minorHAnsi"/>
          <w:spacing w:val="-6"/>
          <w:sz w:val="22"/>
          <w:szCs w:val="22"/>
        </w:rPr>
        <w:t xml:space="preserve"> </w:t>
      </w:r>
      <w:r w:rsidRPr="00B57588">
        <w:rPr>
          <w:rFonts w:asciiTheme="minorHAnsi" w:hAnsiTheme="minorHAnsi" w:cstheme="minorHAnsi"/>
          <w:sz w:val="22"/>
          <w:szCs w:val="22"/>
        </w:rPr>
        <w:t>o</w:t>
      </w:r>
      <w:r w:rsidRPr="00B57588">
        <w:rPr>
          <w:rFonts w:asciiTheme="minorHAnsi" w:hAnsiTheme="minorHAnsi" w:cstheme="minorHAnsi"/>
          <w:spacing w:val="-4"/>
          <w:sz w:val="22"/>
          <w:szCs w:val="22"/>
        </w:rPr>
        <w:t xml:space="preserve"> </w:t>
      </w:r>
      <w:r w:rsidRPr="00B57588">
        <w:rPr>
          <w:rFonts w:asciiTheme="minorHAnsi" w:hAnsiTheme="minorHAnsi" w:cstheme="minorHAnsi"/>
          <w:sz w:val="22"/>
          <w:szCs w:val="22"/>
        </w:rPr>
        <w:t>condiciones</w:t>
      </w:r>
      <w:r w:rsidRPr="00B57588">
        <w:rPr>
          <w:rFonts w:asciiTheme="minorHAnsi" w:hAnsiTheme="minorHAnsi" w:cstheme="minorHAnsi"/>
          <w:spacing w:val="-5"/>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3"/>
          <w:sz w:val="22"/>
          <w:szCs w:val="22"/>
        </w:rPr>
        <w:t xml:space="preserve"> </w:t>
      </w:r>
      <w:r w:rsidRPr="00B57588">
        <w:rPr>
          <w:rFonts w:asciiTheme="minorHAnsi" w:hAnsiTheme="minorHAnsi" w:cstheme="minorHAnsi"/>
          <w:sz w:val="22"/>
          <w:szCs w:val="22"/>
        </w:rPr>
        <w:t>contratación;</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ind w:left="102" w:right="123"/>
        <w:jc w:val="both"/>
        <w:rPr>
          <w:rFonts w:asciiTheme="minorHAnsi" w:hAnsiTheme="minorHAnsi" w:cstheme="minorHAnsi"/>
          <w:sz w:val="22"/>
          <w:szCs w:val="22"/>
        </w:rPr>
      </w:pPr>
      <w:r w:rsidRPr="00B57588">
        <w:rPr>
          <w:rFonts w:asciiTheme="minorHAnsi" w:hAnsiTheme="minorHAnsi" w:cstheme="minorHAnsi"/>
          <w:sz w:val="22"/>
          <w:szCs w:val="22"/>
        </w:rPr>
        <w:t>SÉPTIMO: Que como oferente estimo conveniente la formulación de un pacto explícito en cuanto al acatamiento</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de</w:t>
      </w:r>
      <w:r w:rsidRPr="00B57588">
        <w:rPr>
          <w:rFonts w:asciiTheme="minorHAnsi" w:hAnsiTheme="minorHAnsi" w:cstheme="minorHAnsi"/>
          <w:spacing w:val="-8"/>
          <w:sz w:val="22"/>
          <w:szCs w:val="22"/>
        </w:rPr>
        <w:t xml:space="preserve"> </w:t>
      </w:r>
      <w:r w:rsidRPr="00B57588">
        <w:rPr>
          <w:rFonts w:asciiTheme="minorHAnsi" w:hAnsiTheme="minorHAnsi" w:cstheme="minorHAnsi"/>
          <w:sz w:val="22"/>
          <w:szCs w:val="22"/>
        </w:rPr>
        <w:t>las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normas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jurídicas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y</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éticas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que</w:t>
      </w:r>
      <w:r w:rsidRPr="00B57588">
        <w:rPr>
          <w:rFonts w:asciiTheme="minorHAnsi" w:hAnsiTheme="minorHAnsi" w:cstheme="minorHAnsi"/>
          <w:spacing w:val="-7"/>
          <w:sz w:val="22"/>
          <w:szCs w:val="22"/>
        </w:rPr>
        <w:t xml:space="preserve"> </w:t>
      </w:r>
      <w:r w:rsidRPr="00B57588">
        <w:rPr>
          <w:rFonts w:asciiTheme="minorHAnsi" w:hAnsiTheme="minorHAnsi" w:cstheme="minorHAnsi"/>
          <w:sz w:val="22"/>
          <w:szCs w:val="22"/>
        </w:rPr>
        <w:t>deben</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regir</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procesos</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contractuales</w:t>
      </w:r>
      <w:r w:rsidRPr="00B57588">
        <w:rPr>
          <w:rFonts w:asciiTheme="minorHAnsi" w:hAnsiTheme="minorHAnsi" w:cstheme="minorHAnsi"/>
          <w:spacing w:val="-11"/>
          <w:sz w:val="22"/>
          <w:szCs w:val="22"/>
        </w:rPr>
        <w:t xml:space="preserve"> </w:t>
      </w:r>
      <w:r w:rsidR="00FA5323">
        <w:rPr>
          <w:rFonts w:asciiTheme="minorHAnsi" w:hAnsiTheme="minorHAnsi" w:cstheme="minorHAnsi"/>
          <w:sz w:val="22"/>
          <w:szCs w:val="22"/>
        </w:rPr>
        <w:t>y</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por</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lo</w:t>
      </w:r>
      <w:r w:rsidRPr="00B57588">
        <w:rPr>
          <w:rFonts w:asciiTheme="minorHAnsi" w:hAnsiTheme="minorHAnsi" w:cstheme="minorHAnsi"/>
          <w:spacing w:val="-11"/>
          <w:sz w:val="22"/>
          <w:szCs w:val="22"/>
        </w:rPr>
        <w:t xml:space="preserve"> </w:t>
      </w:r>
      <w:r w:rsidRPr="00B57588">
        <w:rPr>
          <w:rFonts w:asciiTheme="minorHAnsi" w:hAnsiTheme="minorHAnsi" w:cstheme="minorHAnsi"/>
          <w:sz w:val="22"/>
          <w:szCs w:val="22"/>
        </w:rPr>
        <w:t>tanto,</w:t>
      </w:r>
      <w:r w:rsidRPr="00B57588">
        <w:rPr>
          <w:rFonts w:asciiTheme="minorHAnsi" w:hAnsiTheme="minorHAnsi" w:cstheme="minorHAnsi"/>
          <w:spacing w:val="-10"/>
          <w:sz w:val="22"/>
          <w:szCs w:val="22"/>
        </w:rPr>
        <w:t xml:space="preserve"> </w:t>
      </w:r>
      <w:r w:rsidRPr="00B57588">
        <w:rPr>
          <w:rFonts w:asciiTheme="minorHAnsi" w:hAnsiTheme="minorHAnsi" w:cstheme="minorHAnsi"/>
          <w:sz w:val="22"/>
          <w:szCs w:val="22"/>
        </w:rPr>
        <w:t>suscribo el presente documento unilateral que se regirá por las siguientes</w:t>
      </w:r>
      <w:r w:rsidRPr="00B57588">
        <w:rPr>
          <w:rFonts w:asciiTheme="minorHAnsi" w:hAnsiTheme="minorHAnsi" w:cstheme="minorHAnsi"/>
          <w:spacing w:val="-9"/>
          <w:sz w:val="22"/>
          <w:szCs w:val="22"/>
        </w:rPr>
        <w:t xml:space="preserve"> </w:t>
      </w:r>
      <w:r w:rsidRPr="00B57588">
        <w:rPr>
          <w:rFonts w:asciiTheme="minorHAnsi" w:hAnsiTheme="minorHAnsi" w:cstheme="minorHAnsi"/>
          <w:sz w:val="22"/>
          <w:szCs w:val="22"/>
        </w:rPr>
        <w:t>cláusulas: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ind w:left="102" w:right="578"/>
        <w:rPr>
          <w:rFonts w:asciiTheme="minorHAnsi" w:hAnsiTheme="minorHAnsi" w:cstheme="minorHAnsi"/>
          <w:sz w:val="22"/>
          <w:szCs w:val="22"/>
        </w:rPr>
      </w:pPr>
      <w:r w:rsidRPr="00B57588">
        <w:rPr>
          <w:rFonts w:asciiTheme="minorHAnsi" w:hAnsiTheme="minorHAnsi" w:cstheme="minorHAnsi"/>
          <w:sz w:val="22"/>
          <w:szCs w:val="22"/>
        </w:rPr>
        <w:t>CLÁUSULA PRIMERA: COMPROMISOS ASUMIDOS. Con la suscripción del presente documento asumo los siguientes compromisos:</w:t>
      </w:r>
    </w:p>
    <w:p w:rsidR="00B149BD" w:rsidRPr="00B57588" w:rsidRDefault="00B149BD" w:rsidP="00B149BD">
      <w:pPr>
        <w:pStyle w:val="Textoindependiente"/>
        <w:spacing w:before="12"/>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50"/>
        </w:tabs>
        <w:ind w:right="120" w:firstLine="0"/>
        <w:rPr>
          <w:rFonts w:asciiTheme="minorHAnsi" w:hAnsiTheme="minorHAnsi" w:cstheme="minorHAnsi"/>
        </w:rPr>
      </w:pPr>
      <w:r w:rsidRPr="00B57588">
        <w:rPr>
          <w:rFonts w:asciiTheme="minorHAnsi" w:hAnsiTheme="minorHAnsi" w:cstheme="minorHAnsi"/>
        </w:rPr>
        <w:t>Actuaré en el presente proceso de contratación con estricto apego a las normas jurídicas y éticas propias de</w:t>
      </w:r>
      <w:r w:rsidRPr="00B57588">
        <w:rPr>
          <w:rFonts w:asciiTheme="minorHAnsi" w:hAnsiTheme="minorHAnsi" w:cstheme="minorHAnsi"/>
          <w:spacing w:val="-13"/>
        </w:rPr>
        <w:t xml:space="preserve"> </w:t>
      </w:r>
      <w:r w:rsidRPr="00B57588">
        <w:rPr>
          <w:rFonts w:asciiTheme="minorHAnsi" w:hAnsiTheme="minorHAnsi" w:cstheme="minorHAnsi"/>
        </w:rPr>
        <w:t>este</w:t>
      </w:r>
      <w:r w:rsidRPr="00B57588">
        <w:rPr>
          <w:rFonts w:asciiTheme="minorHAnsi" w:hAnsiTheme="minorHAnsi" w:cstheme="minorHAnsi"/>
          <w:spacing w:val="-13"/>
        </w:rPr>
        <w:t xml:space="preserve"> </w:t>
      </w:r>
      <w:r w:rsidRPr="00B57588">
        <w:rPr>
          <w:rFonts w:asciiTheme="minorHAnsi" w:hAnsiTheme="minorHAnsi" w:cstheme="minorHAnsi"/>
        </w:rPr>
        <w:t>tipo</w:t>
      </w:r>
      <w:r w:rsidRPr="00B57588">
        <w:rPr>
          <w:rFonts w:asciiTheme="minorHAnsi" w:hAnsiTheme="minorHAnsi" w:cstheme="minorHAnsi"/>
          <w:spacing w:val="-14"/>
        </w:rPr>
        <w:t xml:space="preserve"> </w:t>
      </w:r>
      <w:r w:rsidRPr="00B57588">
        <w:rPr>
          <w:rFonts w:asciiTheme="minorHAnsi" w:hAnsiTheme="minorHAnsi" w:cstheme="minorHAnsi"/>
        </w:rPr>
        <w:t>de</w:t>
      </w:r>
      <w:r w:rsidRPr="00B57588">
        <w:rPr>
          <w:rFonts w:asciiTheme="minorHAnsi" w:hAnsiTheme="minorHAnsi" w:cstheme="minorHAnsi"/>
          <w:spacing w:val="-14"/>
        </w:rPr>
        <w:t xml:space="preserve"> </w:t>
      </w:r>
      <w:r w:rsidRPr="00B57588">
        <w:rPr>
          <w:rFonts w:asciiTheme="minorHAnsi" w:hAnsiTheme="minorHAnsi" w:cstheme="minorHAnsi"/>
        </w:rPr>
        <w:t>procedimientos,</w:t>
      </w:r>
      <w:r w:rsidRPr="00B57588">
        <w:rPr>
          <w:rFonts w:asciiTheme="minorHAnsi" w:hAnsiTheme="minorHAnsi" w:cstheme="minorHAnsi"/>
          <w:spacing w:val="-14"/>
        </w:rPr>
        <w:t xml:space="preserve"> </w:t>
      </w:r>
      <w:r w:rsidRPr="00B57588">
        <w:rPr>
          <w:rFonts w:asciiTheme="minorHAnsi" w:hAnsiTheme="minorHAnsi" w:cstheme="minorHAnsi"/>
        </w:rPr>
        <w:t>y</w:t>
      </w:r>
      <w:r w:rsidRPr="00B57588">
        <w:rPr>
          <w:rFonts w:asciiTheme="minorHAnsi" w:hAnsiTheme="minorHAnsi" w:cstheme="minorHAnsi"/>
          <w:spacing w:val="-12"/>
        </w:rPr>
        <w:t xml:space="preserve"> </w:t>
      </w:r>
      <w:r w:rsidRPr="00B57588">
        <w:rPr>
          <w:rFonts w:asciiTheme="minorHAnsi" w:hAnsiTheme="minorHAnsi" w:cstheme="minorHAnsi"/>
        </w:rPr>
        <w:t>conforme</w:t>
      </w:r>
      <w:r w:rsidRPr="00B57588">
        <w:rPr>
          <w:rFonts w:asciiTheme="minorHAnsi" w:hAnsiTheme="minorHAnsi" w:cstheme="minorHAnsi"/>
          <w:spacing w:val="-13"/>
        </w:rPr>
        <w:t xml:space="preserve"> </w:t>
      </w:r>
      <w:r w:rsidRPr="00B57588">
        <w:rPr>
          <w:rFonts w:asciiTheme="minorHAnsi" w:hAnsiTheme="minorHAnsi" w:cstheme="minorHAnsi"/>
        </w:rPr>
        <w:t>a</w:t>
      </w:r>
      <w:r w:rsidRPr="00B57588">
        <w:rPr>
          <w:rFonts w:asciiTheme="minorHAnsi" w:hAnsiTheme="minorHAnsi" w:cstheme="minorHAnsi"/>
          <w:spacing w:val="-13"/>
        </w:rPr>
        <w:t xml:space="preserve"> </w:t>
      </w:r>
      <w:r w:rsidRPr="00B57588">
        <w:rPr>
          <w:rFonts w:asciiTheme="minorHAnsi" w:hAnsiTheme="minorHAnsi" w:cstheme="minorHAnsi"/>
        </w:rPr>
        <w:t>los</w:t>
      </w:r>
      <w:r w:rsidRPr="00B57588">
        <w:rPr>
          <w:rFonts w:asciiTheme="minorHAnsi" w:hAnsiTheme="minorHAnsi" w:cstheme="minorHAnsi"/>
          <w:spacing w:val="-13"/>
        </w:rPr>
        <w:t xml:space="preserve"> </w:t>
      </w:r>
      <w:r w:rsidRPr="00B57588">
        <w:rPr>
          <w:rFonts w:asciiTheme="minorHAnsi" w:hAnsiTheme="minorHAnsi" w:cstheme="minorHAnsi"/>
        </w:rPr>
        <w:t>principios</w:t>
      </w:r>
      <w:r w:rsidRPr="00B57588">
        <w:rPr>
          <w:rFonts w:asciiTheme="minorHAnsi" w:hAnsiTheme="minorHAnsi" w:cstheme="minorHAnsi"/>
          <w:spacing w:val="-13"/>
        </w:rPr>
        <w:t xml:space="preserve"> </w:t>
      </w:r>
      <w:r w:rsidRPr="00B57588">
        <w:rPr>
          <w:rFonts w:asciiTheme="minorHAnsi" w:hAnsiTheme="minorHAnsi" w:cstheme="minorHAnsi"/>
        </w:rPr>
        <w:t>de</w:t>
      </w:r>
      <w:r w:rsidRPr="00B57588">
        <w:rPr>
          <w:rFonts w:asciiTheme="minorHAnsi" w:hAnsiTheme="minorHAnsi" w:cstheme="minorHAnsi"/>
          <w:spacing w:val="-13"/>
        </w:rPr>
        <w:t xml:space="preserve"> </w:t>
      </w:r>
      <w:r w:rsidRPr="00B57588">
        <w:rPr>
          <w:rFonts w:asciiTheme="minorHAnsi" w:hAnsiTheme="minorHAnsi" w:cstheme="minorHAnsi"/>
        </w:rPr>
        <w:t>buena</w:t>
      </w:r>
      <w:r w:rsidRPr="00B57588">
        <w:rPr>
          <w:rFonts w:asciiTheme="minorHAnsi" w:hAnsiTheme="minorHAnsi" w:cstheme="minorHAnsi"/>
          <w:spacing w:val="-13"/>
        </w:rPr>
        <w:t xml:space="preserve"> </w:t>
      </w:r>
      <w:r w:rsidRPr="00B57588">
        <w:rPr>
          <w:rFonts w:asciiTheme="minorHAnsi" w:hAnsiTheme="minorHAnsi" w:cstheme="minorHAnsi"/>
        </w:rPr>
        <w:t>fe,</w:t>
      </w:r>
      <w:r w:rsidRPr="00B57588">
        <w:rPr>
          <w:rFonts w:asciiTheme="minorHAnsi" w:hAnsiTheme="minorHAnsi" w:cstheme="minorHAnsi"/>
          <w:spacing w:val="-13"/>
        </w:rPr>
        <w:t xml:space="preserve"> </w:t>
      </w:r>
      <w:r w:rsidRPr="00B57588">
        <w:rPr>
          <w:rFonts w:asciiTheme="minorHAnsi" w:hAnsiTheme="minorHAnsi" w:cstheme="minorHAnsi"/>
        </w:rPr>
        <w:t>transparencia</w:t>
      </w:r>
      <w:r w:rsidRPr="00B57588">
        <w:rPr>
          <w:rFonts w:asciiTheme="minorHAnsi" w:hAnsiTheme="minorHAnsi" w:cstheme="minorHAnsi"/>
          <w:spacing w:val="-13"/>
        </w:rPr>
        <w:t xml:space="preserve"> </w:t>
      </w:r>
      <w:r w:rsidRPr="00B57588">
        <w:rPr>
          <w:rFonts w:asciiTheme="minorHAnsi" w:hAnsiTheme="minorHAnsi" w:cstheme="minorHAnsi"/>
        </w:rPr>
        <w:t>y</w:t>
      </w:r>
      <w:r w:rsidRPr="00B57588">
        <w:rPr>
          <w:rFonts w:asciiTheme="minorHAnsi" w:hAnsiTheme="minorHAnsi" w:cstheme="minorHAnsi"/>
          <w:spacing w:val="-12"/>
        </w:rPr>
        <w:t xml:space="preserve"> </w:t>
      </w:r>
      <w:r w:rsidRPr="00B57588">
        <w:rPr>
          <w:rFonts w:asciiTheme="minorHAnsi" w:hAnsiTheme="minorHAnsi" w:cstheme="minorHAnsi"/>
        </w:rPr>
        <w:t>equidad;</w:t>
      </w:r>
      <w:r w:rsidRPr="00B57588">
        <w:rPr>
          <w:rFonts w:asciiTheme="minorHAnsi" w:hAnsiTheme="minorHAnsi" w:cstheme="minorHAnsi"/>
          <w:spacing w:val="-8"/>
        </w:rPr>
        <w:t xml:space="preserve"> </w:t>
      </w:r>
      <w:r w:rsidRPr="00B57588">
        <w:rPr>
          <w:rFonts w:asciiTheme="minorHAnsi" w:hAnsiTheme="minorHAnsi" w:cstheme="minorHAnsi"/>
        </w:rPr>
        <w:t>Me</w:t>
      </w:r>
      <w:r w:rsidRPr="00B57588">
        <w:rPr>
          <w:rFonts w:asciiTheme="minorHAnsi" w:hAnsiTheme="minorHAnsi" w:cstheme="minorHAnsi"/>
          <w:spacing w:val="-13"/>
        </w:rPr>
        <w:t xml:space="preserve"> </w:t>
      </w:r>
      <w:r w:rsidRPr="00B57588">
        <w:rPr>
          <w:rFonts w:asciiTheme="minorHAnsi" w:hAnsiTheme="minorHAnsi" w:cstheme="minorHAnsi"/>
        </w:rPr>
        <w:t>abstendré de</w:t>
      </w:r>
      <w:r w:rsidRPr="00B57588">
        <w:rPr>
          <w:rFonts w:asciiTheme="minorHAnsi" w:hAnsiTheme="minorHAnsi" w:cstheme="minorHAnsi"/>
          <w:spacing w:val="-9"/>
        </w:rPr>
        <w:t xml:space="preserve"> </w:t>
      </w:r>
      <w:r w:rsidRPr="00B57588">
        <w:rPr>
          <w:rFonts w:asciiTheme="minorHAnsi" w:hAnsiTheme="minorHAnsi" w:cstheme="minorHAnsi"/>
        </w:rPr>
        <w:t>realizar</w:t>
      </w:r>
      <w:r w:rsidRPr="00B57588">
        <w:rPr>
          <w:rFonts w:asciiTheme="minorHAnsi" w:hAnsiTheme="minorHAnsi" w:cstheme="minorHAnsi"/>
          <w:spacing w:val="-7"/>
        </w:rPr>
        <w:t xml:space="preserve"> </w:t>
      </w:r>
      <w:r w:rsidRPr="00B57588">
        <w:rPr>
          <w:rFonts w:asciiTheme="minorHAnsi" w:hAnsiTheme="minorHAnsi" w:cstheme="minorHAnsi"/>
        </w:rPr>
        <w:t>u</w:t>
      </w:r>
      <w:r w:rsidRPr="00B57588">
        <w:rPr>
          <w:rFonts w:asciiTheme="minorHAnsi" w:hAnsiTheme="minorHAnsi" w:cstheme="minorHAnsi"/>
          <w:spacing w:val="-8"/>
        </w:rPr>
        <w:t xml:space="preserve"> </w:t>
      </w:r>
      <w:r w:rsidRPr="00B57588">
        <w:rPr>
          <w:rFonts w:asciiTheme="minorHAnsi" w:hAnsiTheme="minorHAnsi" w:cstheme="minorHAnsi"/>
        </w:rPr>
        <w:t>ofrecer,</w:t>
      </w:r>
      <w:r w:rsidRPr="00B57588">
        <w:rPr>
          <w:rFonts w:asciiTheme="minorHAnsi" w:hAnsiTheme="minorHAnsi" w:cstheme="minorHAnsi"/>
          <w:spacing w:val="-9"/>
        </w:rPr>
        <w:t xml:space="preserve"> </w:t>
      </w:r>
      <w:r w:rsidRPr="00B57588">
        <w:rPr>
          <w:rFonts w:asciiTheme="minorHAnsi" w:hAnsiTheme="minorHAnsi" w:cstheme="minorHAnsi"/>
        </w:rPr>
        <w:t>directa</w:t>
      </w:r>
      <w:r w:rsidRPr="00B57588">
        <w:rPr>
          <w:rFonts w:asciiTheme="minorHAnsi" w:hAnsiTheme="minorHAnsi" w:cstheme="minorHAnsi"/>
          <w:spacing w:val="-8"/>
        </w:rPr>
        <w:t xml:space="preserve"> </w:t>
      </w:r>
      <w:r w:rsidRPr="00B57588">
        <w:rPr>
          <w:rFonts w:asciiTheme="minorHAnsi" w:hAnsiTheme="minorHAnsi" w:cstheme="minorHAnsi"/>
        </w:rPr>
        <w:t>o</w:t>
      </w:r>
      <w:r w:rsidRPr="00B57588">
        <w:rPr>
          <w:rFonts w:asciiTheme="minorHAnsi" w:hAnsiTheme="minorHAnsi" w:cstheme="minorHAnsi"/>
          <w:spacing w:val="-10"/>
        </w:rPr>
        <w:t xml:space="preserve"> </w:t>
      </w:r>
      <w:r w:rsidRPr="00B57588">
        <w:rPr>
          <w:rFonts w:asciiTheme="minorHAnsi" w:hAnsiTheme="minorHAnsi" w:cstheme="minorHAnsi"/>
        </w:rPr>
        <w:t>indirectamente</w:t>
      </w:r>
      <w:r w:rsidRPr="00B57588">
        <w:rPr>
          <w:rFonts w:asciiTheme="minorHAnsi" w:hAnsiTheme="minorHAnsi" w:cstheme="minorHAnsi"/>
          <w:spacing w:val="-8"/>
        </w:rPr>
        <w:t xml:space="preserve"> </w:t>
      </w:r>
      <w:r w:rsidRPr="00B57588">
        <w:rPr>
          <w:rFonts w:asciiTheme="minorHAnsi" w:hAnsiTheme="minorHAnsi" w:cstheme="minorHAnsi"/>
        </w:rPr>
        <w:t>pagos</w:t>
      </w:r>
      <w:r w:rsidRPr="00B57588">
        <w:rPr>
          <w:rFonts w:asciiTheme="minorHAnsi" w:hAnsiTheme="minorHAnsi" w:cstheme="minorHAnsi"/>
          <w:spacing w:val="-9"/>
        </w:rPr>
        <w:t xml:space="preserve"> </w:t>
      </w:r>
      <w:r w:rsidRPr="00B57588">
        <w:rPr>
          <w:rFonts w:asciiTheme="minorHAnsi" w:hAnsiTheme="minorHAnsi" w:cstheme="minorHAnsi"/>
        </w:rPr>
        <w:t>de</w:t>
      </w:r>
      <w:r w:rsidRPr="00B57588">
        <w:rPr>
          <w:rFonts w:asciiTheme="minorHAnsi" w:hAnsiTheme="minorHAnsi" w:cstheme="minorHAnsi"/>
          <w:spacing w:val="-8"/>
        </w:rPr>
        <w:t xml:space="preserve"> </w:t>
      </w:r>
      <w:r w:rsidRPr="00B57588">
        <w:rPr>
          <w:rFonts w:asciiTheme="minorHAnsi" w:hAnsiTheme="minorHAnsi" w:cstheme="minorHAnsi"/>
        </w:rPr>
        <w:t>comisiones</w:t>
      </w:r>
      <w:r w:rsidRPr="00B57588">
        <w:rPr>
          <w:rFonts w:asciiTheme="minorHAnsi" w:hAnsiTheme="minorHAnsi" w:cstheme="minorHAnsi"/>
          <w:spacing w:val="-8"/>
        </w:rPr>
        <w:t xml:space="preserve"> </w:t>
      </w:r>
      <w:r w:rsidRPr="00B57588">
        <w:rPr>
          <w:rFonts w:asciiTheme="minorHAnsi" w:hAnsiTheme="minorHAnsi" w:cstheme="minorHAnsi"/>
        </w:rPr>
        <w:t>o</w:t>
      </w:r>
      <w:r w:rsidRPr="00B57588">
        <w:rPr>
          <w:rFonts w:asciiTheme="minorHAnsi" w:hAnsiTheme="minorHAnsi" w:cstheme="minorHAnsi"/>
          <w:spacing w:val="-9"/>
        </w:rPr>
        <w:t xml:space="preserve"> </w:t>
      </w:r>
      <w:r w:rsidRPr="00B57588">
        <w:rPr>
          <w:rFonts w:asciiTheme="minorHAnsi" w:hAnsiTheme="minorHAnsi" w:cstheme="minorHAnsi"/>
        </w:rPr>
        <w:t>dádivas,</w:t>
      </w:r>
      <w:r w:rsidRPr="00B57588">
        <w:rPr>
          <w:rFonts w:asciiTheme="minorHAnsi" w:hAnsiTheme="minorHAnsi" w:cstheme="minorHAnsi"/>
          <w:spacing w:val="-9"/>
        </w:rPr>
        <w:t xml:space="preserve"> </w:t>
      </w:r>
      <w:r w:rsidRPr="00B57588">
        <w:rPr>
          <w:rFonts w:asciiTheme="minorHAnsi" w:hAnsiTheme="minorHAnsi" w:cstheme="minorHAnsi"/>
        </w:rPr>
        <w:t>sobornos</w:t>
      </w:r>
      <w:r w:rsidRPr="00B57588">
        <w:rPr>
          <w:rFonts w:asciiTheme="minorHAnsi" w:hAnsiTheme="minorHAnsi" w:cstheme="minorHAnsi"/>
          <w:spacing w:val="-9"/>
        </w:rPr>
        <w:t xml:space="preserve"> </w:t>
      </w:r>
      <w:r w:rsidRPr="00B57588">
        <w:rPr>
          <w:rFonts w:asciiTheme="minorHAnsi" w:hAnsiTheme="minorHAnsi" w:cstheme="minorHAnsi"/>
        </w:rPr>
        <w:t>u</w:t>
      </w:r>
      <w:r w:rsidRPr="00B57588">
        <w:rPr>
          <w:rFonts w:asciiTheme="minorHAnsi" w:hAnsiTheme="minorHAnsi" w:cstheme="minorHAnsi"/>
          <w:spacing w:val="-8"/>
        </w:rPr>
        <w:t xml:space="preserve"> </w:t>
      </w:r>
      <w:r w:rsidRPr="00B57588">
        <w:rPr>
          <w:rFonts w:asciiTheme="minorHAnsi" w:hAnsiTheme="minorHAnsi" w:cstheme="minorHAnsi"/>
        </w:rPr>
        <w:t>otra</w:t>
      </w:r>
      <w:r w:rsidRPr="00B57588">
        <w:rPr>
          <w:rFonts w:asciiTheme="minorHAnsi" w:hAnsiTheme="minorHAnsi" w:cstheme="minorHAnsi"/>
          <w:spacing w:val="-8"/>
        </w:rPr>
        <w:t xml:space="preserve"> </w:t>
      </w:r>
      <w:r w:rsidRPr="00B57588">
        <w:rPr>
          <w:rFonts w:asciiTheme="minorHAnsi" w:hAnsiTheme="minorHAnsi" w:cstheme="minorHAnsi"/>
        </w:rPr>
        <w:t>forma</w:t>
      </w:r>
      <w:r w:rsidRPr="00B57588">
        <w:rPr>
          <w:rFonts w:asciiTheme="minorHAnsi" w:hAnsiTheme="minorHAnsi" w:cstheme="minorHAnsi"/>
          <w:spacing w:val="-8"/>
        </w:rPr>
        <w:t xml:space="preserve"> </w:t>
      </w:r>
      <w:r w:rsidRPr="00B57588">
        <w:rPr>
          <w:rFonts w:asciiTheme="minorHAnsi" w:hAnsiTheme="minorHAnsi" w:cstheme="minorHAnsi"/>
        </w:rPr>
        <w:t>de</w:t>
      </w:r>
      <w:r w:rsidRPr="00B57588">
        <w:rPr>
          <w:rFonts w:asciiTheme="minorHAnsi" w:hAnsiTheme="minorHAnsi" w:cstheme="minorHAnsi"/>
          <w:spacing w:val="-8"/>
        </w:rPr>
        <w:t xml:space="preserve"> </w:t>
      </w:r>
      <w:r w:rsidRPr="00B57588">
        <w:rPr>
          <w:rFonts w:asciiTheme="minorHAnsi" w:hAnsiTheme="minorHAnsi" w:cstheme="minorHAnsi"/>
        </w:rPr>
        <w:t xml:space="preserve">halago a empleado alguno de CONSORCIO FONDO DE ATENCIÓN </w:t>
      </w:r>
      <w:r w:rsidRPr="00B57588">
        <w:rPr>
          <w:rFonts w:asciiTheme="minorHAnsi" w:hAnsiTheme="minorHAnsi" w:cstheme="minorHAnsi"/>
          <w:spacing w:val="4"/>
        </w:rPr>
        <w:t xml:space="preserve">EN </w:t>
      </w:r>
      <w:r w:rsidRPr="00B57588">
        <w:rPr>
          <w:rFonts w:asciiTheme="minorHAnsi" w:hAnsiTheme="minorHAnsi" w:cstheme="minorHAnsi"/>
        </w:rPr>
        <w:t>SALUD PPL 2019 o de utilizar medios de presión con ocasión del proceso en el que</w:t>
      </w:r>
      <w:r w:rsidRPr="00B57588">
        <w:rPr>
          <w:rFonts w:asciiTheme="minorHAnsi" w:hAnsiTheme="minorHAnsi" w:cstheme="minorHAnsi"/>
          <w:spacing w:val="-5"/>
        </w:rPr>
        <w:t xml:space="preserve"> </w:t>
      </w:r>
      <w:r w:rsidRPr="00B57588">
        <w:rPr>
          <w:rFonts w:asciiTheme="minorHAnsi" w:hAnsiTheme="minorHAnsi" w:cstheme="minorHAnsi"/>
        </w:rPr>
        <w:t>participo;</w:t>
      </w:r>
    </w:p>
    <w:p w:rsidR="00B149BD" w:rsidRPr="00B57588" w:rsidRDefault="00B149BD" w:rsidP="00FA5323">
      <w:pPr>
        <w:pStyle w:val="Textoindependiente"/>
        <w:rPr>
          <w:rFonts w:asciiTheme="minorHAnsi" w:hAnsiTheme="minorHAnsi" w:cstheme="minorHAnsi"/>
          <w:sz w:val="22"/>
          <w:szCs w:val="22"/>
        </w:rPr>
      </w:pPr>
    </w:p>
    <w:p w:rsidR="00B149BD" w:rsidRPr="00B57588" w:rsidRDefault="00B149BD" w:rsidP="00FA5323">
      <w:pPr>
        <w:pStyle w:val="Prrafodelista"/>
        <w:numPr>
          <w:ilvl w:val="1"/>
          <w:numId w:val="1"/>
        </w:numPr>
        <w:tabs>
          <w:tab w:val="left" w:pos="445"/>
        </w:tabs>
        <w:ind w:right="120" w:firstLine="0"/>
        <w:rPr>
          <w:rFonts w:asciiTheme="minorHAnsi" w:hAnsiTheme="minorHAnsi" w:cstheme="minorHAnsi"/>
        </w:rPr>
      </w:pPr>
      <w:r w:rsidRPr="00B57588">
        <w:rPr>
          <w:rFonts w:asciiTheme="minorHAnsi" w:hAnsiTheme="minorHAnsi" w:cstheme="minorHAnsi"/>
        </w:rPr>
        <w:t>No</w:t>
      </w:r>
      <w:r w:rsidRPr="00B57588">
        <w:rPr>
          <w:rFonts w:asciiTheme="minorHAnsi" w:hAnsiTheme="minorHAnsi" w:cstheme="minorHAnsi"/>
          <w:spacing w:val="-4"/>
        </w:rPr>
        <w:t xml:space="preserve"> </w:t>
      </w:r>
      <w:r w:rsidRPr="00B57588">
        <w:rPr>
          <w:rFonts w:asciiTheme="minorHAnsi" w:hAnsiTheme="minorHAnsi" w:cstheme="minorHAnsi"/>
        </w:rPr>
        <w:t>permitiré</w:t>
      </w:r>
      <w:r w:rsidRPr="00B57588">
        <w:rPr>
          <w:rFonts w:asciiTheme="minorHAnsi" w:hAnsiTheme="minorHAnsi" w:cstheme="minorHAnsi"/>
          <w:spacing w:val="-3"/>
        </w:rPr>
        <w:t xml:space="preserve"> </w:t>
      </w:r>
      <w:r w:rsidRPr="00B57588">
        <w:rPr>
          <w:rFonts w:asciiTheme="minorHAnsi" w:hAnsiTheme="minorHAnsi" w:cstheme="minorHAnsi"/>
        </w:rPr>
        <w:t>que ninguno</w:t>
      </w:r>
      <w:r w:rsidRPr="00B57588">
        <w:rPr>
          <w:rFonts w:asciiTheme="minorHAnsi" w:hAnsiTheme="minorHAnsi" w:cstheme="minorHAnsi"/>
          <w:spacing w:val="-1"/>
        </w:rPr>
        <w:t xml:space="preserve"> </w:t>
      </w:r>
      <w:r w:rsidRPr="00B57588">
        <w:rPr>
          <w:rFonts w:asciiTheme="minorHAnsi" w:hAnsiTheme="minorHAnsi" w:cstheme="minorHAnsi"/>
        </w:rPr>
        <w:t>de</w:t>
      </w:r>
      <w:r w:rsidRPr="00B57588">
        <w:rPr>
          <w:rFonts w:asciiTheme="minorHAnsi" w:hAnsiTheme="minorHAnsi" w:cstheme="minorHAnsi"/>
          <w:spacing w:val="-2"/>
        </w:rPr>
        <w:t xml:space="preserve"> </w:t>
      </w:r>
      <w:r w:rsidRPr="00B57588">
        <w:rPr>
          <w:rFonts w:asciiTheme="minorHAnsi" w:hAnsiTheme="minorHAnsi" w:cstheme="minorHAnsi"/>
        </w:rPr>
        <w:t>mis</w:t>
      </w:r>
      <w:r w:rsidRPr="00B57588">
        <w:rPr>
          <w:rFonts w:asciiTheme="minorHAnsi" w:hAnsiTheme="minorHAnsi" w:cstheme="minorHAnsi"/>
          <w:spacing w:val="-3"/>
        </w:rPr>
        <w:t xml:space="preserve"> </w:t>
      </w:r>
      <w:r w:rsidRPr="00B57588">
        <w:rPr>
          <w:rFonts w:asciiTheme="minorHAnsi" w:hAnsiTheme="minorHAnsi" w:cstheme="minorHAnsi"/>
        </w:rPr>
        <w:t>empleados</w:t>
      </w:r>
      <w:r w:rsidRPr="00B57588">
        <w:rPr>
          <w:rFonts w:asciiTheme="minorHAnsi" w:hAnsiTheme="minorHAnsi" w:cstheme="minorHAnsi"/>
          <w:spacing w:val="-5"/>
        </w:rPr>
        <w:t xml:space="preserve"> </w:t>
      </w:r>
      <w:r w:rsidRPr="00B57588">
        <w:rPr>
          <w:rFonts w:asciiTheme="minorHAnsi" w:hAnsiTheme="minorHAnsi" w:cstheme="minorHAnsi"/>
        </w:rPr>
        <w:t>o</w:t>
      </w:r>
      <w:r w:rsidRPr="00B57588">
        <w:rPr>
          <w:rFonts w:asciiTheme="minorHAnsi" w:hAnsiTheme="minorHAnsi" w:cstheme="minorHAnsi"/>
          <w:spacing w:val="-3"/>
        </w:rPr>
        <w:t xml:space="preserve"> </w:t>
      </w:r>
      <w:r w:rsidRPr="00B57588">
        <w:rPr>
          <w:rFonts w:asciiTheme="minorHAnsi" w:hAnsiTheme="minorHAnsi" w:cstheme="minorHAnsi"/>
        </w:rPr>
        <w:t>agente comisionista independiente</w:t>
      </w:r>
      <w:r w:rsidRPr="00B57588">
        <w:rPr>
          <w:rFonts w:asciiTheme="minorHAnsi" w:hAnsiTheme="minorHAnsi" w:cstheme="minorHAnsi"/>
          <w:spacing w:val="-3"/>
        </w:rPr>
        <w:t xml:space="preserve"> </w:t>
      </w:r>
      <w:r w:rsidRPr="00B57588">
        <w:rPr>
          <w:rFonts w:asciiTheme="minorHAnsi" w:hAnsiTheme="minorHAnsi" w:cstheme="minorHAnsi"/>
        </w:rPr>
        <w:t>lo</w:t>
      </w:r>
      <w:r w:rsidRPr="00B57588">
        <w:rPr>
          <w:rFonts w:asciiTheme="minorHAnsi" w:hAnsiTheme="minorHAnsi" w:cstheme="minorHAnsi"/>
          <w:spacing w:val="-3"/>
        </w:rPr>
        <w:t xml:space="preserve"> </w:t>
      </w:r>
      <w:r w:rsidRPr="00B57588">
        <w:rPr>
          <w:rFonts w:asciiTheme="minorHAnsi" w:hAnsiTheme="minorHAnsi" w:cstheme="minorHAnsi"/>
        </w:rPr>
        <w:t>haga</w:t>
      </w:r>
      <w:r w:rsidRPr="00B57588">
        <w:rPr>
          <w:rFonts w:asciiTheme="minorHAnsi" w:hAnsiTheme="minorHAnsi" w:cstheme="minorHAnsi"/>
          <w:spacing w:val="-4"/>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mi</w:t>
      </w:r>
      <w:r w:rsidRPr="00B57588">
        <w:rPr>
          <w:rFonts w:asciiTheme="minorHAnsi" w:hAnsiTheme="minorHAnsi" w:cstheme="minorHAnsi"/>
          <w:spacing w:val="-3"/>
        </w:rPr>
        <w:t xml:space="preserve"> </w:t>
      </w:r>
      <w:r w:rsidR="00B57588">
        <w:rPr>
          <w:rFonts w:asciiTheme="minorHAnsi" w:hAnsiTheme="minorHAnsi" w:cstheme="minorHAnsi"/>
        </w:rPr>
        <w:t>nombre.</w:t>
      </w:r>
    </w:p>
    <w:p w:rsidR="00B149BD" w:rsidRPr="00B57588" w:rsidRDefault="00B149BD" w:rsidP="00B57588">
      <w:pPr>
        <w:pStyle w:val="Prrafodelista"/>
        <w:numPr>
          <w:ilvl w:val="1"/>
          <w:numId w:val="1"/>
        </w:numPr>
        <w:tabs>
          <w:tab w:val="left" w:pos="445"/>
        </w:tabs>
        <w:spacing w:before="107"/>
        <w:ind w:right="120" w:firstLine="0"/>
        <w:rPr>
          <w:rFonts w:asciiTheme="minorHAnsi" w:hAnsiTheme="minorHAnsi" w:cstheme="minorHAnsi"/>
        </w:rPr>
      </w:pPr>
      <w:r w:rsidRPr="00B57588">
        <w:rPr>
          <w:rFonts w:asciiTheme="minorHAnsi" w:hAnsiTheme="minorHAnsi" w:cstheme="minorHAnsi"/>
        </w:rPr>
        <w:t>Impartiré</w:t>
      </w:r>
      <w:r w:rsidRPr="00B57588">
        <w:rPr>
          <w:rFonts w:asciiTheme="minorHAnsi" w:hAnsiTheme="minorHAnsi" w:cstheme="minorHAnsi"/>
          <w:spacing w:val="-5"/>
        </w:rPr>
        <w:t xml:space="preserve"> </w:t>
      </w:r>
      <w:r w:rsidRPr="00B57588">
        <w:rPr>
          <w:rFonts w:asciiTheme="minorHAnsi" w:hAnsiTheme="minorHAnsi" w:cstheme="minorHAnsi"/>
        </w:rPr>
        <w:t>instrucciones</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4"/>
        </w:rPr>
        <w:t xml:space="preserve"> </w:t>
      </w:r>
      <w:r w:rsidRPr="00B57588">
        <w:rPr>
          <w:rFonts w:asciiTheme="minorHAnsi" w:hAnsiTheme="minorHAnsi" w:cstheme="minorHAnsi"/>
        </w:rPr>
        <w:t>adoptaré</w:t>
      </w:r>
      <w:r w:rsidRPr="00B57588">
        <w:rPr>
          <w:rFonts w:asciiTheme="minorHAnsi" w:hAnsiTheme="minorHAnsi" w:cstheme="minorHAnsi"/>
          <w:spacing w:val="-4"/>
        </w:rPr>
        <w:t xml:space="preserve"> </w:t>
      </w:r>
      <w:r w:rsidRPr="00B57588">
        <w:rPr>
          <w:rFonts w:asciiTheme="minorHAnsi" w:hAnsiTheme="minorHAnsi" w:cstheme="minorHAnsi"/>
        </w:rPr>
        <w:t>todas</w:t>
      </w:r>
      <w:r w:rsidRPr="00B57588">
        <w:rPr>
          <w:rFonts w:asciiTheme="minorHAnsi" w:hAnsiTheme="minorHAnsi" w:cstheme="minorHAnsi"/>
          <w:spacing w:val="-4"/>
        </w:rPr>
        <w:t xml:space="preserve"> </w:t>
      </w:r>
      <w:r w:rsidRPr="00B57588">
        <w:rPr>
          <w:rFonts w:asciiTheme="minorHAnsi" w:hAnsiTheme="minorHAnsi" w:cstheme="minorHAnsi"/>
        </w:rPr>
        <w:t>las</w:t>
      </w:r>
      <w:r w:rsidRPr="00B57588">
        <w:rPr>
          <w:rFonts w:asciiTheme="minorHAnsi" w:hAnsiTheme="minorHAnsi" w:cstheme="minorHAnsi"/>
          <w:spacing w:val="-4"/>
        </w:rPr>
        <w:t xml:space="preserve"> </w:t>
      </w:r>
      <w:r w:rsidRPr="00B57588">
        <w:rPr>
          <w:rFonts w:asciiTheme="minorHAnsi" w:hAnsiTheme="minorHAnsi" w:cstheme="minorHAnsi"/>
        </w:rPr>
        <w:t>medidas</w:t>
      </w:r>
      <w:r w:rsidRPr="00B57588">
        <w:rPr>
          <w:rFonts w:asciiTheme="minorHAnsi" w:hAnsiTheme="minorHAnsi" w:cstheme="minorHAnsi"/>
          <w:spacing w:val="-4"/>
        </w:rPr>
        <w:t xml:space="preserve"> </w:t>
      </w:r>
      <w:r w:rsidRPr="00B57588">
        <w:rPr>
          <w:rFonts w:asciiTheme="minorHAnsi" w:hAnsiTheme="minorHAnsi" w:cstheme="minorHAnsi"/>
        </w:rPr>
        <w:t>necesarias</w:t>
      </w:r>
      <w:r w:rsidRPr="00B57588">
        <w:rPr>
          <w:rFonts w:asciiTheme="minorHAnsi" w:hAnsiTheme="minorHAnsi" w:cstheme="minorHAnsi"/>
          <w:spacing w:val="-4"/>
        </w:rPr>
        <w:t xml:space="preserve"> </w:t>
      </w:r>
      <w:r w:rsidRPr="00B57588">
        <w:rPr>
          <w:rFonts w:asciiTheme="minorHAnsi" w:hAnsiTheme="minorHAnsi" w:cstheme="minorHAnsi"/>
        </w:rPr>
        <w:t>para</w:t>
      </w:r>
      <w:r w:rsidRPr="00B57588">
        <w:rPr>
          <w:rFonts w:asciiTheme="minorHAnsi" w:hAnsiTheme="minorHAnsi" w:cstheme="minorHAnsi"/>
          <w:spacing w:val="-3"/>
        </w:rPr>
        <w:t xml:space="preserve"> </w:t>
      </w:r>
      <w:r w:rsidRPr="00B57588">
        <w:rPr>
          <w:rFonts w:asciiTheme="minorHAnsi" w:hAnsiTheme="minorHAnsi" w:cstheme="minorHAnsi"/>
        </w:rPr>
        <w:t>que</w:t>
      </w:r>
      <w:r w:rsidRPr="00B57588">
        <w:rPr>
          <w:rFonts w:asciiTheme="minorHAnsi" w:hAnsiTheme="minorHAnsi" w:cstheme="minorHAnsi"/>
          <w:spacing w:val="-5"/>
        </w:rPr>
        <w:t xml:space="preserve"> </w:t>
      </w:r>
      <w:r w:rsidRPr="00B57588">
        <w:rPr>
          <w:rFonts w:asciiTheme="minorHAnsi" w:hAnsiTheme="minorHAnsi" w:cstheme="minorHAnsi"/>
        </w:rPr>
        <w:t>todos</w:t>
      </w:r>
      <w:r w:rsidRPr="00B57588">
        <w:rPr>
          <w:rFonts w:asciiTheme="minorHAnsi" w:hAnsiTheme="minorHAnsi" w:cstheme="minorHAnsi"/>
          <w:spacing w:val="-5"/>
        </w:rPr>
        <w:t xml:space="preserve"> </w:t>
      </w:r>
      <w:r w:rsidRPr="00B57588">
        <w:rPr>
          <w:rFonts w:asciiTheme="minorHAnsi" w:hAnsiTheme="minorHAnsi" w:cstheme="minorHAnsi"/>
        </w:rPr>
        <w:t>mis</w:t>
      </w:r>
      <w:r w:rsidRPr="00B57588">
        <w:rPr>
          <w:rFonts w:asciiTheme="minorHAnsi" w:hAnsiTheme="minorHAnsi" w:cstheme="minorHAnsi"/>
          <w:spacing w:val="-4"/>
        </w:rPr>
        <w:t xml:space="preserve"> </w:t>
      </w:r>
      <w:r w:rsidRPr="00B57588">
        <w:rPr>
          <w:rFonts w:asciiTheme="minorHAnsi" w:hAnsiTheme="minorHAnsi" w:cstheme="minorHAnsi"/>
        </w:rPr>
        <w:t>empleados</w:t>
      </w:r>
      <w:r w:rsidRPr="00B57588">
        <w:rPr>
          <w:rFonts w:asciiTheme="minorHAnsi" w:hAnsiTheme="minorHAnsi" w:cstheme="minorHAnsi"/>
          <w:spacing w:val="-5"/>
        </w:rPr>
        <w:t xml:space="preserve"> </w:t>
      </w:r>
      <w:r w:rsidRPr="00B57588">
        <w:rPr>
          <w:rFonts w:asciiTheme="minorHAnsi" w:hAnsiTheme="minorHAnsi" w:cstheme="minorHAnsi"/>
        </w:rPr>
        <w:t>y</w:t>
      </w:r>
      <w:r w:rsidRPr="00B57588">
        <w:rPr>
          <w:rFonts w:asciiTheme="minorHAnsi" w:hAnsiTheme="minorHAnsi" w:cstheme="minorHAnsi"/>
          <w:spacing w:val="-2"/>
        </w:rPr>
        <w:t xml:space="preserve"> </w:t>
      </w:r>
      <w:r w:rsidRPr="00B57588">
        <w:rPr>
          <w:rFonts w:asciiTheme="minorHAnsi" w:hAnsiTheme="minorHAnsi" w:cstheme="minorHAnsi"/>
        </w:rPr>
        <w:t>agentes, y cualesquiera otros representantes, no incurran en conductas violatorias del presente pacto, exigiéndoles</w:t>
      </w:r>
      <w:r w:rsidRPr="00B57588">
        <w:rPr>
          <w:rFonts w:asciiTheme="minorHAnsi" w:hAnsiTheme="minorHAnsi" w:cstheme="minorHAnsi"/>
          <w:spacing w:val="-1"/>
        </w:rPr>
        <w:t xml:space="preserve"> </w:t>
      </w:r>
      <w:r w:rsidRPr="00B57588">
        <w:rPr>
          <w:rFonts w:asciiTheme="minorHAnsi" w:hAnsiTheme="minorHAnsi" w:cstheme="minorHAnsi"/>
        </w:rPr>
        <w:t>en</w:t>
      </w:r>
      <w:r w:rsidR="00B57588">
        <w:rPr>
          <w:rFonts w:asciiTheme="minorHAnsi" w:hAnsiTheme="minorHAnsi" w:cstheme="minorHAnsi"/>
        </w:rPr>
        <w:t xml:space="preserve"> </w:t>
      </w:r>
      <w:r w:rsidRPr="00B57588">
        <w:rPr>
          <w:rFonts w:asciiTheme="minorHAnsi" w:hAnsiTheme="minorHAnsi" w:cstheme="minorHAnsi"/>
        </w:rPr>
        <w:t>todo momento el cumplimiento de las leyes de la República de Colombia, y especialmente de aquellas que rigen</w:t>
      </w:r>
      <w:r w:rsidRPr="00B57588">
        <w:rPr>
          <w:rFonts w:asciiTheme="minorHAnsi" w:hAnsiTheme="minorHAnsi" w:cstheme="minorHAnsi"/>
          <w:spacing w:val="-4"/>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presente</w:t>
      </w:r>
      <w:r w:rsidRPr="00B57588">
        <w:rPr>
          <w:rFonts w:asciiTheme="minorHAnsi" w:hAnsiTheme="minorHAnsi" w:cstheme="minorHAnsi"/>
          <w:spacing w:val="-3"/>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proceso</w:t>
      </w:r>
      <w:r w:rsidRPr="00B57588">
        <w:rPr>
          <w:rFonts w:asciiTheme="minorHAnsi" w:hAnsiTheme="minorHAnsi" w:cstheme="minorHAnsi"/>
          <w:spacing w:val="-4"/>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selección</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1"/>
        </w:rPr>
        <w:t xml:space="preserve"> </w:t>
      </w:r>
      <w:r w:rsidRPr="00B57588">
        <w:rPr>
          <w:rFonts w:asciiTheme="minorHAnsi" w:hAnsiTheme="minorHAnsi" w:cstheme="minorHAnsi"/>
        </w:rPr>
        <w:t>la</w:t>
      </w:r>
      <w:r w:rsidRPr="00B57588">
        <w:rPr>
          <w:rFonts w:asciiTheme="minorHAnsi" w:hAnsiTheme="minorHAnsi" w:cstheme="minorHAnsi"/>
          <w:spacing w:val="-4"/>
        </w:rPr>
        <w:t xml:space="preserve"> </w:t>
      </w:r>
      <w:r w:rsidRPr="00B57588">
        <w:rPr>
          <w:rFonts w:asciiTheme="minorHAnsi" w:hAnsiTheme="minorHAnsi" w:cstheme="minorHAnsi"/>
        </w:rPr>
        <w:t>relación</w:t>
      </w:r>
      <w:r w:rsidRPr="00B57588">
        <w:rPr>
          <w:rFonts w:asciiTheme="minorHAnsi" w:hAnsiTheme="minorHAnsi" w:cstheme="minorHAnsi"/>
          <w:spacing w:val="-1"/>
        </w:rPr>
        <w:t xml:space="preserve"> </w:t>
      </w:r>
      <w:r w:rsidRPr="00B57588">
        <w:rPr>
          <w:rFonts w:asciiTheme="minorHAnsi" w:hAnsiTheme="minorHAnsi" w:cstheme="minorHAnsi"/>
        </w:rPr>
        <w:t>contractual</w:t>
      </w:r>
      <w:r w:rsidRPr="00B57588">
        <w:rPr>
          <w:rFonts w:asciiTheme="minorHAnsi" w:hAnsiTheme="minorHAnsi" w:cstheme="minorHAnsi"/>
          <w:spacing w:val="-4"/>
        </w:rPr>
        <w:t xml:space="preserve"> </w:t>
      </w:r>
      <w:r w:rsidRPr="00B57588">
        <w:rPr>
          <w:rFonts w:asciiTheme="minorHAnsi" w:hAnsiTheme="minorHAnsi" w:cstheme="minorHAnsi"/>
        </w:rPr>
        <w:t>que</w:t>
      </w:r>
      <w:r w:rsidRPr="00B57588">
        <w:rPr>
          <w:rFonts w:asciiTheme="minorHAnsi" w:hAnsiTheme="minorHAnsi" w:cstheme="minorHAnsi"/>
          <w:spacing w:val="-2"/>
        </w:rPr>
        <w:t xml:space="preserve"> </w:t>
      </w:r>
      <w:r w:rsidRPr="00B57588">
        <w:rPr>
          <w:rFonts w:asciiTheme="minorHAnsi" w:hAnsiTheme="minorHAnsi" w:cstheme="minorHAnsi"/>
        </w:rPr>
        <w:t>podría</w:t>
      </w:r>
      <w:r w:rsidRPr="00B57588">
        <w:rPr>
          <w:rFonts w:asciiTheme="minorHAnsi" w:hAnsiTheme="minorHAnsi" w:cstheme="minorHAnsi"/>
          <w:spacing w:val="-4"/>
        </w:rPr>
        <w:t xml:space="preserve"> </w:t>
      </w:r>
      <w:r w:rsidRPr="00B57588">
        <w:rPr>
          <w:rFonts w:asciiTheme="minorHAnsi" w:hAnsiTheme="minorHAnsi" w:cstheme="minorHAnsi"/>
        </w:rPr>
        <w:t>derivarse</w:t>
      </w:r>
      <w:r w:rsidRPr="00B57588">
        <w:rPr>
          <w:rFonts w:asciiTheme="minorHAnsi" w:hAnsiTheme="minorHAnsi" w:cstheme="minorHAnsi"/>
          <w:spacing w:val="-3"/>
        </w:rPr>
        <w:t xml:space="preserve"> </w:t>
      </w:r>
      <w:r w:rsidRPr="00B57588">
        <w:rPr>
          <w:rFonts w:asciiTheme="minorHAnsi" w:hAnsiTheme="minorHAnsi" w:cstheme="minorHAnsi"/>
        </w:rPr>
        <w:t>del</w:t>
      </w:r>
      <w:r w:rsidRPr="00B57588">
        <w:rPr>
          <w:rFonts w:asciiTheme="minorHAnsi" w:hAnsiTheme="minorHAnsi" w:cstheme="minorHAnsi"/>
          <w:spacing w:val="-3"/>
        </w:rPr>
        <w:t xml:space="preserve"> </w:t>
      </w:r>
      <w:r w:rsidRPr="00B57588">
        <w:rPr>
          <w:rFonts w:asciiTheme="minorHAnsi" w:hAnsiTheme="minorHAnsi" w:cstheme="minorHAnsi"/>
        </w:rPr>
        <w:t>mismo,</w:t>
      </w:r>
      <w:r w:rsidRPr="00B57588">
        <w:rPr>
          <w:rFonts w:asciiTheme="minorHAnsi" w:hAnsiTheme="minorHAnsi" w:cstheme="minorHAnsi"/>
          <w:spacing w:val="-3"/>
        </w:rPr>
        <w:t xml:space="preserve"> </w:t>
      </w:r>
      <w:r w:rsidRPr="00B57588">
        <w:rPr>
          <w:rFonts w:asciiTheme="minorHAnsi" w:hAnsiTheme="minorHAnsi" w:cstheme="minorHAnsi"/>
        </w:rPr>
        <w:t>e</w:t>
      </w:r>
      <w:r w:rsidRPr="00B57588">
        <w:rPr>
          <w:rFonts w:asciiTheme="minorHAnsi" w:hAnsiTheme="minorHAnsi" w:cstheme="minorHAnsi"/>
          <w:spacing w:val="-2"/>
        </w:rPr>
        <w:t xml:space="preserve"> </w:t>
      </w:r>
      <w:r w:rsidRPr="00B57588">
        <w:rPr>
          <w:rFonts w:asciiTheme="minorHAnsi" w:hAnsiTheme="minorHAnsi" w:cstheme="minorHAnsi"/>
        </w:rPr>
        <w:t>impondré la obligación de no ofrecer o pagar sobornos o cualquier halago corrupto a los empleados de CONSORCIO FONDO DE ATENCIÓN EN SALUD PPL 2019, bien sea directa o indirectamente, ni a terceras personas que puedan influir sobre dichos</w:t>
      </w:r>
      <w:r w:rsidRPr="00B57588">
        <w:rPr>
          <w:rFonts w:asciiTheme="minorHAnsi" w:hAnsiTheme="minorHAnsi" w:cstheme="minorHAnsi"/>
          <w:spacing w:val="-2"/>
        </w:rPr>
        <w:t xml:space="preserve"> </w:t>
      </w:r>
      <w:r w:rsidRPr="00B57588">
        <w:rPr>
          <w:rFonts w:asciiTheme="minorHAnsi" w:hAnsiTheme="minorHAnsi" w:cstheme="minorHAnsi"/>
        </w:rPr>
        <w:t>empleados.</w:t>
      </w:r>
    </w:p>
    <w:p w:rsidR="00B149BD" w:rsidRPr="00B57588" w:rsidRDefault="00B149BD" w:rsidP="00B149BD">
      <w:pPr>
        <w:pStyle w:val="Textoindependiente"/>
        <w:spacing w:before="11"/>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8"/>
        </w:tabs>
        <w:spacing w:before="1"/>
        <w:ind w:right="309" w:firstLine="0"/>
        <w:rPr>
          <w:rFonts w:asciiTheme="minorHAnsi" w:hAnsiTheme="minorHAnsi" w:cstheme="minorHAnsi"/>
        </w:rPr>
      </w:pPr>
      <w:r w:rsidRPr="00B57588">
        <w:rPr>
          <w:rFonts w:asciiTheme="minorHAnsi" w:hAnsiTheme="minorHAnsi" w:cstheme="minorHAnsi"/>
        </w:rPr>
        <w:t>Cumpliré</w:t>
      </w:r>
      <w:r w:rsidRPr="00B57588">
        <w:rPr>
          <w:rFonts w:asciiTheme="minorHAnsi" w:hAnsiTheme="minorHAnsi" w:cstheme="minorHAnsi"/>
          <w:spacing w:val="-4"/>
        </w:rPr>
        <w:t xml:space="preserve"> </w:t>
      </w:r>
      <w:r w:rsidRPr="00B57588">
        <w:rPr>
          <w:rFonts w:asciiTheme="minorHAnsi" w:hAnsiTheme="minorHAnsi" w:cstheme="minorHAnsi"/>
        </w:rPr>
        <w:t>con</w:t>
      </w:r>
      <w:r w:rsidRPr="00B57588">
        <w:rPr>
          <w:rFonts w:asciiTheme="minorHAnsi" w:hAnsiTheme="minorHAnsi" w:cstheme="minorHAnsi"/>
          <w:spacing w:val="-3"/>
        </w:rPr>
        <w:t xml:space="preserve"> </w:t>
      </w:r>
      <w:r w:rsidRPr="00B57588">
        <w:rPr>
          <w:rFonts w:asciiTheme="minorHAnsi" w:hAnsiTheme="minorHAnsi" w:cstheme="minorHAnsi"/>
        </w:rPr>
        <w:t>rigor</w:t>
      </w:r>
      <w:r w:rsidRPr="00B57588">
        <w:rPr>
          <w:rFonts w:asciiTheme="minorHAnsi" w:hAnsiTheme="minorHAnsi" w:cstheme="minorHAnsi"/>
          <w:spacing w:val="-3"/>
        </w:rPr>
        <w:t xml:space="preserve"> </w:t>
      </w:r>
      <w:r w:rsidRPr="00B57588">
        <w:rPr>
          <w:rFonts w:asciiTheme="minorHAnsi" w:hAnsiTheme="minorHAnsi" w:cstheme="minorHAnsi"/>
        </w:rPr>
        <w:t>las</w:t>
      </w:r>
      <w:r w:rsidRPr="00B57588">
        <w:rPr>
          <w:rFonts w:asciiTheme="minorHAnsi" w:hAnsiTheme="minorHAnsi" w:cstheme="minorHAnsi"/>
          <w:spacing w:val="-3"/>
        </w:rPr>
        <w:t xml:space="preserve"> </w:t>
      </w:r>
      <w:r w:rsidRPr="00B57588">
        <w:rPr>
          <w:rFonts w:asciiTheme="minorHAnsi" w:hAnsiTheme="minorHAnsi" w:cstheme="minorHAnsi"/>
        </w:rPr>
        <w:t>exigencias</w:t>
      </w:r>
      <w:r w:rsidRPr="00B57588">
        <w:rPr>
          <w:rFonts w:asciiTheme="minorHAnsi" w:hAnsiTheme="minorHAnsi" w:cstheme="minorHAnsi"/>
          <w:spacing w:val="-3"/>
        </w:rPr>
        <w:t xml:space="preserve"> </w:t>
      </w:r>
      <w:r w:rsidRPr="00B57588">
        <w:rPr>
          <w:rFonts w:asciiTheme="minorHAnsi" w:hAnsiTheme="minorHAnsi" w:cstheme="minorHAnsi"/>
        </w:rPr>
        <w:t>de CONSORCIO</w:t>
      </w:r>
      <w:r w:rsidRPr="00B57588">
        <w:rPr>
          <w:rFonts w:asciiTheme="minorHAnsi" w:hAnsiTheme="minorHAnsi" w:cstheme="minorHAnsi"/>
          <w:spacing w:val="-1"/>
        </w:rPr>
        <w:t xml:space="preserve"> </w:t>
      </w:r>
      <w:r w:rsidRPr="00B57588">
        <w:rPr>
          <w:rFonts w:asciiTheme="minorHAnsi" w:hAnsiTheme="minorHAnsi" w:cstheme="minorHAnsi"/>
        </w:rPr>
        <w:t>FONDO</w:t>
      </w:r>
      <w:r w:rsidRPr="00B57588">
        <w:rPr>
          <w:rFonts w:asciiTheme="minorHAnsi" w:hAnsiTheme="minorHAnsi" w:cstheme="minorHAnsi"/>
          <w:spacing w:val="-3"/>
        </w:rPr>
        <w:t xml:space="preserve"> </w:t>
      </w:r>
      <w:r w:rsidRPr="00B57588">
        <w:rPr>
          <w:rFonts w:asciiTheme="minorHAnsi" w:hAnsiTheme="minorHAnsi" w:cstheme="minorHAnsi"/>
        </w:rPr>
        <w:t>DE</w:t>
      </w:r>
      <w:r w:rsidRPr="00B57588">
        <w:rPr>
          <w:rFonts w:asciiTheme="minorHAnsi" w:hAnsiTheme="minorHAnsi" w:cstheme="minorHAnsi"/>
          <w:spacing w:val="-2"/>
        </w:rPr>
        <w:t xml:space="preserve"> </w:t>
      </w:r>
      <w:r w:rsidRPr="00B57588">
        <w:rPr>
          <w:rFonts w:asciiTheme="minorHAnsi" w:hAnsiTheme="minorHAnsi" w:cstheme="minorHAnsi"/>
        </w:rPr>
        <w:t>ATENCIÓN</w:t>
      </w:r>
      <w:r w:rsidRPr="00B57588">
        <w:rPr>
          <w:rFonts w:asciiTheme="minorHAnsi" w:hAnsiTheme="minorHAnsi" w:cstheme="minorHAnsi"/>
          <w:spacing w:val="-2"/>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SALUD</w:t>
      </w:r>
      <w:r w:rsidRPr="00B57588">
        <w:rPr>
          <w:rFonts w:asciiTheme="minorHAnsi" w:hAnsiTheme="minorHAnsi" w:cstheme="minorHAnsi"/>
          <w:spacing w:val="-4"/>
        </w:rPr>
        <w:t xml:space="preserve"> </w:t>
      </w:r>
      <w:r w:rsidRPr="00B57588">
        <w:rPr>
          <w:rFonts w:asciiTheme="minorHAnsi" w:hAnsiTheme="minorHAnsi" w:cstheme="minorHAnsi"/>
        </w:rPr>
        <w:t>PPL</w:t>
      </w:r>
      <w:r w:rsidRPr="00B57588">
        <w:rPr>
          <w:rFonts w:asciiTheme="minorHAnsi" w:hAnsiTheme="minorHAnsi" w:cstheme="minorHAnsi"/>
          <w:spacing w:val="-2"/>
        </w:rPr>
        <w:t xml:space="preserve"> </w:t>
      </w:r>
      <w:r w:rsidRPr="00B57588">
        <w:rPr>
          <w:rFonts w:asciiTheme="minorHAnsi" w:hAnsiTheme="minorHAnsi" w:cstheme="minorHAnsi"/>
        </w:rPr>
        <w:t>2019,</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curso del proceso de selección y utilizaré las oportunidades y mecanismos jurídicos que la Ley faculta para evitar cualquier forma de abuso del</w:t>
      </w:r>
      <w:r w:rsidRPr="00B57588">
        <w:rPr>
          <w:rFonts w:asciiTheme="minorHAnsi" w:hAnsiTheme="minorHAnsi" w:cstheme="minorHAnsi"/>
          <w:spacing w:val="-2"/>
        </w:rPr>
        <w:t xml:space="preserve"> </w:t>
      </w:r>
      <w:r w:rsidRPr="00B57588">
        <w:rPr>
          <w:rFonts w:asciiTheme="minorHAnsi" w:hAnsiTheme="minorHAnsi" w:cstheme="minorHAnsi"/>
        </w:rPr>
        <w:t>derecho;</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5"/>
        </w:tabs>
        <w:ind w:right="489" w:firstLine="0"/>
        <w:rPr>
          <w:rFonts w:asciiTheme="minorHAnsi" w:hAnsiTheme="minorHAnsi" w:cstheme="minorHAnsi"/>
        </w:rPr>
      </w:pPr>
      <w:r w:rsidRPr="00B57588">
        <w:rPr>
          <w:rFonts w:asciiTheme="minorHAnsi" w:hAnsiTheme="minorHAnsi" w:cstheme="minorHAnsi"/>
        </w:rPr>
        <w:t>No</w:t>
      </w:r>
      <w:r w:rsidRPr="00B57588">
        <w:rPr>
          <w:rFonts w:asciiTheme="minorHAnsi" w:hAnsiTheme="minorHAnsi" w:cstheme="minorHAnsi"/>
          <w:spacing w:val="-4"/>
        </w:rPr>
        <w:t xml:space="preserve"> </w:t>
      </w:r>
      <w:r w:rsidRPr="00B57588">
        <w:rPr>
          <w:rFonts w:asciiTheme="minorHAnsi" w:hAnsiTheme="minorHAnsi" w:cstheme="minorHAnsi"/>
        </w:rPr>
        <w:t>celebraré</w:t>
      </w:r>
      <w:r w:rsidRPr="00B57588">
        <w:rPr>
          <w:rFonts w:asciiTheme="minorHAnsi" w:hAnsiTheme="minorHAnsi" w:cstheme="minorHAnsi"/>
          <w:spacing w:val="-3"/>
        </w:rPr>
        <w:t xml:space="preserve"> </w:t>
      </w:r>
      <w:r w:rsidRPr="00B57588">
        <w:rPr>
          <w:rFonts w:asciiTheme="minorHAnsi" w:hAnsiTheme="minorHAnsi" w:cstheme="minorHAnsi"/>
        </w:rPr>
        <w:t>acuerdos</w:t>
      </w:r>
      <w:r w:rsidRPr="00B57588">
        <w:rPr>
          <w:rFonts w:asciiTheme="minorHAnsi" w:hAnsiTheme="minorHAnsi" w:cstheme="minorHAnsi"/>
          <w:spacing w:val="-3"/>
        </w:rPr>
        <w:t xml:space="preserve"> </w:t>
      </w:r>
      <w:r w:rsidRPr="00B57588">
        <w:rPr>
          <w:rFonts w:asciiTheme="minorHAnsi" w:hAnsiTheme="minorHAnsi" w:cstheme="minorHAnsi"/>
        </w:rPr>
        <w:t>ni</w:t>
      </w:r>
      <w:r w:rsidRPr="00B57588">
        <w:rPr>
          <w:rFonts w:asciiTheme="minorHAnsi" w:hAnsiTheme="minorHAnsi" w:cstheme="minorHAnsi"/>
          <w:spacing w:val="-4"/>
        </w:rPr>
        <w:t xml:space="preserve"> </w:t>
      </w:r>
      <w:r w:rsidRPr="00B57588">
        <w:rPr>
          <w:rFonts w:asciiTheme="minorHAnsi" w:hAnsiTheme="minorHAnsi" w:cstheme="minorHAnsi"/>
        </w:rPr>
        <w:t>incurriré</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2"/>
        </w:rPr>
        <w:t xml:space="preserve"> </w:t>
      </w:r>
      <w:r w:rsidRPr="00B57588">
        <w:rPr>
          <w:rFonts w:asciiTheme="minorHAnsi" w:hAnsiTheme="minorHAnsi" w:cstheme="minorHAnsi"/>
        </w:rPr>
        <w:t>actos</w:t>
      </w:r>
      <w:r w:rsidRPr="00B57588">
        <w:rPr>
          <w:rFonts w:asciiTheme="minorHAnsi" w:hAnsiTheme="minorHAnsi" w:cstheme="minorHAnsi"/>
          <w:spacing w:val="-3"/>
        </w:rPr>
        <w:t xml:space="preserve"> </w:t>
      </w:r>
      <w:r w:rsidRPr="00B57588">
        <w:rPr>
          <w:rFonts w:asciiTheme="minorHAnsi" w:hAnsiTheme="minorHAnsi" w:cstheme="minorHAnsi"/>
        </w:rPr>
        <w:t>o</w:t>
      </w:r>
      <w:r w:rsidRPr="00B57588">
        <w:rPr>
          <w:rFonts w:asciiTheme="minorHAnsi" w:hAnsiTheme="minorHAnsi" w:cstheme="minorHAnsi"/>
          <w:spacing w:val="-4"/>
        </w:rPr>
        <w:t xml:space="preserve"> </w:t>
      </w:r>
      <w:r w:rsidRPr="00B57588">
        <w:rPr>
          <w:rFonts w:asciiTheme="minorHAnsi" w:hAnsiTheme="minorHAnsi" w:cstheme="minorHAnsi"/>
        </w:rPr>
        <w:t>conductas que</w:t>
      </w:r>
      <w:r w:rsidRPr="00B57588">
        <w:rPr>
          <w:rFonts w:asciiTheme="minorHAnsi" w:hAnsiTheme="minorHAnsi" w:cstheme="minorHAnsi"/>
          <w:spacing w:val="-3"/>
        </w:rPr>
        <w:t xml:space="preserve"> </w:t>
      </w:r>
      <w:r w:rsidRPr="00B57588">
        <w:rPr>
          <w:rFonts w:asciiTheme="minorHAnsi" w:hAnsiTheme="minorHAnsi" w:cstheme="minorHAnsi"/>
        </w:rPr>
        <w:t>tengan</w:t>
      </w:r>
      <w:r w:rsidRPr="00B57588">
        <w:rPr>
          <w:rFonts w:asciiTheme="minorHAnsi" w:hAnsiTheme="minorHAnsi" w:cstheme="minorHAnsi"/>
          <w:spacing w:val="-3"/>
        </w:rPr>
        <w:t xml:space="preserve"> </w:t>
      </w:r>
      <w:r w:rsidRPr="00B57588">
        <w:rPr>
          <w:rFonts w:asciiTheme="minorHAnsi" w:hAnsiTheme="minorHAnsi" w:cstheme="minorHAnsi"/>
        </w:rPr>
        <w:t>por</w:t>
      </w:r>
      <w:r w:rsidRPr="00B57588">
        <w:rPr>
          <w:rFonts w:asciiTheme="minorHAnsi" w:hAnsiTheme="minorHAnsi" w:cstheme="minorHAnsi"/>
          <w:spacing w:val="-2"/>
        </w:rPr>
        <w:t xml:space="preserve"> </w:t>
      </w:r>
      <w:r w:rsidRPr="00B57588">
        <w:rPr>
          <w:rFonts w:asciiTheme="minorHAnsi" w:hAnsiTheme="minorHAnsi" w:cstheme="minorHAnsi"/>
        </w:rPr>
        <w:t>objeto</w:t>
      </w:r>
      <w:r w:rsidRPr="00B57588">
        <w:rPr>
          <w:rFonts w:asciiTheme="minorHAnsi" w:hAnsiTheme="minorHAnsi" w:cstheme="minorHAnsi"/>
          <w:spacing w:val="-3"/>
        </w:rPr>
        <w:t xml:space="preserve"> </w:t>
      </w:r>
      <w:r w:rsidRPr="00B57588">
        <w:rPr>
          <w:rFonts w:asciiTheme="minorHAnsi" w:hAnsiTheme="minorHAnsi" w:cstheme="minorHAnsi"/>
        </w:rPr>
        <w:t>coludir en</w:t>
      </w:r>
      <w:r w:rsidRPr="00B57588">
        <w:rPr>
          <w:rFonts w:asciiTheme="minorHAnsi" w:hAnsiTheme="minorHAnsi" w:cstheme="minorHAnsi"/>
          <w:spacing w:val="-3"/>
        </w:rPr>
        <w:t xml:space="preserve"> </w:t>
      </w:r>
      <w:r w:rsidRPr="00B57588">
        <w:rPr>
          <w:rFonts w:asciiTheme="minorHAnsi" w:hAnsiTheme="minorHAnsi" w:cstheme="minorHAnsi"/>
        </w:rPr>
        <w:t>el</w:t>
      </w:r>
      <w:r w:rsidRPr="00B57588">
        <w:rPr>
          <w:rFonts w:asciiTheme="minorHAnsi" w:hAnsiTheme="minorHAnsi" w:cstheme="minorHAnsi"/>
          <w:spacing w:val="-3"/>
        </w:rPr>
        <w:t xml:space="preserve"> </w:t>
      </w:r>
      <w:r w:rsidRPr="00B57588">
        <w:rPr>
          <w:rFonts w:asciiTheme="minorHAnsi" w:hAnsiTheme="minorHAnsi" w:cstheme="minorHAnsi"/>
        </w:rPr>
        <w:t>presente proceso de</w:t>
      </w:r>
      <w:r w:rsidRPr="00B57588">
        <w:rPr>
          <w:rFonts w:asciiTheme="minorHAnsi" w:hAnsiTheme="minorHAnsi" w:cstheme="minorHAnsi"/>
          <w:spacing w:val="-2"/>
        </w:rPr>
        <w:t xml:space="preserve"> </w:t>
      </w:r>
      <w:r w:rsidRPr="00B57588">
        <w:rPr>
          <w:rFonts w:asciiTheme="minorHAnsi" w:hAnsiTheme="minorHAnsi" w:cstheme="minorHAnsi"/>
        </w:rPr>
        <w:t>selección.</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48"/>
        </w:tabs>
        <w:ind w:right="127" w:firstLine="0"/>
        <w:rPr>
          <w:rFonts w:asciiTheme="minorHAnsi" w:hAnsiTheme="minorHAnsi" w:cstheme="minorHAnsi"/>
        </w:rPr>
      </w:pPr>
      <w:r w:rsidRPr="00B57588">
        <w:rPr>
          <w:rFonts w:asciiTheme="minorHAnsi" w:hAnsiTheme="minorHAnsi" w:cstheme="minorHAnsi"/>
        </w:rPr>
        <w:t>No utilizaré, en la etapa de evaluación de las propuestas, argumentos sobre incumplimiento de requisitos diferentes a los establecidos en los términos de referencia, para efectos de buscar la descalificación de mis competidores o modificar el orden de elegibilidad de las</w:t>
      </w:r>
      <w:r w:rsidRPr="00B57588">
        <w:rPr>
          <w:rFonts w:asciiTheme="minorHAnsi" w:hAnsiTheme="minorHAnsi" w:cstheme="minorHAnsi"/>
          <w:spacing w:val="-6"/>
        </w:rPr>
        <w:t xml:space="preserve"> </w:t>
      </w:r>
      <w:r w:rsidRPr="00B57588">
        <w:rPr>
          <w:rFonts w:asciiTheme="minorHAnsi" w:hAnsiTheme="minorHAnsi" w:cstheme="minorHAnsi"/>
        </w:rPr>
        <w:t>ofertas;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Prrafodelista"/>
        <w:numPr>
          <w:ilvl w:val="1"/>
          <w:numId w:val="1"/>
        </w:numPr>
        <w:tabs>
          <w:tab w:val="left" w:pos="482"/>
        </w:tabs>
        <w:ind w:right="121" w:firstLine="0"/>
        <w:rPr>
          <w:rFonts w:asciiTheme="minorHAnsi" w:hAnsiTheme="minorHAnsi" w:cstheme="minorHAnsi"/>
        </w:rPr>
      </w:pPr>
      <w:r w:rsidRPr="00B57588">
        <w:rPr>
          <w:rFonts w:asciiTheme="minorHAnsi" w:hAnsiTheme="minorHAnsi" w:cstheme="minorHAnsi"/>
        </w:rPr>
        <w:t>Denunciaré con la debida justificación y de manera inmediata ante las autoridades competentes, las Directivas</w:t>
      </w:r>
      <w:r w:rsidRPr="00B57588">
        <w:rPr>
          <w:rFonts w:asciiTheme="minorHAnsi" w:hAnsiTheme="minorHAnsi" w:cstheme="minorHAnsi"/>
          <w:spacing w:val="-4"/>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CONSORCIO</w:t>
      </w:r>
      <w:r w:rsidRPr="00B57588">
        <w:rPr>
          <w:rFonts w:asciiTheme="minorHAnsi" w:hAnsiTheme="minorHAnsi" w:cstheme="minorHAnsi"/>
          <w:spacing w:val="-4"/>
        </w:rPr>
        <w:t xml:space="preserve"> </w:t>
      </w:r>
      <w:r w:rsidRPr="00B57588">
        <w:rPr>
          <w:rFonts w:asciiTheme="minorHAnsi" w:hAnsiTheme="minorHAnsi" w:cstheme="minorHAnsi"/>
        </w:rPr>
        <w:t>FONDO</w:t>
      </w:r>
      <w:r w:rsidRPr="00B57588">
        <w:rPr>
          <w:rFonts w:asciiTheme="minorHAnsi" w:hAnsiTheme="minorHAnsi" w:cstheme="minorHAnsi"/>
          <w:spacing w:val="-3"/>
        </w:rPr>
        <w:t xml:space="preserve"> </w:t>
      </w:r>
      <w:r w:rsidRPr="00B57588">
        <w:rPr>
          <w:rFonts w:asciiTheme="minorHAnsi" w:hAnsiTheme="minorHAnsi" w:cstheme="minorHAnsi"/>
        </w:rPr>
        <w:t>DE</w:t>
      </w:r>
      <w:r w:rsidRPr="00B57588">
        <w:rPr>
          <w:rFonts w:asciiTheme="minorHAnsi" w:hAnsiTheme="minorHAnsi" w:cstheme="minorHAnsi"/>
          <w:spacing w:val="-3"/>
        </w:rPr>
        <w:t xml:space="preserve"> </w:t>
      </w:r>
      <w:r w:rsidRPr="00B57588">
        <w:rPr>
          <w:rFonts w:asciiTheme="minorHAnsi" w:hAnsiTheme="minorHAnsi" w:cstheme="minorHAnsi"/>
        </w:rPr>
        <w:t>ATENCIÓN</w:t>
      </w:r>
      <w:r w:rsidRPr="00B57588">
        <w:rPr>
          <w:rFonts w:asciiTheme="minorHAnsi" w:hAnsiTheme="minorHAnsi" w:cstheme="minorHAnsi"/>
          <w:spacing w:val="-3"/>
        </w:rPr>
        <w:t xml:space="preserve"> </w:t>
      </w:r>
      <w:r w:rsidRPr="00B57588">
        <w:rPr>
          <w:rFonts w:asciiTheme="minorHAnsi" w:hAnsiTheme="minorHAnsi" w:cstheme="minorHAnsi"/>
        </w:rPr>
        <w:t>EN</w:t>
      </w:r>
      <w:r w:rsidRPr="00B57588">
        <w:rPr>
          <w:rFonts w:asciiTheme="minorHAnsi" w:hAnsiTheme="minorHAnsi" w:cstheme="minorHAnsi"/>
          <w:spacing w:val="-3"/>
        </w:rPr>
        <w:t xml:space="preserve"> </w:t>
      </w:r>
      <w:r w:rsidRPr="00B57588">
        <w:rPr>
          <w:rFonts w:asciiTheme="minorHAnsi" w:hAnsiTheme="minorHAnsi" w:cstheme="minorHAnsi"/>
        </w:rPr>
        <w:t>SALUD</w:t>
      </w:r>
      <w:r w:rsidRPr="00B57588">
        <w:rPr>
          <w:rFonts w:asciiTheme="minorHAnsi" w:hAnsiTheme="minorHAnsi" w:cstheme="minorHAnsi"/>
          <w:spacing w:val="-4"/>
        </w:rPr>
        <w:t xml:space="preserve"> </w:t>
      </w:r>
      <w:r w:rsidRPr="00B57588">
        <w:rPr>
          <w:rFonts w:asciiTheme="minorHAnsi" w:hAnsiTheme="minorHAnsi" w:cstheme="minorHAnsi"/>
        </w:rPr>
        <w:t>PPL</w:t>
      </w:r>
      <w:r w:rsidRPr="00B57588">
        <w:rPr>
          <w:rFonts w:asciiTheme="minorHAnsi" w:hAnsiTheme="minorHAnsi" w:cstheme="minorHAnsi"/>
          <w:spacing w:val="-3"/>
        </w:rPr>
        <w:t xml:space="preserve"> </w:t>
      </w:r>
      <w:r w:rsidRPr="00B57588">
        <w:rPr>
          <w:rFonts w:asciiTheme="minorHAnsi" w:hAnsiTheme="minorHAnsi" w:cstheme="minorHAnsi"/>
        </w:rPr>
        <w:t>2019,</w:t>
      </w:r>
      <w:r w:rsidRPr="00B57588">
        <w:rPr>
          <w:rFonts w:asciiTheme="minorHAnsi" w:hAnsiTheme="minorHAnsi" w:cstheme="minorHAnsi"/>
          <w:spacing w:val="-4"/>
        </w:rPr>
        <w:t xml:space="preserve"> </w:t>
      </w:r>
      <w:r w:rsidRPr="00B57588">
        <w:rPr>
          <w:rFonts w:asciiTheme="minorHAnsi" w:hAnsiTheme="minorHAnsi" w:cstheme="minorHAnsi"/>
        </w:rPr>
        <w:t>la</w:t>
      </w:r>
      <w:r w:rsidRPr="00B57588">
        <w:rPr>
          <w:rFonts w:asciiTheme="minorHAnsi" w:hAnsiTheme="minorHAnsi" w:cstheme="minorHAnsi"/>
          <w:spacing w:val="-4"/>
        </w:rPr>
        <w:t xml:space="preserve"> </w:t>
      </w:r>
      <w:r w:rsidRPr="00B57588">
        <w:rPr>
          <w:rFonts w:asciiTheme="minorHAnsi" w:hAnsiTheme="minorHAnsi" w:cstheme="minorHAnsi"/>
        </w:rPr>
        <w:t>Veeduría Distrital</w:t>
      </w:r>
      <w:r w:rsidRPr="00B57588">
        <w:rPr>
          <w:rFonts w:asciiTheme="minorHAnsi" w:hAnsiTheme="minorHAnsi" w:cstheme="minorHAnsi"/>
          <w:spacing w:val="-4"/>
        </w:rPr>
        <w:t xml:space="preserve"> </w:t>
      </w:r>
      <w:r w:rsidRPr="00B57588">
        <w:rPr>
          <w:rFonts w:asciiTheme="minorHAnsi" w:hAnsiTheme="minorHAnsi" w:cstheme="minorHAnsi"/>
        </w:rPr>
        <w:t>y</w:t>
      </w:r>
      <w:r w:rsidRPr="00B57588">
        <w:rPr>
          <w:rFonts w:asciiTheme="minorHAnsi" w:hAnsiTheme="minorHAnsi" w:cstheme="minorHAnsi"/>
          <w:spacing w:val="-2"/>
        </w:rPr>
        <w:t xml:space="preserve"> </w:t>
      </w:r>
      <w:r w:rsidRPr="00B57588">
        <w:rPr>
          <w:rFonts w:asciiTheme="minorHAnsi" w:hAnsiTheme="minorHAnsi" w:cstheme="minorHAnsi"/>
        </w:rPr>
        <w:t>los</w:t>
      </w:r>
      <w:r w:rsidRPr="00B57588">
        <w:rPr>
          <w:rFonts w:asciiTheme="minorHAnsi" w:hAnsiTheme="minorHAnsi" w:cstheme="minorHAnsi"/>
          <w:spacing w:val="-4"/>
        </w:rPr>
        <w:t xml:space="preserve"> </w:t>
      </w:r>
      <w:r w:rsidRPr="00B57588">
        <w:rPr>
          <w:rFonts w:asciiTheme="minorHAnsi" w:hAnsiTheme="minorHAnsi" w:cstheme="minorHAnsi"/>
        </w:rPr>
        <w:t>demás</w:t>
      </w:r>
      <w:r w:rsidRPr="00B57588">
        <w:rPr>
          <w:rFonts w:asciiTheme="minorHAnsi" w:hAnsiTheme="minorHAnsi" w:cstheme="minorHAnsi"/>
          <w:spacing w:val="-3"/>
        </w:rPr>
        <w:t xml:space="preserve"> </w:t>
      </w:r>
      <w:r w:rsidRPr="00B57588">
        <w:rPr>
          <w:rFonts w:asciiTheme="minorHAnsi" w:hAnsiTheme="minorHAnsi" w:cstheme="minorHAnsi"/>
        </w:rPr>
        <w:t>órganos de control, cualquier actuación irregular ejecutada por empleados de CONSORCIO FONDO DE ATENCIÓN EN SALUD PPL 2019 y/o los</w:t>
      </w:r>
      <w:r w:rsidRPr="00B57588">
        <w:rPr>
          <w:rFonts w:asciiTheme="minorHAnsi" w:hAnsiTheme="minorHAnsi" w:cstheme="minorHAnsi"/>
          <w:spacing w:val="-6"/>
        </w:rPr>
        <w:t xml:space="preserve"> </w:t>
      </w:r>
      <w:r w:rsidRPr="00B57588">
        <w:rPr>
          <w:rFonts w:asciiTheme="minorHAnsi" w:hAnsiTheme="minorHAnsi" w:cstheme="minorHAnsi"/>
        </w:rPr>
        <w:t>oferentes.</w:t>
      </w: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rPr>
          <w:rFonts w:asciiTheme="minorHAnsi" w:hAnsiTheme="minorHAnsi" w:cstheme="minorHAnsi"/>
          <w:sz w:val="22"/>
          <w:szCs w:val="22"/>
        </w:rPr>
      </w:pP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tabs>
          <w:tab w:val="left" w:pos="7013"/>
        </w:tabs>
        <w:ind w:left="102" w:right="1996"/>
        <w:rPr>
          <w:rFonts w:asciiTheme="minorHAnsi" w:hAnsiTheme="minorHAnsi" w:cstheme="minorHAnsi"/>
          <w:sz w:val="22"/>
          <w:szCs w:val="22"/>
        </w:rPr>
      </w:pPr>
      <w:r w:rsidRPr="00B57588">
        <w:rPr>
          <w:rFonts w:asciiTheme="minorHAnsi" w:hAnsiTheme="minorHAnsi" w:cstheme="minorHAnsi"/>
          <w:sz w:val="22"/>
          <w:szCs w:val="22"/>
        </w:rPr>
        <w:t>En constancia de lo anterior, lo suscribo en Bogotá, D. C.,</w:t>
      </w:r>
      <w:r w:rsidRPr="00B57588">
        <w:rPr>
          <w:rFonts w:asciiTheme="minorHAnsi" w:hAnsiTheme="minorHAnsi" w:cstheme="minorHAnsi"/>
          <w:spacing w:val="-25"/>
          <w:sz w:val="22"/>
          <w:szCs w:val="22"/>
        </w:rPr>
        <w:t xml:space="preserve"> </w:t>
      </w:r>
      <w:r w:rsidRPr="00B57588">
        <w:rPr>
          <w:rFonts w:asciiTheme="minorHAnsi" w:hAnsiTheme="minorHAnsi" w:cstheme="minorHAnsi"/>
          <w:sz w:val="22"/>
          <w:szCs w:val="22"/>
        </w:rPr>
        <w:t>a</w:t>
      </w:r>
      <w:r w:rsidRPr="00B57588">
        <w:rPr>
          <w:rFonts w:asciiTheme="minorHAnsi" w:hAnsiTheme="minorHAnsi" w:cstheme="minorHAnsi"/>
          <w:spacing w:val="-1"/>
          <w:sz w:val="22"/>
          <w:szCs w:val="22"/>
        </w:rPr>
        <w:t xml:space="preserve"> </w:t>
      </w:r>
      <w:r w:rsidRPr="00B57588">
        <w:rPr>
          <w:rFonts w:asciiTheme="minorHAnsi" w:hAnsiTheme="minorHAnsi" w:cstheme="minorHAnsi"/>
          <w:sz w:val="22"/>
          <w:szCs w:val="22"/>
        </w:rPr>
        <w:t>los</w:t>
      </w:r>
      <w:r w:rsidRPr="00B57588">
        <w:rPr>
          <w:rFonts w:asciiTheme="minorHAnsi" w:hAnsiTheme="minorHAnsi" w:cstheme="minorHAnsi"/>
          <w:sz w:val="22"/>
          <w:szCs w:val="22"/>
          <w:u w:val="single"/>
        </w:rPr>
        <w:t xml:space="preserve"> </w:t>
      </w:r>
      <w:r w:rsidRPr="00B57588">
        <w:rPr>
          <w:rFonts w:asciiTheme="minorHAnsi" w:hAnsiTheme="minorHAnsi" w:cstheme="minorHAnsi"/>
          <w:sz w:val="22"/>
          <w:szCs w:val="22"/>
          <w:u w:val="single"/>
        </w:rPr>
        <w:tab/>
      </w:r>
      <w:r w:rsidRPr="00B57588">
        <w:rPr>
          <w:rFonts w:asciiTheme="minorHAnsi" w:hAnsiTheme="minorHAnsi" w:cstheme="minorHAnsi"/>
          <w:spacing w:val="-18"/>
          <w:sz w:val="22"/>
          <w:szCs w:val="22"/>
        </w:rPr>
        <w:t xml:space="preserve">. </w:t>
      </w:r>
      <w:r w:rsidRPr="00B57588">
        <w:rPr>
          <w:rFonts w:asciiTheme="minorHAnsi" w:hAnsiTheme="minorHAnsi" w:cstheme="minorHAnsi"/>
          <w:sz w:val="22"/>
          <w:szCs w:val="22"/>
        </w:rPr>
        <w:t>Nombre</w:t>
      </w:r>
    </w:p>
    <w:p w:rsidR="00B149BD" w:rsidRPr="00B57588" w:rsidRDefault="00B149BD" w:rsidP="00B149BD">
      <w:pPr>
        <w:pStyle w:val="Textoindependiente"/>
        <w:spacing w:line="243" w:lineRule="exact"/>
        <w:ind w:left="102"/>
        <w:jc w:val="both"/>
        <w:rPr>
          <w:rFonts w:asciiTheme="minorHAnsi" w:hAnsiTheme="minorHAnsi" w:cstheme="minorHAnsi"/>
          <w:sz w:val="22"/>
          <w:szCs w:val="22"/>
        </w:rPr>
      </w:pPr>
      <w:r w:rsidRPr="00B57588">
        <w:rPr>
          <w:rFonts w:asciiTheme="minorHAnsi" w:hAnsiTheme="minorHAnsi" w:cstheme="minorHAnsi"/>
          <w:sz w:val="22"/>
          <w:szCs w:val="22"/>
        </w:rPr>
        <w:t>C. C.</w:t>
      </w:r>
    </w:p>
    <w:p w:rsidR="00B149BD" w:rsidRPr="00B57588" w:rsidRDefault="00B149BD" w:rsidP="00B149BD">
      <w:pPr>
        <w:pStyle w:val="Textoindependiente"/>
        <w:tabs>
          <w:tab w:val="left" w:pos="4167"/>
        </w:tabs>
        <w:ind w:left="102"/>
        <w:rPr>
          <w:rFonts w:asciiTheme="minorHAnsi" w:hAnsiTheme="minorHAnsi" w:cstheme="minorHAnsi"/>
          <w:sz w:val="22"/>
          <w:szCs w:val="22"/>
        </w:rPr>
      </w:pPr>
      <w:r w:rsidRPr="00B57588">
        <w:rPr>
          <w:rFonts w:asciiTheme="minorHAnsi" w:hAnsiTheme="minorHAnsi" w:cstheme="minorHAnsi"/>
          <w:sz w:val="22"/>
          <w:szCs w:val="22"/>
        </w:rPr>
        <w:t>Representante Legal</w:t>
      </w:r>
      <w:r w:rsidRPr="00B57588">
        <w:rPr>
          <w:rFonts w:asciiTheme="minorHAnsi" w:hAnsiTheme="minorHAnsi" w:cstheme="minorHAnsi"/>
          <w:spacing w:val="-15"/>
          <w:sz w:val="22"/>
          <w:szCs w:val="22"/>
        </w:rPr>
        <w:t xml:space="preserve"> </w:t>
      </w:r>
      <w:r w:rsidRPr="00B57588">
        <w:rPr>
          <w:rFonts w:asciiTheme="minorHAnsi" w:hAnsiTheme="minorHAnsi" w:cstheme="minorHAnsi"/>
          <w:sz w:val="22"/>
          <w:szCs w:val="22"/>
        </w:rPr>
        <w:t xml:space="preserve">de </w:t>
      </w:r>
      <w:r w:rsidRPr="00B57588">
        <w:rPr>
          <w:rFonts w:asciiTheme="minorHAnsi" w:hAnsiTheme="minorHAnsi" w:cstheme="minorHAnsi"/>
          <w:w w:val="99"/>
          <w:sz w:val="22"/>
          <w:szCs w:val="22"/>
          <w:u w:val="single"/>
        </w:rPr>
        <w:t xml:space="preserve"> </w:t>
      </w:r>
      <w:r w:rsidRPr="00B57588">
        <w:rPr>
          <w:rFonts w:asciiTheme="minorHAnsi" w:hAnsiTheme="minorHAnsi" w:cstheme="minorHAnsi"/>
          <w:sz w:val="22"/>
          <w:szCs w:val="22"/>
          <w:u w:val="single"/>
        </w:rPr>
        <w:tab/>
      </w:r>
    </w:p>
    <w:p w:rsidR="00B149BD" w:rsidRPr="00B57588" w:rsidRDefault="00B149BD" w:rsidP="00B149BD">
      <w:pPr>
        <w:pStyle w:val="Textoindependiente"/>
        <w:spacing w:before="1"/>
        <w:rPr>
          <w:rFonts w:asciiTheme="minorHAnsi" w:hAnsiTheme="minorHAnsi" w:cstheme="minorHAnsi"/>
          <w:sz w:val="22"/>
          <w:szCs w:val="22"/>
        </w:rPr>
      </w:pPr>
    </w:p>
    <w:p w:rsidR="00B149BD" w:rsidRPr="00B57588" w:rsidRDefault="00B149BD" w:rsidP="00B149BD">
      <w:pPr>
        <w:pStyle w:val="Textoindependiente"/>
        <w:spacing w:before="59"/>
        <w:ind w:left="102"/>
        <w:rPr>
          <w:rFonts w:asciiTheme="minorHAnsi" w:hAnsiTheme="minorHAnsi" w:cstheme="minorHAnsi"/>
          <w:sz w:val="22"/>
          <w:szCs w:val="22"/>
        </w:rPr>
      </w:pPr>
      <w:r w:rsidRPr="00B57588">
        <w:rPr>
          <w:rFonts w:asciiTheme="minorHAnsi" w:hAnsiTheme="minorHAnsi" w:cstheme="minorHAnsi"/>
          <w:sz w:val="22"/>
          <w:szCs w:val="22"/>
        </w:rPr>
        <w:t>Nota: Este compromiso deberá ser firmado por el Representante Legal del Oferente y ser presentado como anexo de la propuesta (Este anexo no da puntaje).</w:t>
      </w:r>
    </w:p>
    <w:p w:rsidR="00A10D0F" w:rsidRPr="00B57588" w:rsidRDefault="00A10D0F"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p w:rsidR="00CE2CAC" w:rsidRPr="00B57588" w:rsidRDefault="00CE2CAC" w:rsidP="00B149BD">
      <w:pPr>
        <w:pStyle w:val="Textoindependiente"/>
        <w:spacing w:before="59"/>
        <w:ind w:left="3189" w:right="2736" w:firstLine="616"/>
        <w:rPr>
          <w:rFonts w:asciiTheme="minorHAnsi" w:hAnsiTheme="minorHAnsi" w:cstheme="minorHAnsi"/>
          <w:sz w:val="22"/>
          <w:szCs w:val="22"/>
        </w:rPr>
      </w:pPr>
    </w:p>
    <w:sectPr w:rsidR="00CE2CAC" w:rsidRPr="00B57588" w:rsidSect="00B149BD">
      <w:headerReference w:type="default" r:id="rId7"/>
      <w:footerReference w:type="default" r:id="rId8"/>
      <w:type w:val="continuous"/>
      <w:pgSz w:w="12240" w:h="15840"/>
      <w:pgMar w:top="1660" w:right="1580" w:bottom="1160" w:left="1600" w:header="679"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AA9" w:rsidRDefault="008D6AA9">
      <w:r>
        <w:separator/>
      </w:r>
    </w:p>
  </w:endnote>
  <w:endnote w:type="continuationSeparator" w:id="0">
    <w:p w:rsidR="008D6AA9" w:rsidRDefault="008D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7C" w:rsidRDefault="00FD717C">
    <w:pPr>
      <w:pStyle w:val="Textoindependiente"/>
      <w:spacing w:line="14" w:lineRule="auto"/>
    </w:pPr>
  </w:p>
  <w:p w:rsidR="00A10D0F" w:rsidRDefault="009E633D">
    <w:pPr>
      <w:pStyle w:val="Textoindependiente"/>
      <w:spacing w:line="14" w:lineRule="auto"/>
    </w:pPr>
    <w:r>
      <w:rPr>
        <w:noProof/>
        <w:lang w:val="es-CO" w:eastAsia="es-CO" w:bidi="ar-SA"/>
      </w:rPr>
      <mc:AlternateContent>
        <mc:Choice Requires="wps">
          <w:drawing>
            <wp:anchor distT="0" distB="0" distL="114300" distR="114300" simplePos="0" relativeHeight="251658752" behindDoc="1" locked="0" layoutInCell="1" allowOverlap="1" wp14:anchorId="3433BF45" wp14:editId="403D7D5A">
              <wp:simplePos x="0" y="0"/>
              <wp:positionH relativeFrom="page">
                <wp:posOffset>1068070</wp:posOffset>
              </wp:positionH>
              <wp:positionV relativeFrom="page">
                <wp:posOffset>9297035</wp:posOffset>
              </wp:positionV>
              <wp:extent cx="515429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3BF45" id="_x0000_t202" coordsize="21600,21600" o:spt="202" path="m,l,21600r21600,l21600,xe">
              <v:stroke joinstyle="miter"/>
              <v:path gradientshapeok="t" o:connecttype="rect"/>
            </v:shapetype>
            <v:shape id="Text Box 1" o:spid="_x0000_s1026" type="#_x0000_t202" style="position:absolute;margin-left:84.1pt;margin-top:732.05pt;width:405.8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" filled="f" stroked="f">
              <v:textbox inset="0,0,0,0">
                <w:txbxContent>
                  <w:p w:rsidR="00A10D0F" w:rsidRDefault="00FC361B">
                    <w:pPr>
                      <w:spacing w:line="223" w:lineRule="exact"/>
                      <w:ind w:left="20"/>
                      <w:rPr>
                        <w:rFonts w:ascii="Calibri"/>
                        <w:i/>
                        <w:sz w:val="20"/>
                      </w:rPr>
                    </w:pPr>
                    <w:r>
                      <w:rPr>
                        <w:rFonts w:ascii="Calibri"/>
                        <w:i/>
                        <w:sz w:val="20"/>
                      </w:rPr>
                      <w:t>El presente formato no puede ser alterado en ninguna de sus partes, ni condicionado por el oferente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AA9" w:rsidRDefault="008D6AA9">
      <w:r>
        <w:separator/>
      </w:r>
    </w:p>
  </w:footnote>
  <w:footnote w:type="continuationSeparator" w:id="0">
    <w:p w:rsidR="008D6AA9" w:rsidRDefault="008D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D0F" w:rsidRDefault="00FD717C">
    <w:pPr>
      <w:pStyle w:val="Textoindependiente"/>
      <w:spacing w:line="14" w:lineRule="auto"/>
    </w:pPr>
    <w:r>
      <w:rPr>
        <w:noProof/>
        <w:lang w:val="es-CO" w:eastAsia="es-CO" w:bidi="ar-SA"/>
      </w:rPr>
      <w:drawing>
        <wp:anchor distT="0" distB="0" distL="114300" distR="114300" simplePos="0" relativeHeight="251660800" behindDoc="0" locked="0" layoutInCell="1" allowOverlap="1" wp14:anchorId="15EF404F" wp14:editId="1682D50B">
          <wp:simplePos x="0" y="0"/>
          <wp:positionH relativeFrom="page">
            <wp:posOffset>-12700</wp:posOffset>
          </wp:positionH>
          <wp:positionV relativeFrom="paragraph">
            <wp:posOffset>-419735</wp:posOffset>
          </wp:positionV>
          <wp:extent cx="7772400" cy="995516"/>
          <wp:effectExtent l="0" t="0" r="0" b="0"/>
          <wp:wrapSquare wrapText="bothSides"/>
          <wp:docPr id="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0FD8"/>
    <w:multiLevelType w:val="multilevel"/>
    <w:tmpl w:val="B6C42C94"/>
    <w:lvl w:ilvl="0">
      <w:start w:val="1"/>
      <w:numFmt w:val="decimal"/>
      <w:lvlText w:val="%1"/>
      <w:lvlJc w:val="left"/>
      <w:pPr>
        <w:ind w:left="102" w:hanging="348"/>
      </w:pPr>
      <w:rPr>
        <w:rFonts w:hint="default"/>
        <w:lang w:val="es-ES" w:eastAsia="es-ES" w:bidi="es-ES"/>
      </w:rPr>
    </w:lvl>
    <w:lvl w:ilvl="1">
      <w:start w:val="1"/>
      <w:numFmt w:val="decimal"/>
      <w:lvlText w:val="%1.%2."/>
      <w:lvlJc w:val="left"/>
      <w:pPr>
        <w:ind w:left="102" w:hanging="348"/>
      </w:pPr>
      <w:rPr>
        <w:rFonts w:asciiTheme="minorHAnsi" w:eastAsia="Calibri Light" w:hAnsiTheme="minorHAnsi" w:cstheme="minorHAnsi" w:hint="default"/>
        <w:spacing w:val="-1"/>
        <w:w w:val="99"/>
        <w:sz w:val="22"/>
        <w:szCs w:val="22"/>
        <w:lang w:val="es-ES" w:eastAsia="es-ES" w:bidi="es-ES"/>
      </w:rPr>
    </w:lvl>
    <w:lvl w:ilvl="2">
      <w:numFmt w:val="bullet"/>
      <w:lvlText w:val="•"/>
      <w:lvlJc w:val="left"/>
      <w:pPr>
        <w:ind w:left="1892" w:hanging="348"/>
      </w:pPr>
      <w:rPr>
        <w:rFonts w:hint="default"/>
        <w:lang w:val="es-ES" w:eastAsia="es-ES" w:bidi="es-ES"/>
      </w:rPr>
    </w:lvl>
    <w:lvl w:ilvl="3">
      <w:numFmt w:val="bullet"/>
      <w:lvlText w:val="•"/>
      <w:lvlJc w:val="left"/>
      <w:pPr>
        <w:ind w:left="2788" w:hanging="348"/>
      </w:pPr>
      <w:rPr>
        <w:rFonts w:hint="default"/>
        <w:lang w:val="es-ES" w:eastAsia="es-ES" w:bidi="es-ES"/>
      </w:rPr>
    </w:lvl>
    <w:lvl w:ilvl="4">
      <w:numFmt w:val="bullet"/>
      <w:lvlText w:val="•"/>
      <w:lvlJc w:val="left"/>
      <w:pPr>
        <w:ind w:left="3684" w:hanging="348"/>
      </w:pPr>
      <w:rPr>
        <w:rFonts w:hint="default"/>
        <w:lang w:val="es-ES" w:eastAsia="es-ES" w:bidi="es-ES"/>
      </w:rPr>
    </w:lvl>
    <w:lvl w:ilvl="5">
      <w:numFmt w:val="bullet"/>
      <w:lvlText w:val="•"/>
      <w:lvlJc w:val="left"/>
      <w:pPr>
        <w:ind w:left="4580" w:hanging="348"/>
      </w:pPr>
      <w:rPr>
        <w:rFonts w:hint="default"/>
        <w:lang w:val="es-ES" w:eastAsia="es-ES" w:bidi="es-ES"/>
      </w:rPr>
    </w:lvl>
    <w:lvl w:ilvl="6">
      <w:numFmt w:val="bullet"/>
      <w:lvlText w:val="•"/>
      <w:lvlJc w:val="left"/>
      <w:pPr>
        <w:ind w:left="5476" w:hanging="348"/>
      </w:pPr>
      <w:rPr>
        <w:rFonts w:hint="default"/>
        <w:lang w:val="es-ES" w:eastAsia="es-ES" w:bidi="es-ES"/>
      </w:rPr>
    </w:lvl>
    <w:lvl w:ilvl="7">
      <w:numFmt w:val="bullet"/>
      <w:lvlText w:val="•"/>
      <w:lvlJc w:val="left"/>
      <w:pPr>
        <w:ind w:left="6372" w:hanging="348"/>
      </w:pPr>
      <w:rPr>
        <w:rFonts w:hint="default"/>
        <w:lang w:val="es-ES" w:eastAsia="es-ES" w:bidi="es-ES"/>
      </w:rPr>
    </w:lvl>
    <w:lvl w:ilvl="8">
      <w:numFmt w:val="bullet"/>
      <w:lvlText w:val="•"/>
      <w:lvlJc w:val="left"/>
      <w:pPr>
        <w:ind w:left="7268" w:hanging="34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0F"/>
    <w:rsid w:val="000B1AAE"/>
    <w:rsid w:val="00222AFD"/>
    <w:rsid w:val="002E010E"/>
    <w:rsid w:val="00727188"/>
    <w:rsid w:val="00796EC9"/>
    <w:rsid w:val="008D6AA9"/>
    <w:rsid w:val="00941AC1"/>
    <w:rsid w:val="009E633D"/>
    <w:rsid w:val="00A10D0F"/>
    <w:rsid w:val="00B044CE"/>
    <w:rsid w:val="00B149BD"/>
    <w:rsid w:val="00B57588"/>
    <w:rsid w:val="00B677E3"/>
    <w:rsid w:val="00C1513E"/>
    <w:rsid w:val="00C5106F"/>
    <w:rsid w:val="00CE2CAC"/>
    <w:rsid w:val="00DF0758"/>
    <w:rsid w:val="00FA5323"/>
    <w:rsid w:val="00FC361B"/>
    <w:rsid w:val="00FD71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277D1"/>
  <w15:docId w15:val="{4B7D5898-5843-4D92-B0C1-FA3E2C3D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Light" w:eastAsia="Calibri Light" w:hAnsi="Calibri Light" w:cs="Calibri Light"/>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F0758"/>
    <w:pPr>
      <w:tabs>
        <w:tab w:val="center" w:pos="4419"/>
        <w:tab w:val="right" w:pos="8838"/>
      </w:tabs>
    </w:pPr>
  </w:style>
  <w:style w:type="character" w:customStyle="1" w:styleId="EncabezadoCar">
    <w:name w:val="Encabezado Car"/>
    <w:basedOn w:val="Fuentedeprrafopredeter"/>
    <w:link w:val="Encabezado"/>
    <w:uiPriority w:val="99"/>
    <w:rsid w:val="00DF0758"/>
    <w:rPr>
      <w:rFonts w:ascii="Calibri Light" w:eastAsia="Calibri Light" w:hAnsi="Calibri Light" w:cs="Calibri Light"/>
      <w:lang w:val="es-ES" w:eastAsia="es-ES" w:bidi="es-ES"/>
    </w:rPr>
  </w:style>
  <w:style w:type="paragraph" w:styleId="Piedepgina">
    <w:name w:val="footer"/>
    <w:basedOn w:val="Normal"/>
    <w:link w:val="PiedepginaCar"/>
    <w:uiPriority w:val="99"/>
    <w:unhideWhenUsed/>
    <w:rsid w:val="00DF0758"/>
    <w:pPr>
      <w:tabs>
        <w:tab w:val="center" w:pos="4419"/>
        <w:tab w:val="right" w:pos="8838"/>
      </w:tabs>
    </w:pPr>
  </w:style>
  <w:style w:type="character" w:customStyle="1" w:styleId="PiedepginaCar">
    <w:name w:val="Pie de página Car"/>
    <w:basedOn w:val="Fuentedeprrafopredeter"/>
    <w:link w:val="Piedepgina"/>
    <w:uiPriority w:val="99"/>
    <w:rsid w:val="00DF0758"/>
    <w:rPr>
      <w:rFonts w:ascii="Calibri Light" w:eastAsia="Calibri Light" w:hAnsi="Calibri Light" w:cs="Calibri Light"/>
      <w:lang w:val="es-ES" w:eastAsia="es-ES" w:bidi="es-ES"/>
    </w:rPr>
  </w:style>
  <w:style w:type="character" w:styleId="Refdecomentario">
    <w:name w:val="annotation reference"/>
    <w:basedOn w:val="Fuentedeprrafopredeter"/>
    <w:uiPriority w:val="99"/>
    <w:semiHidden/>
    <w:unhideWhenUsed/>
    <w:rsid w:val="00FA5323"/>
    <w:rPr>
      <w:sz w:val="16"/>
      <w:szCs w:val="16"/>
    </w:rPr>
  </w:style>
  <w:style w:type="paragraph" w:styleId="Textocomentario">
    <w:name w:val="annotation text"/>
    <w:basedOn w:val="Normal"/>
    <w:link w:val="TextocomentarioCar"/>
    <w:uiPriority w:val="99"/>
    <w:semiHidden/>
    <w:unhideWhenUsed/>
    <w:rsid w:val="00FA5323"/>
    <w:rPr>
      <w:sz w:val="20"/>
      <w:szCs w:val="20"/>
    </w:rPr>
  </w:style>
  <w:style w:type="character" w:customStyle="1" w:styleId="TextocomentarioCar">
    <w:name w:val="Texto comentario Car"/>
    <w:basedOn w:val="Fuentedeprrafopredeter"/>
    <w:link w:val="Textocomentario"/>
    <w:uiPriority w:val="99"/>
    <w:semiHidden/>
    <w:rsid w:val="00FA5323"/>
    <w:rPr>
      <w:rFonts w:ascii="Calibri Light" w:eastAsia="Calibri Light" w:hAnsi="Calibri Light" w:cs="Calibri Light"/>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FA5323"/>
    <w:rPr>
      <w:b/>
      <w:bCs/>
    </w:rPr>
  </w:style>
  <w:style w:type="character" w:customStyle="1" w:styleId="AsuntodelcomentarioCar">
    <w:name w:val="Asunto del comentario Car"/>
    <w:basedOn w:val="TextocomentarioCar"/>
    <w:link w:val="Asuntodelcomentario"/>
    <w:uiPriority w:val="99"/>
    <w:semiHidden/>
    <w:rsid w:val="00FA5323"/>
    <w:rPr>
      <w:rFonts w:ascii="Calibri Light" w:eastAsia="Calibri Light" w:hAnsi="Calibri Light" w:cs="Calibri Light"/>
      <w:b/>
      <w:bCs/>
      <w:sz w:val="20"/>
      <w:szCs w:val="20"/>
      <w:lang w:val="es-ES" w:eastAsia="es-ES" w:bidi="es-ES"/>
    </w:rPr>
  </w:style>
  <w:style w:type="paragraph" w:styleId="Textodeglobo">
    <w:name w:val="Balloon Text"/>
    <w:basedOn w:val="Normal"/>
    <w:link w:val="TextodegloboCar"/>
    <w:uiPriority w:val="99"/>
    <w:semiHidden/>
    <w:unhideWhenUsed/>
    <w:rsid w:val="00FA53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5323"/>
    <w:rPr>
      <w:rFonts w:ascii="Segoe UI" w:eastAsia="Calibri Light"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Leguizamon Fabian</dc:creator>
  <cp:lastModifiedBy>Rodriguez Jaimes Andrea Paola</cp:lastModifiedBy>
  <cp:revision>2</cp:revision>
  <dcterms:created xsi:type="dcterms:W3CDTF">2021-04-19T21:29:00Z</dcterms:created>
  <dcterms:modified xsi:type="dcterms:W3CDTF">2021-04-19T21:29:00Z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2013</vt:lpwstr>
  </property>
  <property fmtid="{D5CDD505-2E9C-101B-9397-08002B2CF9AE}" pid="4" name="LastSaved">
    <vt:filetime>2019-11-20T00:00:00Z</vt:filetime>
  </property>
</Properties>
</file>