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9F3" w:rsidRDefault="00D519F3">
      <w:pPr>
        <w:pStyle w:val="Textoindependiente"/>
        <w:rPr>
          <w:rFonts w:ascii="Times New Roman"/>
          <w:sz w:val="13"/>
        </w:rPr>
      </w:pPr>
    </w:p>
    <w:p w:rsidR="00D519F3" w:rsidRDefault="00043E17" w:rsidP="00B677CF">
      <w:pPr>
        <w:pStyle w:val="Textoindependiente"/>
        <w:spacing w:before="57"/>
        <w:ind w:left="2700" w:right="2712"/>
        <w:jc w:val="center"/>
      </w:pPr>
      <w:r>
        <w:t>FORMATO No</w:t>
      </w:r>
      <w:r w:rsidR="00A5479A">
        <w:t>. 01</w:t>
      </w:r>
    </w:p>
    <w:p w:rsidR="00A5479A" w:rsidRDefault="00A5479A" w:rsidP="00B677CF">
      <w:pPr>
        <w:pStyle w:val="Textoindependiente"/>
        <w:spacing w:before="57"/>
        <w:ind w:left="2700" w:right="2712"/>
        <w:jc w:val="center"/>
      </w:pPr>
    </w:p>
    <w:p w:rsidR="00D519F3" w:rsidRDefault="00FB3904" w:rsidP="00B677CF">
      <w:pPr>
        <w:pStyle w:val="Textoindependiente"/>
        <w:ind w:left="2700" w:right="2712"/>
        <w:jc w:val="center"/>
      </w:pPr>
      <w:r>
        <w:t>CARTA DE PRESENTACIÓN DE LA OFERTA</w:t>
      </w:r>
    </w:p>
    <w:p w:rsidR="00D519F3" w:rsidRDefault="00D519F3" w:rsidP="00B677CF">
      <w:pPr>
        <w:pStyle w:val="Textoindependiente"/>
      </w:pPr>
    </w:p>
    <w:p w:rsidR="00D519F3" w:rsidRDefault="00FB3904" w:rsidP="00B677CF">
      <w:pPr>
        <w:pStyle w:val="Textoindependiente"/>
        <w:tabs>
          <w:tab w:val="left" w:pos="4177"/>
        </w:tabs>
        <w:spacing w:before="183"/>
      </w:pPr>
      <w:r>
        <w:t>Ciudad y</w:t>
      </w:r>
      <w:r>
        <w:rPr>
          <w:spacing w:val="-5"/>
        </w:rPr>
        <w:t xml:space="preserve"> </w:t>
      </w:r>
      <w:r>
        <w:t>fecha:</w:t>
      </w:r>
      <w:r>
        <w:rPr>
          <w:spacing w:val="-4"/>
        </w:rPr>
        <w:t xml:space="preserve"> </w:t>
      </w:r>
      <w:r>
        <w:rPr>
          <w:u w:val="single"/>
        </w:rPr>
        <w:t xml:space="preserve"> </w:t>
      </w:r>
      <w:r>
        <w:rPr>
          <w:u w:val="single"/>
        </w:rPr>
        <w:tab/>
      </w:r>
    </w:p>
    <w:p w:rsidR="005864E6" w:rsidRDefault="005864E6" w:rsidP="00B677CF">
      <w:pPr>
        <w:pStyle w:val="Textoindependiente"/>
        <w:spacing w:before="57"/>
        <w:ind w:left="102" w:right="114"/>
        <w:jc w:val="both"/>
        <w:rPr>
          <w:sz w:val="10"/>
        </w:rPr>
      </w:pPr>
    </w:p>
    <w:p w:rsidR="00D519F3" w:rsidRDefault="00FB3904" w:rsidP="00B677CF">
      <w:pPr>
        <w:pStyle w:val="Textoindependiente"/>
        <w:spacing w:before="57"/>
        <w:ind w:right="114"/>
        <w:jc w:val="both"/>
      </w:pPr>
      <w:r>
        <w:t>Señores Consorcio Fondo de Atención en Salud PPL 2019, Administrador de los recursos y vocero de la cuenta especial de la Nación Fondo Nacional de Salud de las Personas Privadas de la Libertad.</w:t>
      </w:r>
    </w:p>
    <w:p w:rsidR="00D519F3" w:rsidRDefault="00FB3904" w:rsidP="00B677CF">
      <w:pPr>
        <w:pStyle w:val="Textoindependiente"/>
        <w:spacing w:before="159"/>
        <w:jc w:val="both"/>
      </w:pPr>
      <w:r w:rsidRPr="004F1407">
        <w:rPr>
          <w:b/>
        </w:rPr>
        <w:t>ASUNTO:</w:t>
      </w:r>
      <w:r>
        <w:t xml:space="preserve"> PROC</w:t>
      </w:r>
      <w:r w:rsidR="00043E17">
        <w:t xml:space="preserve">ESO DE </w:t>
      </w:r>
      <w:r w:rsidR="000B5A54">
        <w:t>CONTRATACIÓN DIRECTA SERVICIOS DE ODONTOLOGÍA ESPECIALIZADA</w:t>
      </w:r>
    </w:p>
    <w:p w:rsidR="00D519F3" w:rsidRDefault="00D519F3" w:rsidP="00B677CF">
      <w:pPr>
        <w:pStyle w:val="Textoindependiente"/>
      </w:pPr>
    </w:p>
    <w:p w:rsidR="004F1407" w:rsidRPr="004F1407" w:rsidRDefault="00FB3904" w:rsidP="004F1407">
      <w:pPr>
        <w:ind w:right="71"/>
        <w:jc w:val="both"/>
        <w:rPr>
          <w:rFonts w:cstheme="minorHAnsi"/>
          <w:bCs/>
          <w:i/>
          <w:spacing w:val="3"/>
          <w:lang w:val="es-CO"/>
        </w:rPr>
      </w:pPr>
      <w:r>
        <w:t>Por medio del cual, El Consorcio Fondo de Atención en Salud PPL 2019, está interesado en contratar a todo costo</w:t>
      </w:r>
      <w:r w:rsidR="00326324">
        <w:t>,</w:t>
      </w:r>
      <w:r>
        <w:t xml:space="preserve"> incluidos</w:t>
      </w:r>
      <w:r w:rsidR="00326324">
        <w:t xml:space="preserve"> los impuestos que se causen</w:t>
      </w:r>
      <w:r>
        <w:t xml:space="preserve"> con total autonomía técnica y administrativa, </w:t>
      </w:r>
      <w:r w:rsidR="004F1407" w:rsidRPr="004F1407">
        <w:rPr>
          <w:rFonts w:cstheme="minorHAnsi"/>
          <w:bCs/>
          <w:i/>
          <w:spacing w:val="3"/>
          <w:lang w:val="es-CO"/>
        </w:rPr>
        <w:t>“</w:t>
      </w:r>
      <w:r w:rsidR="000B5A54" w:rsidRPr="000B5A54">
        <w:rPr>
          <w:rFonts w:cstheme="minorHAnsi"/>
          <w:bCs/>
          <w:i/>
          <w:spacing w:val="3"/>
          <w:lang w:val="es-CO"/>
        </w:rPr>
        <w:t xml:space="preserve">Prestar servicios integrales en la modalidad </w:t>
      </w:r>
      <w:proofErr w:type="spellStart"/>
      <w:r w:rsidR="000B5A54" w:rsidRPr="000B5A54">
        <w:rPr>
          <w:rFonts w:cstheme="minorHAnsi"/>
          <w:bCs/>
          <w:i/>
          <w:spacing w:val="3"/>
          <w:lang w:val="es-CO"/>
        </w:rPr>
        <w:t>intramural</w:t>
      </w:r>
      <w:proofErr w:type="spellEnd"/>
      <w:r w:rsidR="000B5A54" w:rsidRPr="000B5A54">
        <w:rPr>
          <w:rFonts w:cstheme="minorHAnsi"/>
          <w:bCs/>
          <w:i/>
          <w:spacing w:val="3"/>
          <w:lang w:val="es-CO"/>
        </w:rPr>
        <w:t xml:space="preserve"> como brigada de salud con atención de Odontología especializada (Cirugía Oral, Rehabilitación Oral, Endodoncia y Periodoncia y demás especialidades odontológicas que se requieran, adicionalmente, la toma e interpretación de Radiografías odontológicas y el suministro de Prótesis Dentales), acorde con las características de la demanda de servicios, las normas de calidad que regulan la atención en salud para el SGSSS dentro de los estándares de talento humano, dotación, medicamentos dispositivos médicos e insumos, procesos prioritarios e h</w:t>
      </w:r>
      <w:r w:rsidR="000B5A54">
        <w:rPr>
          <w:rFonts w:cstheme="minorHAnsi"/>
          <w:bCs/>
          <w:i/>
          <w:spacing w:val="3"/>
          <w:lang w:val="es-CO"/>
        </w:rPr>
        <w:t>istoria clínica y sus registros</w:t>
      </w:r>
      <w:r w:rsidR="004F1407" w:rsidRPr="004F1407">
        <w:rPr>
          <w:rFonts w:cstheme="minorHAnsi"/>
          <w:bCs/>
          <w:i/>
          <w:spacing w:val="3"/>
          <w:lang w:val="es-CO"/>
        </w:rPr>
        <w:t>.”</w:t>
      </w:r>
    </w:p>
    <w:p w:rsidR="00D519F3" w:rsidRDefault="00D519F3" w:rsidP="00B677CF">
      <w:pPr>
        <w:pStyle w:val="Textoindependiente"/>
        <w:ind w:left="102" w:right="116"/>
        <w:jc w:val="both"/>
      </w:pPr>
    </w:p>
    <w:p w:rsidR="00D519F3" w:rsidRPr="007A6E3D" w:rsidRDefault="007A6E3D" w:rsidP="007A6E3D">
      <w:pPr>
        <w:pStyle w:val="Textoindependiente"/>
        <w:numPr>
          <w:ilvl w:val="0"/>
          <w:numId w:val="5"/>
        </w:numPr>
        <w:jc w:val="both"/>
        <w:rPr>
          <w:b/>
        </w:rPr>
      </w:pPr>
      <w:r w:rsidRPr="007A6E3D">
        <w:rPr>
          <w:b/>
        </w:rPr>
        <w:t>DECLARO QUE</w:t>
      </w:r>
      <w:r w:rsidR="00FB3904" w:rsidRPr="007A6E3D">
        <w:rPr>
          <w:b/>
        </w:rPr>
        <w:t>:</w:t>
      </w:r>
    </w:p>
    <w:p w:rsidR="00D519F3" w:rsidRDefault="00D519F3" w:rsidP="00B677CF">
      <w:pPr>
        <w:pStyle w:val="Textoindependiente"/>
        <w:spacing w:before="1"/>
      </w:pPr>
    </w:p>
    <w:p w:rsidR="00D519F3" w:rsidRDefault="00FB3904" w:rsidP="000B5A54">
      <w:pPr>
        <w:pStyle w:val="Prrafodelista"/>
        <w:numPr>
          <w:ilvl w:val="0"/>
          <w:numId w:val="6"/>
        </w:numPr>
        <w:ind w:left="426" w:right="115" w:hanging="284"/>
      </w:pPr>
      <w:r>
        <w:t>Que conozco los Términos de</w:t>
      </w:r>
      <w:r w:rsidR="000B5A54">
        <w:t xml:space="preserve"> la INVITACIÓN </w:t>
      </w:r>
      <w:r>
        <w:t>e informaciones sobre preguntas y respuestas, así como los demás documentos relacionados con el objeto a desarrollar y acepto cumplir todos los requisitos en ellos exigidos</w:t>
      </w:r>
      <w:r w:rsidR="00326324">
        <w:t>,</w:t>
      </w:r>
      <w:r>
        <w:t xml:space="preserve"> salvo las sugerencias expresamente declaradas, en el evento que sean aceptadas por el Consorcio Fondo de Atención en Salud PPL</w:t>
      </w:r>
      <w:r w:rsidRPr="007A6E3D">
        <w:rPr>
          <w:spacing w:val="-6"/>
        </w:rPr>
        <w:t xml:space="preserve"> </w:t>
      </w:r>
      <w:r>
        <w:t>2019.</w:t>
      </w:r>
    </w:p>
    <w:p w:rsidR="00D519F3" w:rsidRDefault="00D519F3" w:rsidP="000B5A54">
      <w:pPr>
        <w:pStyle w:val="Textoindependiente"/>
        <w:spacing w:before="2"/>
        <w:ind w:left="426" w:hanging="284"/>
      </w:pPr>
    </w:p>
    <w:p w:rsidR="00D519F3" w:rsidRDefault="00FB3904" w:rsidP="000B5A54">
      <w:pPr>
        <w:pStyle w:val="Prrafodelista"/>
        <w:numPr>
          <w:ilvl w:val="0"/>
          <w:numId w:val="6"/>
        </w:numPr>
        <w:ind w:left="426" w:right="115" w:hanging="284"/>
      </w:pPr>
      <w:r>
        <w:t>Que acepto las consecuencias que se deriven del incumplimiento de los requisitos a que se refiere el numeral</w:t>
      </w:r>
      <w:r>
        <w:rPr>
          <w:spacing w:val="-3"/>
        </w:rPr>
        <w:t xml:space="preserve"> </w:t>
      </w:r>
      <w:r>
        <w:t>anterior.</w:t>
      </w:r>
    </w:p>
    <w:p w:rsidR="00D519F3" w:rsidRDefault="00D519F3" w:rsidP="000B5A54">
      <w:pPr>
        <w:pStyle w:val="Textoindependiente"/>
        <w:spacing w:before="7"/>
        <w:ind w:left="426" w:hanging="284"/>
        <w:rPr>
          <w:sz w:val="23"/>
        </w:rPr>
      </w:pPr>
    </w:p>
    <w:p w:rsidR="00D519F3" w:rsidRDefault="00FB3904" w:rsidP="000B5A54">
      <w:pPr>
        <w:pStyle w:val="Prrafodelista"/>
        <w:numPr>
          <w:ilvl w:val="0"/>
          <w:numId w:val="6"/>
        </w:numPr>
        <w:ind w:left="426" w:right="115" w:hanging="284"/>
      </w:pPr>
      <w:r>
        <w:t xml:space="preserve">Que </w:t>
      </w:r>
      <w:r w:rsidR="00326324">
        <w:t xml:space="preserve">declaro </w:t>
      </w:r>
      <w:r>
        <w:t>bajo la gravedad del juramento que toda la información aportada y contenida en mi oferta es veraz y susceptible de</w:t>
      </w:r>
      <w:r>
        <w:rPr>
          <w:spacing w:val="-9"/>
        </w:rPr>
        <w:t xml:space="preserve"> </w:t>
      </w:r>
      <w:r>
        <w:t>comprobación.</w:t>
      </w:r>
    </w:p>
    <w:p w:rsidR="00D519F3" w:rsidRDefault="00D519F3" w:rsidP="000B5A54">
      <w:pPr>
        <w:pStyle w:val="Textoindependiente"/>
        <w:spacing w:before="10"/>
        <w:ind w:left="426" w:hanging="284"/>
        <w:rPr>
          <w:sz w:val="23"/>
        </w:rPr>
      </w:pPr>
    </w:p>
    <w:p w:rsidR="00D519F3" w:rsidRDefault="00FB3904" w:rsidP="000B5A54">
      <w:pPr>
        <w:pStyle w:val="Prrafodelista"/>
        <w:numPr>
          <w:ilvl w:val="0"/>
          <w:numId w:val="6"/>
        </w:numPr>
        <w:ind w:left="426" w:right="115" w:hanging="284"/>
      </w:pPr>
      <w:r>
        <w:t>Que acepto las condiciones y demás exigencias para la ejecución del</w:t>
      </w:r>
      <w:r>
        <w:rPr>
          <w:spacing w:val="-16"/>
        </w:rPr>
        <w:t xml:space="preserve"> </w:t>
      </w:r>
      <w:r>
        <w:t>contrato.</w:t>
      </w:r>
    </w:p>
    <w:p w:rsidR="00D519F3" w:rsidRDefault="00D519F3" w:rsidP="000B5A54">
      <w:pPr>
        <w:pStyle w:val="Textoindependiente"/>
        <w:spacing w:before="7"/>
        <w:ind w:left="426" w:hanging="284"/>
        <w:rPr>
          <w:sz w:val="23"/>
        </w:rPr>
      </w:pPr>
    </w:p>
    <w:p w:rsidR="00D519F3" w:rsidRDefault="00FB3904" w:rsidP="000B5A54">
      <w:pPr>
        <w:pStyle w:val="Prrafodelista"/>
        <w:numPr>
          <w:ilvl w:val="0"/>
          <w:numId w:val="6"/>
        </w:numPr>
        <w:ind w:left="426" w:right="115" w:hanging="284"/>
      </w:pPr>
      <w:r>
        <w:t>Que</w:t>
      </w:r>
      <w:r>
        <w:rPr>
          <w:spacing w:val="-7"/>
        </w:rPr>
        <w:t xml:space="preserve"> </w:t>
      </w:r>
      <w:r>
        <w:t>en</w:t>
      </w:r>
      <w:r>
        <w:rPr>
          <w:spacing w:val="-4"/>
        </w:rPr>
        <w:t xml:space="preserve"> </w:t>
      </w:r>
      <w:r>
        <w:t>caso</w:t>
      </w:r>
      <w:r>
        <w:rPr>
          <w:spacing w:val="-5"/>
        </w:rPr>
        <w:t xml:space="preserve"> </w:t>
      </w:r>
      <w:r>
        <w:t>de</w:t>
      </w:r>
      <w:r>
        <w:rPr>
          <w:spacing w:val="-5"/>
        </w:rPr>
        <w:t xml:space="preserve"> </w:t>
      </w:r>
      <w:r>
        <w:t>que</w:t>
      </w:r>
      <w:r>
        <w:rPr>
          <w:spacing w:val="-5"/>
        </w:rPr>
        <w:t xml:space="preserve"> </w:t>
      </w:r>
      <w:r>
        <w:t>sea</w:t>
      </w:r>
      <w:r>
        <w:rPr>
          <w:spacing w:val="-6"/>
        </w:rPr>
        <w:t xml:space="preserve"> </w:t>
      </w:r>
      <w:r>
        <w:t>seleccionado,</w:t>
      </w:r>
      <w:r>
        <w:rPr>
          <w:spacing w:val="-3"/>
        </w:rPr>
        <w:t xml:space="preserve"> </w:t>
      </w:r>
      <w:r>
        <w:t>me</w:t>
      </w:r>
      <w:r>
        <w:rPr>
          <w:spacing w:val="-5"/>
        </w:rPr>
        <w:t xml:space="preserve"> </w:t>
      </w:r>
      <w:r>
        <w:t>comprometo</w:t>
      </w:r>
      <w:r>
        <w:rPr>
          <w:spacing w:val="-5"/>
        </w:rPr>
        <w:t xml:space="preserve"> </w:t>
      </w:r>
      <w:r>
        <w:t>a ejecutar</w:t>
      </w:r>
      <w:r>
        <w:rPr>
          <w:spacing w:val="-5"/>
        </w:rPr>
        <w:t xml:space="preserve"> </w:t>
      </w:r>
      <w:r>
        <w:t>el</w:t>
      </w:r>
      <w:r>
        <w:rPr>
          <w:spacing w:val="-5"/>
        </w:rPr>
        <w:t xml:space="preserve"> </w:t>
      </w:r>
      <w:r>
        <w:t>contrato</w:t>
      </w:r>
      <w:r>
        <w:rPr>
          <w:spacing w:val="-5"/>
        </w:rPr>
        <w:t xml:space="preserve"> </w:t>
      </w:r>
      <w:r>
        <w:t>con</w:t>
      </w:r>
      <w:r>
        <w:rPr>
          <w:spacing w:val="-4"/>
        </w:rPr>
        <w:t xml:space="preserve"> </w:t>
      </w:r>
      <w:r>
        <w:t>Consorcio Fondo de Atención en Salud PPL 2019, y a terminar el contrato dentro de los plazos contractuales,</w:t>
      </w:r>
      <w:r>
        <w:rPr>
          <w:spacing w:val="-4"/>
        </w:rPr>
        <w:t xml:space="preserve"> </w:t>
      </w:r>
      <w:r>
        <w:t>de</w:t>
      </w:r>
      <w:r>
        <w:rPr>
          <w:spacing w:val="-3"/>
        </w:rPr>
        <w:t xml:space="preserve"> </w:t>
      </w:r>
      <w:r>
        <w:t>acuerdo</w:t>
      </w:r>
      <w:r>
        <w:rPr>
          <w:spacing w:val="-1"/>
        </w:rPr>
        <w:t xml:space="preserve"> </w:t>
      </w:r>
      <w:r>
        <w:t>con</w:t>
      </w:r>
      <w:r>
        <w:rPr>
          <w:spacing w:val="-2"/>
        </w:rPr>
        <w:t xml:space="preserve"> </w:t>
      </w:r>
      <w:r>
        <w:t>lo</w:t>
      </w:r>
      <w:r>
        <w:rPr>
          <w:spacing w:val="-3"/>
        </w:rPr>
        <w:t xml:space="preserve"> </w:t>
      </w:r>
      <w:r>
        <w:t>establecido</w:t>
      </w:r>
      <w:r>
        <w:rPr>
          <w:spacing w:val="-4"/>
        </w:rPr>
        <w:t xml:space="preserve"> </w:t>
      </w:r>
      <w:r>
        <w:t>en</w:t>
      </w:r>
      <w:r>
        <w:rPr>
          <w:spacing w:val="-2"/>
        </w:rPr>
        <w:t xml:space="preserve"> </w:t>
      </w:r>
      <w:r>
        <w:t>los</w:t>
      </w:r>
      <w:r>
        <w:rPr>
          <w:spacing w:val="-4"/>
        </w:rPr>
        <w:t xml:space="preserve"> </w:t>
      </w:r>
      <w:r>
        <w:t>documentos</w:t>
      </w:r>
      <w:r>
        <w:rPr>
          <w:spacing w:val="-2"/>
        </w:rPr>
        <w:t xml:space="preserve"> </w:t>
      </w:r>
      <w:r>
        <w:t>del</w:t>
      </w:r>
      <w:r>
        <w:rPr>
          <w:spacing w:val="-3"/>
        </w:rPr>
        <w:t xml:space="preserve"> </w:t>
      </w:r>
      <w:r>
        <w:t>proceso</w:t>
      </w:r>
      <w:r>
        <w:rPr>
          <w:spacing w:val="-5"/>
        </w:rPr>
        <w:t xml:space="preserve"> </w:t>
      </w:r>
      <w:r>
        <w:t>de</w:t>
      </w:r>
      <w:r>
        <w:rPr>
          <w:spacing w:val="-5"/>
        </w:rPr>
        <w:t xml:space="preserve"> </w:t>
      </w:r>
      <w:r>
        <w:t>selección.</w:t>
      </w:r>
    </w:p>
    <w:p w:rsidR="00D519F3" w:rsidRDefault="00D519F3" w:rsidP="000B5A54">
      <w:pPr>
        <w:pStyle w:val="Textoindependiente"/>
        <w:spacing w:before="11"/>
        <w:ind w:left="426" w:hanging="284"/>
        <w:rPr>
          <w:sz w:val="23"/>
        </w:rPr>
      </w:pPr>
    </w:p>
    <w:p w:rsidR="00D519F3" w:rsidRDefault="00FB3904" w:rsidP="000B5A54">
      <w:pPr>
        <w:pStyle w:val="Prrafodelista"/>
        <w:numPr>
          <w:ilvl w:val="0"/>
          <w:numId w:val="6"/>
        </w:numPr>
        <w:ind w:left="426" w:right="115" w:hanging="284"/>
      </w:pPr>
      <w:r>
        <w:t>Que conozco y acepto en un todo las leyes generales y especiales aplicables a este proceso contractual.</w:t>
      </w:r>
    </w:p>
    <w:p w:rsidR="00D519F3" w:rsidRDefault="00D519F3" w:rsidP="000B5A54">
      <w:pPr>
        <w:pStyle w:val="Textoindependiente"/>
        <w:spacing w:before="8"/>
        <w:ind w:left="426" w:hanging="284"/>
        <w:rPr>
          <w:sz w:val="23"/>
        </w:rPr>
      </w:pPr>
    </w:p>
    <w:p w:rsidR="00D519F3" w:rsidRDefault="00FB3904" w:rsidP="000B5A54">
      <w:pPr>
        <w:pStyle w:val="Prrafodelista"/>
        <w:numPr>
          <w:ilvl w:val="0"/>
          <w:numId w:val="6"/>
        </w:numPr>
        <w:ind w:left="426" w:right="115" w:hanging="284"/>
        <w:sectPr w:rsidR="00D519F3">
          <w:headerReference w:type="default" r:id="rId8"/>
          <w:type w:val="continuous"/>
          <w:pgSz w:w="12240" w:h="15840"/>
          <w:pgMar w:top="1560" w:right="1580" w:bottom="280" w:left="1600" w:header="511" w:footer="720" w:gutter="0"/>
          <w:cols w:space="720"/>
        </w:sectPr>
      </w:pPr>
      <w:r>
        <w:t>Que conozco y acepto las disposiciones del Manual de Contratación del Consorcio Fondo de Atención en Salud PPL</w:t>
      </w:r>
      <w:r>
        <w:rPr>
          <w:spacing w:val="-6"/>
        </w:rPr>
        <w:t xml:space="preserve"> </w:t>
      </w:r>
      <w:r>
        <w:t>2019</w:t>
      </w:r>
      <w:r w:rsidR="00326324">
        <w:t xml:space="preserve"> publicado en la página web </w:t>
      </w:r>
      <w:r w:rsidR="00326324" w:rsidRPr="00326324">
        <w:t>https://www.fiduprevisora.com.co/wp-content/uploads/2019/12/Manual-de-contratacion-Consorcio-Fondo-de-Atencion-de-Salud-PPL-Fondo-Nal-de-Salud-de-las-PPL-3.pdf</w:t>
      </w:r>
      <w:r w:rsidR="00326324">
        <w:t xml:space="preserve">  </w:t>
      </w:r>
    </w:p>
    <w:p w:rsidR="00D519F3" w:rsidRDefault="00D519F3" w:rsidP="000B5A54">
      <w:pPr>
        <w:pStyle w:val="Textoindependiente"/>
        <w:spacing w:before="3"/>
        <w:ind w:left="426" w:hanging="284"/>
        <w:rPr>
          <w:sz w:val="12"/>
        </w:rPr>
      </w:pPr>
    </w:p>
    <w:p w:rsidR="00D519F3" w:rsidRDefault="00FB3904" w:rsidP="000B5A54">
      <w:pPr>
        <w:pStyle w:val="Prrafodelista"/>
        <w:numPr>
          <w:ilvl w:val="0"/>
          <w:numId w:val="6"/>
        </w:numPr>
        <w:ind w:left="426" w:right="115" w:hanging="284"/>
      </w:pPr>
      <w:r>
        <w:t>Que con la firma de la presente Carta manifiesto bajo la gravedad de juramento que ni yo ni la(s) persona(s) jurídicas por mi representada</w:t>
      </w:r>
      <w:r w:rsidR="00326324">
        <w:t>(s)</w:t>
      </w:r>
      <w:r>
        <w:t>, nos encontramos incursos dentro de las inhabilidades, incompatibilidades o prohibiciones consagradas en la</w:t>
      </w:r>
      <w:r>
        <w:rPr>
          <w:spacing w:val="-17"/>
        </w:rPr>
        <w:t xml:space="preserve"> </w:t>
      </w:r>
      <w:r>
        <w:t>Ley.</w:t>
      </w:r>
    </w:p>
    <w:p w:rsidR="00D519F3" w:rsidRDefault="00D519F3" w:rsidP="000B5A54">
      <w:pPr>
        <w:pStyle w:val="Textoindependiente"/>
        <w:spacing w:before="8"/>
        <w:ind w:left="426" w:hanging="284"/>
        <w:rPr>
          <w:sz w:val="23"/>
        </w:rPr>
      </w:pPr>
    </w:p>
    <w:p w:rsidR="00D519F3" w:rsidRDefault="00FB3904" w:rsidP="000B5A54">
      <w:pPr>
        <w:pStyle w:val="Prrafodelista"/>
        <w:numPr>
          <w:ilvl w:val="0"/>
          <w:numId w:val="6"/>
        </w:numPr>
        <w:ind w:left="426" w:right="115" w:hanging="284"/>
      </w:pPr>
      <w:r>
        <w:t>Que yo y la(s) persona(s) jurídicas por mi representada</w:t>
      </w:r>
      <w:r w:rsidR="00326324">
        <w:t>(</w:t>
      </w:r>
      <w:r>
        <w:t>s</w:t>
      </w:r>
      <w:r w:rsidR="00326324">
        <w:t>)</w:t>
      </w:r>
      <w:r>
        <w:t>, nos encontramos a paz y salvo con el Tesoro Nacional, por concepto de todos los impuestos nacionales y distritales</w:t>
      </w:r>
      <w:r>
        <w:rPr>
          <w:spacing w:val="-8"/>
        </w:rPr>
        <w:t xml:space="preserve"> </w:t>
      </w:r>
      <w:r>
        <w:t>de</w:t>
      </w:r>
      <w:r>
        <w:rPr>
          <w:spacing w:val="-9"/>
        </w:rPr>
        <w:t xml:space="preserve"> </w:t>
      </w:r>
      <w:r>
        <w:t>los</w:t>
      </w:r>
      <w:r>
        <w:rPr>
          <w:spacing w:val="-7"/>
        </w:rPr>
        <w:t xml:space="preserve"> </w:t>
      </w:r>
      <w:r>
        <w:t>cuales</w:t>
      </w:r>
      <w:r>
        <w:rPr>
          <w:spacing w:val="-7"/>
        </w:rPr>
        <w:t xml:space="preserve"> </w:t>
      </w:r>
      <w:r>
        <w:t>somos</w:t>
      </w:r>
      <w:r>
        <w:rPr>
          <w:spacing w:val="-7"/>
        </w:rPr>
        <w:t xml:space="preserve"> </w:t>
      </w:r>
      <w:r>
        <w:t>sujeto</w:t>
      </w:r>
      <w:r>
        <w:rPr>
          <w:spacing w:val="-8"/>
        </w:rPr>
        <w:t xml:space="preserve"> </w:t>
      </w:r>
      <w:r>
        <w:t>pasivo.</w:t>
      </w:r>
      <w:r>
        <w:rPr>
          <w:spacing w:val="-7"/>
        </w:rPr>
        <w:t xml:space="preserve"> </w:t>
      </w:r>
      <w:r>
        <w:t>(En</w:t>
      </w:r>
      <w:r>
        <w:rPr>
          <w:spacing w:val="-8"/>
        </w:rPr>
        <w:t xml:space="preserve"> </w:t>
      </w:r>
      <w:r>
        <w:t>caso</w:t>
      </w:r>
      <w:r>
        <w:rPr>
          <w:spacing w:val="-10"/>
        </w:rPr>
        <w:t xml:space="preserve"> </w:t>
      </w:r>
      <w:r>
        <w:t>de</w:t>
      </w:r>
      <w:r>
        <w:rPr>
          <w:spacing w:val="-9"/>
        </w:rPr>
        <w:t xml:space="preserve"> </w:t>
      </w:r>
      <w:r>
        <w:t>no</w:t>
      </w:r>
      <w:r>
        <w:rPr>
          <w:spacing w:val="-7"/>
        </w:rPr>
        <w:t xml:space="preserve"> </w:t>
      </w:r>
      <w:r>
        <w:t>encontrarse</w:t>
      </w:r>
      <w:r>
        <w:rPr>
          <w:spacing w:val="-9"/>
        </w:rPr>
        <w:t xml:space="preserve"> </w:t>
      </w:r>
      <w:r>
        <w:t>a</w:t>
      </w:r>
      <w:r>
        <w:rPr>
          <w:spacing w:val="-9"/>
        </w:rPr>
        <w:t xml:space="preserve"> </w:t>
      </w:r>
      <w:r>
        <w:t>paz</w:t>
      </w:r>
      <w:r>
        <w:rPr>
          <w:spacing w:val="-9"/>
        </w:rPr>
        <w:t xml:space="preserve"> </w:t>
      </w:r>
      <w:r>
        <w:t>y</w:t>
      </w:r>
      <w:r>
        <w:rPr>
          <w:spacing w:val="-7"/>
        </w:rPr>
        <w:t xml:space="preserve"> </w:t>
      </w:r>
      <w:r>
        <w:t>salvo</w:t>
      </w:r>
      <w:r>
        <w:rPr>
          <w:spacing w:val="-9"/>
        </w:rPr>
        <w:t xml:space="preserve"> </w:t>
      </w:r>
      <w:r>
        <w:t>señalar el concepto de los atrasos en</w:t>
      </w:r>
      <w:r>
        <w:rPr>
          <w:spacing w:val="-2"/>
        </w:rPr>
        <w:t xml:space="preserve"> </w:t>
      </w:r>
      <w:r>
        <w:t>detalle.)</w:t>
      </w:r>
    </w:p>
    <w:p w:rsidR="00326324" w:rsidRDefault="00326324" w:rsidP="000B5A54">
      <w:pPr>
        <w:pStyle w:val="Prrafodelista"/>
        <w:ind w:left="426" w:hanging="284"/>
      </w:pPr>
    </w:p>
    <w:p w:rsidR="00326324" w:rsidRDefault="00326324" w:rsidP="000B5A54">
      <w:pPr>
        <w:pStyle w:val="Prrafodelista"/>
        <w:numPr>
          <w:ilvl w:val="0"/>
          <w:numId w:val="6"/>
        </w:numPr>
        <w:ind w:left="426" w:right="115" w:hanging="284"/>
      </w:pPr>
      <w:r>
        <w:t>Declaro que los siguientes documentos presentados en mi oferta son considerados confidenciales (si aplica):</w:t>
      </w:r>
    </w:p>
    <w:p w:rsidR="00326324" w:rsidRDefault="00326324" w:rsidP="000B5A54">
      <w:pPr>
        <w:pStyle w:val="Prrafodelista"/>
        <w:ind w:left="426" w:hanging="284"/>
      </w:pPr>
    </w:p>
    <w:tbl>
      <w:tblPr>
        <w:tblStyle w:val="Tablaconcuadrcula"/>
        <w:tblW w:w="0" w:type="auto"/>
        <w:tblInd w:w="821" w:type="dxa"/>
        <w:tblLook w:val="04A0" w:firstRow="1" w:lastRow="0" w:firstColumn="1" w:lastColumn="0" w:noHBand="0" w:noVBand="1"/>
      </w:tblPr>
      <w:tblGrid>
        <w:gridCol w:w="3994"/>
        <w:gridCol w:w="2410"/>
      </w:tblGrid>
      <w:tr w:rsidR="00326324" w:rsidTr="00326324">
        <w:tc>
          <w:tcPr>
            <w:tcW w:w="3994" w:type="dxa"/>
          </w:tcPr>
          <w:p w:rsidR="00326324" w:rsidRDefault="00326324" w:rsidP="000B5A54">
            <w:pPr>
              <w:pStyle w:val="Prrafodelista"/>
              <w:ind w:left="426" w:right="116" w:hanging="284"/>
              <w:jc w:val="center"/>
            </w:pPr>
            <w:r>
              <w:t>DOCUMENTO</w:t>
            </w:r>
          </w:p>
        </w:tc>
        <w:tc>
          <w:tcPr>
            <w:tcW w:w="2410" w:type="dxa"/>
          </w:tcPr>
          <w:p w:rsidR="00326324" w:rsidRDefault="00326324" w:rsidP="000B5A54">
            <w:pPr>
              <w:pStyle w:val="Prrafodelista"/>
              <w:ind w:left="426" w:right="116" w:hanging="284"/>
              <w:jc w:val="center"/>
            </w:pPr>
            <w:r>
              <w:t>NORMA</w:t>
            </w:r>
          </w:p>
        </w:tc>
      </w:tr>
      <w:tr w:rsidR="00326324" w:rsidTr="00326324">
        <w:tc>
          <w:tcPr>
            <w:tcW w:w="3994" w:type="dxa"/>
          </w:tcPr>
          <w:p w:rsidR="00326324" w:rsidRDefault="00326324" w:rsidP="000B5A54">
            <w:pPr>
              <w:pStyle w:val="Prrafodelista"/>
              <w:ind w:left="426" w:right="116" w:hanging="284"/>
            </w:pPr>
          </w:p>
        </w:tc>
        <w:tc>
          <w:tcPr>
            <w:tcW w:w="2410" w:type="dxa"/>
          </w:tcPr>
          <w:p w:rsidR="00326324" w:rsidRDefault="00326324" w:rsidP="000B5A54">
            <w:pPr>
              <w:pStyle w:val="Prrafodelista"/>
              <w:ind w:left="426" w:right="116" w:hanging="284"/>
            </w:pPr>
          </w:p>
        </w:tc>
      </w:tr>
      <w:tr w:rsidR="00326324" w:rsidTr="00326324">
        <w:tc>
          <w:tcPr>
            <w:tcW w:w="3994" w:type="dxa"/>
          </w:tcPr>
          <w:p w:rsidR="00326324" w:rsidRDefault="00326324" w:rsidP="000B5A54">
            <w:pPr>
              <w:pStyle w:val="Prrafodelista"/>
              <w:ind w:left="426" w:right="116" w:hanging="284"/>
            </w:pPr>
          </w:p>
        </w:tc>
        <w:tc>
          <w:tcPr>
            <w:tcW w:w="2410" w:type="dxa"/>
          </w:tcPr>
          <w:p w:rsidR="00326324" w:rsidRDefault="00326324" w:rsidP="000B5A54">
            <w:pPr>
              <w:pStyle w:val="Prrafodelista"/>
              <w:ind w:left="426" w:right="116" w:hanging="284"/>
            </w:pPr>
          </w:p>
        </w:tc>
      </w:tr>
      <w:tr w:rsidR="00326324" w:rsidTr="00326324">
        <w:tc>
          <w:tcPr>
            <w:tcW w:w="3994" w:type="dxa"/>
          </w:tcPr>
          <w:p w:rsidR="00326324" w:rsidRDefault="00326324" w:rsidP="000B5A54">
            <w:pPr>
              <w:pStyle w:val="Prrafodelista"/>
              <w:ind w:left="426" w:right="116" w:hanging="284"/>
            </w:pPr>
          </w:p>
        </w:tc>
        <w:tc>
          <w:tcPr>
            <w:tcW w:w="2410" w:type="dxa"/>
          </w:tcPr>
          <w:p w:rsidR="00326324" w:rsidRDefault="00326324" w:rsidP="000B5A54">
            <w:pPr>
              <w:pStyle w:val="Prrafodelista"/>
              <w:ind w:left="426" w:right="116" w:hanging="284"/>
            </w:pPr>
          </w:p>
        </w:tc>
      </w:tr>
    </w:tbl>
    <w:p w:rsidR="00326324" w:rsidRDefault="00326324" w:rsidP="000B5A54">
      <w:pPr>
        <w:pStyle w:val="Prrafodelista"/>
        <w:ind w:left="426" w:right="116" w:hanging="284"/>
      </w:pPr>
    </w:p>
    <w:p w:rsidR="00B677CF" w:rsidRDefault="00B677CF" w:rsidP="000B5A54">
      <w:pPr>
        <w:pStyle w:val="Prrafodelista"/>
        <w:numPr>
          <w:ilvl w:val="0"/>
          <w:numId w:val="6"/>
        </w:numPr>
        <w:ind w:left="426" w:right="115" w:hanging="284"/>
      </w:pPr>
      <w:r w:rsidRPr="00B677CF">
        <w:t>Que con la presentación de la oferta autorizo a todas las entidades, personas o empresas que de una u otra forma se mencionen en los documentos presentados, a suministrar la información que el Consorcio requiera.</w:t>
      </w:r>
    </w:p>
    <w:p w:rsidR="00D519F3" w:rsidRPr="007A6E3D" w:rsidRDefault="00FB3904" w:rsidP="007A6E3D">
      <w:pPr>
        <w:pStyle w:val="Textoindependiente"/>
        <w:numPr>
          <w:ilvl w:val="0"/>
          <w:numId w:val="5"/>
        </w:numPr>
        <w:spacing w:before="158"/>
        <w:rPr>
          <w:b/>
        </w:rPr>
      </w:pPr>
      <w:r w:rsidRPr="007A6E3D">
        <w:rPr>
          <w:b/>
        </w:rPr>
        <w:t>QUE MI OFERTA SE RESUME ASI:</w:t>
      </w:r>
    </w:p>
    <w:p w:rsidR="00D519F3" w:rsidRDefault="00D519F3">
      <w:pPr>
        <w:pStyle w:val="Textoindependiente"/>
        <w:spacing w:before="4"/>
        <w:rPr>
          <w:sz w:val="24"/>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4"/>
        <w:gridCol w:w="4650"/>
      </w:tblGrid>
      <w:tr w:rsidR="00D519F3" w:rsidTr="000B5A54">
        <w:trPr>
          <w:trHeight w:val="429"/>
        </w:trPr>
        <w:tc>
          <w:tcPr>
            <w:tcW w:w="3994" w:type="dxa"/>
            <w:vAlign w:val="center"/>
          </w:tcPr>
          <w:p w:rsidR="00D519F3" w:rsidRDefault="00FB3904" w:rsidP="000B5A54">
            <w:pPr>
              <w:pStyle w:val="TableParagraph"/>
              <w:ind w:left="68"/>
            </w:pPr>
            <w:r>
              <w:t>Nombre completo del Proponente:</w:t>
            </w:r>
          </w:p>
        </w:tc>
        <w:tc>
          <w:tcPr>
            <w:tcW w:w="4650" w:type="dxa"/>
          </w:tcPr>
          <w:p w:rsidR="00D519F3" w:rsidRDefault="00D519F3">
            <w:pPr>
              <w:pStyle w:val="TableParagraph"/>
              <w:rPr>
                <w:rFonts w:ascii="Times New Roman"/>
              </w:rPr>
            </w:pPr>
          </w:p>
        </w:tc>
      </w:tr>
      <w:tr w:rsidR="00D519F3" w:rsidTr="000B5A54">
        <w:trPr>
          <w:trHeight w:val="422"/>
        </w:trPr>
        <w:tc>
          <w:tcPr>
            <w:tcW w:w="3994" w:type="dxa"/>
            <w:vAlign w:val="center"/>
          </w:tcPr>
          <w:p w:rsidR="00D519F3" w:rsidRDefault="00FB3904" w:rsidP="000B5A54">
            <w:pPr>
              <w:pStyle w:val="TableParagraph"/>
              <w:ind w:left="68"/>
            </w:pPr>
            <w:r>
              <w:t>NIT:</w:t>
            </w:r>
          </w:p>
        </w:tc>
        <w:tc>
          <w:tcPr>
            <w:tcW w:w="4650" w:type="dxa"/>
          </w:tcPr>
          <w:p w:rsidR="00D519F3" w:rsidRDefault="00D519F3">
            <w:pPr>
              <w:pStyle w:val="TableParagraph"/>
              <w:rPr>
                <w:rFonts w:ascii="Times New Roman"/>
              </w:rPr>
            </w:pPr>
          </w:p>
        </w:tc>
      </w:tr>
      <w:tr w:rsidR="00D519F3" w:rsidTr="000B5A54">
        <w:trPr>
          <w:trHeight w:val="556"/>
        </w:trPr>
        <w:tc>
          <w:tcPr>
            <w:tcW w:w="3994" w:type="dxa"/>
            <w:vAlign w:val="center"/>
          </w:tcPr>
          <w:p w:rsidR="00D519F3" w:rsidRDefault="00FB3904" w:rsidP="000B5A54">
            <w:pPr>
              <w:pStyle w:val="TableParagraph"/>
              <w:ind w:left="68"/>
            </w:pPr>
            <w:r>
              <w:t>Representante legal</w:t>
            </w:r>
          </w:p>
        </w:tc>
        <w:tc>
          <w:tcPr>
            <w:tcW w:w="4650" w:type="dxa"/>
          </w:tcPr>
          <w:p w:rsidR="00D519F3" w:rsidRDefault="00D519F3">
            <w:pPr>
              <w:pStyle w:val="TableParagraph"/>
              <w:rPr>
                <w:rFonts w:ascii="Times New Roman"/>
              </w:rPr>
            </w:pPr>
          </w:p>
        </w:tc>
      </w:tr>
      <w:tr w:rsidR="00D519F3" w:rsidTr="000B5A54">
        <w:trPr>
          <w:trHeight w:val="549"/>
        </w:trPr>
        <w:tc>
          <w:tcPr>
            <w:tcW w:w="3994" w:type="dxa"/>
            <w:vAlign w:val="center"/>
          </w:tcPr>
          <w:p w:rsidR="00D519F3" w:rsidRDefault="00B677CF" w:rsidP="000B5A54">
            <w:pPr>
              <w:pStyle w:val="TableParagraph"/>
              <w:ind w:left="68"/>
            </w:pPr>
            <w:r>
              <w:t>Cé</w:t>
            </w:r>
            <w:r w:rsidR="00FB3904">
              <w:t>dula de Ciudadanía</w:t>
            </w:r>
          </w:p>
        </w:tc>
        <w:tc>
          <w:tcPr>
            <w:tcW w:w="4650" w:type="dxa"/>
          </w:tcPr>
          <w:p w:rsidR="00D519F3" w:rsidRDefault="00D519F3">
            <w:pPr>
              <w:pStyle w:val="TableParagraph"/>
              <w:rPr>
                <w:rFonts w:ascii="Times New Roman"/>
              </w:rPr>
            </w:pPr>
          </w:p>
        </w:tc>
      </w:tr>
      <w:tr w:rsidR="007A6E3D" w:rsidRPr="007A6E3D" w:rsidTr="000B5A54">
        <w:trPr>
          <w:trHeight w:val="77"/>
        </w:trPr>
        <w:tc>
          <w:tcPr>
            <w:tcW w:w="3994" w:type="dxa"/>
            <w:tcBorders>
              <w:top w:val="single" w:sz="4" w:space="0" w:color="auto"/>
              <w:left w:val="single" w:sz="4" w:space="0" w:color="auto"/>
              <w:bottom w:val="single" w:sz="4" w:space="0" w:color="auto"/>
              <w:right w:val="single" w:sz="4" w:space="0" w:color="auto"/>
            </w:tcBorders>
            <w:vAlign w:val="center"/>
          </w:tcPr>
          <w:p w:rsidR="007A6E3D" w:rsidRPr="007A6E3D" w:rsidRDefault="007A6E3D" w:rsidP="000B5A54">
            <w:pPr>
              <w:pStyle w:val="TableParagraph"/>
              <w:ind w:left="68"/>
              <w:rPr>
                <w:rFonts w:ascii="Times New Roman"/>
              </w:rPr>
            </w:pPr>
            <w:r w:rsidRPr="007A6E3D">
              <w:t>Valor total de la propuesta:</w:t>
            </w:r>
            <w:r w:rsidRPr="007A6E3D">
              <w:rPr>
                <w:rFonts w:ascii="Times New Roman"/>
              </w:rPr>
              <w:t xml:space="preserve"> </w:t>
            </w:r>
          </w:p>
        </w:tc>
        <w:tc>
          <w:tcPr>
            <w:tcW w:w="4650" w:type="dxa"/>
            <w:tcBorders>
              <w:top w:val="single" w:sz="4" w:space="0" w:color="auto"/>
              <w:left w:val="single" w:sz="4" w:space="0" w:color="auto"/>
              <w:bottom w:val="single" w:sz="4" w:space="0" w:color="auto"/>
              <w:right w:val="single" w:sz="4" w:space="0" w:color="auto"/>
            </w:tcBorders>
          </w:tcPr>
          <w:p w:rsidR="007A6E3D" w:rsidRPr="007A6E3D" w:rsidRDefault="000B5A54">
            <w:pPr>
              <w:pStyle w:val="TableParagraph"/>
              <w:spacing w:before="55" w:line="256" w:lineRule="exact"/>
              <w:ind w:left="717"/>
            </w:pPr>
            <w:r>
              <w:t>Ver Anexo No. 1</w:t>
            </w:r>
          </w:p>
        </w:tc>
      </w:tr>
    </w:tbl>
    <w:p w:rsidR="00D519F3" w:rsidRPr="007A6E3D" w:rsidRDefault="00D519F3" w:rsidP="007A6E3D">
      <w:pPr>
        <w:pStyle w:val="Textoindependiente"/>
        <w:spacing w:before="2"/>
        <w:jc w:val="both"/>
      </w:pPr>
    </w:p>
    <w:p w:rsidR="004F1407" w:rsidRPr="007A6E3D" w:rsidRDefault="007A6E3D" w:rsidP="007A6E3D">
      <w:pPr>
        <w:pStyle w:val="Textoindependiente"/>
        <w:spacing w:before="2"/>
        <w:jc w:val="both"/>
      </w:pPr>
      <w:r w:rsidRPr="007A6E3D">
        <w:rPr>
          <w:b/>
        </w:rPr>
        <w:t>NOTA:</w:t>
      </w:r>
      <w:r>
        <w:t xml:space="preserve"> En caso de presentarse para dos (2) o más </w:t>
      </w:r>
      <w:r w:rsidR="000B30D8">
        <w:t>regionales</w:t>
      </w:r>
      <w:r>
        <w:t xml:space="preserve">, en la fila correspondiente al valor total de propuesta deberá poner la sumatoria de la totalidad de los valores de </w:t>
      </w:r>
      <w:r w:rsidR="000B30D8">
        <w:t>las regionales</w:t>
      </w:r>
      <w:r>
        <w:t>.</w:t>
      </w:r>
    </w:p>
    <w:p w:rsidR="004F1407" w:rsidRDefault="004F1407">
      <w:pPr>
        <w:pStyle w:val="Textoindependiente"/>
        <w:spacing w:before="2"/>
      </w:pPr>
    </w:p>
    <w:p w:rsidR="007A6E3D" w:rsidRDefault="007A6E3D" w:rsidP="007A6E3D">
      <w:pPr>
        <w:pStyle w:val="Textoindependiente"/>
        <w:numPr>
          <w:ilvl w:val="0"/>
          <w:numId w:val="5"/>
        </w:numPr>
        <w:spacing w:before="2"/>
        <w:rPr>
          <w:b/>
        </w:rPr>
      </w:pPr>
      <w:r>
        <w:rPr>
          <w:b/>
        </w:rPr>
        <w:t xml:space="preserve">Especificación </w:t>
      </w:r>
      <w:r w:rsidR="000B30D8">
        <w:rPr>
          <w:b/>
        </w:rPr>
        <w:t>Regional</w:t>
      </w:r>
      <w:r>
        <w:rPr>
          <w:b/>
        </w:rPr>
        <w:t>:</w:t>
      </w:r>
    </w:p>
    <w:p w:rsidR="007A6E3D" w:rsidRDefault="007A6E3D" w:rsidP="007A6E3D">
      <w:pPr>
        <w:pStyle w:val="Textoindependiente"/>
        <w:spacing w:before="2"/>
        <w:ind w:left="102"/>
        <w:rPr>
          <w:b/>
        </w:rPr>
      </w:pPr>
    </w:p>
    <w:p w:rsidR="007A6E3D" w:rsidRPr="007A6E3D" w:rsidRDefault="007A6E3D" w:rsidP="007A6E3D">
      <w:pPr>
        <w:pStyle w:val="Textoindependiente"/>
        <w:spacing w:before="2"/>
        <w:ind w:left="102"/>
      </w:pPr>
      <w:r>
        <w:t xml:space="preserve">En el cuadro que se relaciona a continuación, en la columna denominada “aplica” deberá marcar con una (X) </w:t>
      </w:r>
      <w:r w:rsidR="000B30D8">
        <w:t>la regional</w:t>
      </w:r>
      <w:r w:rsidR="000B5A54">
        <w:t xml:space="preserve"> al cual se está presentando</w:t>
      </w:r>
      <w:r>
        <w:t xml:space="preserve">: </w:t>
      </w:r>
    </w:p>
    <w:p w:rsidR="004F1407" w:rsidRDefault="004F1407">
      <w:pPr>
        <w:pStyle w:val="Textoindependiente"/>
        <w:spacing w:before="2"/>
        <w:rPr>
          <w:sz w:val="17"/>
        </w:rPr>
      </w:pPr>
    </w:p>
    <w:tbl>
      <w:tblPr>
        <w:tblW w:w="8484" w:type="dxa"/>
        <w:tblInd w:w="137" w:type="dxa"/>
        <w:tblCellMar>
          <w:left w:w="70" w:type="dxa"/>
          <w:right w:w="70" w:type="dxa"/>
        </w:tblCellMar>
        <w:tblLook w:val="04A0" w:firstRow="1" w:lastRow="0" w:firstColumn="1" w:lastColumn="0" w:noHBand="0" w:noVBand="1"/>
      </w:tblPr>
      <w:tblGrid>
        <w:gridCol w:w="2079"/>
        <w:gridCol w:w="4538"/>
        <w:gridCol w:w="1867"/>
      </w:tblGrid>
      <w:tr w:rsidR="000B5A54" w:rsidRPr="004F1407" w:rsidTr="000B5A54">
        <w:trPr>
          <w:trHeight w:val="262"/>
        </w:trPr>
        <w:tc>
          <w:tcPr>
            <w:tcW w:w="2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A54" w:rsidRPr="004F1407" w:rsidRDefault="000B5A54" w:rsidP="004F1407">
            <w:pPr>
              <w:widowControl/>
              <w:autoSpaceDE/>
              <w:autoSpaceDN/>
              <w:jc w:val="center"/>
              <w:rPr>
                <w:rFonts w:ascii="Calibri" w:eastAsia="Times New Roman" w:hAnsi="Calibri" w:cs="Calibri"/>
                <w:b/>
                <w:bCs/>
                <w:color w:val="000000"/>
                <w:lang w:val="es-CO" w:eastAsia="es-CO" w:bidi="ar-SA"/>
              </w:rPr>
            </w:pPr>
            <w:r>
              <w:rPr>
                <w:rFonts w:ascii="Calibri" w:eastAsia="Times New Roman" w:hAnsi="Calibri" w:cs="Calibri"/>
                <w:b/>
                <w:bCs/>
                <w:color w:val="000000"/>
                <w:lang w:val="es-CO" w:eastAsia="es-CO" w:bidi="ar-SA"/>
              </w:rPr>
              <w:t>No.</w:t>
            </w:r>
          </w:p>
        </w:tc>
        <w:tc>
          <w:tcPr>
            <w:tcW w:w="4538" w:type="dxa"/>
            <w:tcBorders>
              <w:top w:val="single" w:sz="4" w:space="0" w:color="auto"/>
              <w:left w:val="nil"/>
              <w:bottom w:val="single" w:sz="4" w:space="0" w:color="auto"/>
              <w:right w:val="single" w:sz="4" w:space="0" w:color="auto"/>
            </w:tcBorders>
            <w:shd w:val="clear" w:color="auto" w:fill="auto"/>
            <w:noWrap/>
            <w:vAlign w:val="center"/>
            <w:hideMark/>
          </w:tcPr>
          <w:p w:rsidR="000B5A54" w:rsidRPr="004F1407" w:rsidRDefault="000B5A54" w:rsidP="004F1407">
            <w:pPr>
              <w:widowControl/>
              <w:autoSpaceDE/>
              <w:autoSpaceDN/>
              <w:jc w:val="center"/>
              <w:rPr>
                <w:rFonts w:ascii="Calibri" w:eastAsia="Times New Roman" w:hAnsi="Calibri" w:cs="Calibri"/>
                <w:b/>
                <w:bCs/>
                <w:color w:val="000000"/>
                <w:lang w:val="es-CO" w:eastAsia="es-CO" w:bidi="ar-SA"/>
              </w:rPr>
            </w:pPr>
            <w:r>
              <w:rPr>
                <w:rFonts w:ascii="Calibri" w:eastAsia="Times New Roman" w:hAnsi="Calibri" w:cs="Calibri"/>
                <w:b/>
                <w:bCs/>
                <w:color w:val="000000"/>
                <w:lang w:val="es-CO" w:eastAsia="es-CO" w:bidi="ar-SA"/>
              </w:rPr>
              <w:t>DESCRIPCIÓN</w:t>
            </w:r>
          </w:p>
        </w:tc>
        <w:tc>
          <w:tcPr>
            <w:tcW w:w="1867" w:type="dxa"/>
            <w:tcBorders>
              <w:top w:val="single" w:sz="4" w:space="0" w:color="auto"/>
              <w:left w:val="nil"/>
              <w:bottom w:val="single" w:sz="4" w:space="0" w:color="auto"/>
              <w:right w:val="single" w:sz="4" w:space="0" w:color="auto"/>
            </w:tcBorders>
          </w:tcPr>
          <w:p w:rsidR="000B5A54" w:rsidRPr="004F1407" w:rsidRDefault="000B5A54" w:rsidP="004F1407">
            <w:pPr>
              <w:widowControl/>
              <w:autoSpaceDE/>
              <w:autoSpaceDN/>
              <w:jc w:val="center"/>
              <w:rPr>
                <w:rFonts w:ascii="Calibri" w:eastAsia="Times New Roman" w:hAnsi="Calibri" w:cs="Calibri"/>
                <w:b/>
                <w:bCs/>
                <w:color w:val="000000"/>
                <w:lang w:val="es-CO" w:eastAsia="es-CO" w:bidi="ar-SA"/>
              </w:rPr>
            </w:pPr>
            <w:r>
              <w:rPr>
                <w:rFonts w:ascii="Calibri" w:eastAsia="Times New Roman" w:hAnsi="Calibri" w:cs="Calibri"/>
                <w:b/>
                <w:bCs/>
                <w:color w:val="000000"/>
                <w:lang w:val="es-CO" w:eastAsia="es-CO" w:bidi="ar-SA"/>
              </w:rPr>
              <w:t>APLICA</w:t>
            </w:r>
          </w:p>
        </w:tc>
      </w:tr>
      <w:tr w:rsidR="000B5A54" w:rsidRPr="004F1407" w:rsidTr="000B5A54">
        <w:trPr>
          <w:trHeight w:val="262"/>
        </w:trPr>
        <w:tc>
          <w:tcPr>
            <w:tcW w:w="2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A54" w:rsidRPr="004F1407" w:rsidRDefault="000B5A54" w:rsidP="000B30D8">
            <w:pPr>
              <w:widowControl/>
              <w:autoSpaceDE/>
              <w:autoSpaceDN/>
              <w:jc w:val="center"/>
              <w:rPr>
                <w:rFonts w:ascii="Calibri" w:eastAsia="Times New Roman" w:hAnsi="Calibri" w:cs="Calibri"/>
                <w:color w:val="000000"/>
                <w:lang w:val="es-CO" w:eastAsia="es-CO" w:bidi="ar-SA"/>
              </w:rPr>
            </w:pPr>
            <w:r w:rsidRPr="004F1407">
              <w:rPr>
                <w:rFonts w:ascii="Calibri" w:eastAsia="Times New Roman" w:hAnsi="Calibri" w:cs="Calibri"/>
                <w:color w:val="000000"/>
                <w:lang w:val="es-CO" w:eastAsia="es-CO" w:bidi="ar-SA"/>
              </w:rPr>
              <w:t>1</w:t>
            </w:r>
          </w:p>
        </w:tc>
        <w:tc>
          <w:tcPr>
            <w:tcW w:w="4538" w:type="dxa"/>
            <w:tcBorders>
              <w:top w:val="single" w:sz="4" w:space="0" w:color="auto"/>
              <w:left w:val="nil"/>
              <w:bottom w:val="single" w:sz="4" w:space="0" w:color="auto"/>
              <w:right w:val="single" w:sz="4" w:space="0" w:color="auto"/>
            </w:tcBorders>
            <w:shd w:val="clear" w:color="auto" w:fill="auto"/>
            <w:noWrap/>
            <w:vAlign w:val="center"/>
            <w:hideMark/>
          </w:tcPr>
          <w:p w:rsidR="000B5A54" w:rsidRPr="00E656F0" w:rsidRDefault="000B5A54" w:rsidP="000B30D8">
            <w:pPr>
              <w:autoSpaceDN/>
              <w:jc w:val="center"/>
              <w:rPr>
                <w:rFonts w:eastAsia="Times New Roman" w:cs="Calibri"/>
                <w:color w:val="000000"/>
                <w:lang w:eastAsia="es-CO"/>
              </w:rPr>
            </w:pPr>
            <w:r>
              <w:rPr>
                <w:rFonts w:eastAsia="Times New Roman" w:cs="Calibri"/>
                <w:color w:val="000000"/>
                <w:lang w:eastAsia="es-CO"/>
              </w:rPr>
              <w:t>REGIONAL CENTRAL</w:t>
            </w:r>
          </w:p>
        </w:tc>
        <w:tc>
          <w:tcPr>
            <w:tcW w:w="1867" w:type="dxa"/>
            <w:tcBorders>
              <w:top w:val="single" w:sz="4" w:space="0" w:color="auto"/>
              <w:left w:val="nil"/>
              <w:bottom w:val="single" w:sz="4" w:space="0" w:color="auto"/>
              <w:right w:val="single" w:sz="4" w:space="0" w:color="auto"/>
            </w:tcBorders>
          </w:tcPr>
          <w:p w:rsidR="000B5A54" w:rsidRPr="004F1407" w:rsidRDefault="000B5A54" w:rsidP="000B30D8">
            <w:pPr>
              <w:widowControl/>
              <w:autoSpaceDE/>
              <w:autoSpaceDN/>
              <w:rPr>
                <w:rFonts w:ascii="Calibri" w:eastAsia="Times New Roman" w:hAnsi="Calibri" w:cs="Calibri"/>
                <w:color w:val="000000"/>
                <w:lang w:val="es-CO" w:eastAsia="es-CO" w:bidi="ar-SA"/>
              </w:rPr>
            </w:pPr>
          </w:p>
        </w:tc>
      </w:tr>
      <w:tr w:rsidR="000B5A54" w:rsidRPr="004F1407" w:rsidTr="000B5A54">
        <w:trPr>
          <w:trHeight w:val="262"/>
        </w:trPr>
        <w:tc>
          <w:tcPr>
            <w:tcW w:w="2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A54" w:rsidRPr="004F1407" w:rsidRDefault="000B5A54" w:rsidP="000B30D8">
            <w:pPr>
              <w:widowControl/>
              <w:autoSpaceDE/>
              <w:autoSpaceDN/>
              <w:jc w:val="center"/>
              <w:rPr>
                <w:rFonts w:ascii="Calibri" w:eastAsia="Times New Roman" w:hAnsi="Calibri" w:cs="Calibri"/>
                <w:color w:val="000000"/>
                <w:lang w:val="es-CO" w:eastAsia="es-CO" w:bidi="ar-SA"/>
              </w:rPr>
            </w:pPr>
            <w:r w:rsidRPr="004F1407">
              <w:rPr>
                <w:rFonts w:ascii="Calibri" w:eastAsia="Times New Roman" w:hAnsi="Calibri" w:cs="Calibri"/>
                <w:color w:val="000000"/>
                <w:lang w:val="es-CO" w:eastAsia="es-CO" w:bidi="ar-SA"/>
              </w:rPr>
              <w:t>2</w:t>
            </w:r>
          </w:p>
        </w:tc>
        <w:tc>
          <w:tcPr>
            <w:tcW w:w="4538" w:type="dxa"/>
            <w:tcBorders>
              <w:top w:val="single" w:sz="4" w:space="0" w:color="auto"/>
              <w:left w:val="nil"/>
              <w:bottom w:val="single" w:sz="4" w:space="0" w:color="auto"/>
              <w:right w:val="single" w:sz="4" w:space="0" w:color="auto"/>
            </w:tcBorders>
            <w:shd w:val="clear" w:color="auto" w:fill="auto"/>
            <w:noWrap/>
            <w:vAlign w:val="center"/>
            <w:hideMark/>
          </w:tcPr>
          <w:p w:rsidR="000B5A54" w:rsidRPr="00E656F0" w:rsidRDefault="000B5A54" w:rsidP="000B30D8">
            <w:pPr>
              <w:autoSpaceDN/>
              <w:jc w:val="center"/>
              <w:rPr>
                <w:rFonts w:eastAsia="Times New Roman" w:cs="Calibri"/>
                <w:color w:val="000000"/>
                <w:lang w:eastAsia="es-CO"/>
              </w:rPr>
            </w:pPr>
            <w:r>
              <w:rPr>
                <w:rFonts w:eastAsia="Times New Roman" w:cs="Calibri"/>
                <w:color w:val="000000"/>
                <w:lang w:eastAsia="es-CO"/>
              </w:rPr>
              <w:t>REGIONAL NOROESTE</w:t>
            </w:r>
          </w:p>
        </w:tc>
        <w:tc>
          <w:tcPr>
            <w:tcW w:w="1867" w:type="dxa"/>
            <w:tcBorders>
              <w:top w:val="single" w:sz="4" w:space="0" w:color="auto"/>
              <w:left w:val="nil"/>
              <w:bottom w:val="single" w:sz="4" w:space="0" w:color="auto"/>
              <w:right w:val="single" w:sz="4" w:space="0" w:color="auto"/>
            </w:tcBorders>
          </w:tcPr>
          <w:p w:rsidR="000B5A54" w:rsidRPr="004F1407" w:rsidRDefault="000B5A54" w:rsidP="000B30D8">
            <w:pPr>
              <w:widowControl/>
              <w:autoSpaceDE/>
              <w:autoSpaceDN/>
              <w:rPr>
                <w:rFonts w:ascii="Calibri" w:eastAsia="Times New Roman" w:hAnsi="Calibri" w:cs="Calibri"/>
                <w:color w:val="000000"/>
                <w:lang w:val="es-CO" w:eastAsia="es-CO" w:bidi="ar-SA"/>
              </w:rPr>
            </w:pPr>
          </w:p>
        </w:tc>
      </w:tr>
      <w:tr w:rsidR="000B5A54" w:rsidRPr="004F1407" w:rsidTr="000B5A54">
        <w:trPr>
          <w:trHeight w:val="262"/>
        </w:trPr>
        <w:tc>
          <w:tcPr>
            <w:tcW w:w="2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A54" w:rsidRPr="004F1407" w:rsidRDefault="000B5A54" w:rsidP="000B30D8">
            <w:pPr>
              <w:widowControl/>
              <w:autoSpaceDE/>
              <w:autoSpaceDN/>
              <w:jc w:val="center"/>
              <w:rPr>
                <w:rFonts w:ascii="Calibri" w:eastAsia="Times New Roman" w:hAnsi="Calibri" w:cs="Calibri"/>
                <w:color w:val="000000"/>
                <w:lang w:val="es-CO" w:eastAsia="es-CO" w:bidi="ar-SA"/>
              </w:rPr>
            </w:pPr>
            <w:r w:rsidRPr="004F1407">
              <w:rPr>
                <w:rFonts w:ascii="Calibri" w:eastAsia="Times New Roman" w:hAnsi="Calibri" w:cs="Calibri"/>
                <w:color w:val="000000"/>
                <w:lang w:val="es-CO" w:eastAsia="es-CO" w:bidi="ar-SA"/>
              </w:rPr>
              <w:t>3</w:t>
            </w:r>
          </w:p>
        </w:tc>
        <w:tc>
          <w:tcPr>
            <w:tcW w:w="4538" w:type="dxa"/>
            <w:tcBorders>
              <w:top w:val="single" w:sz="4" w:space="0" w:color="auto"/>
              <w:left w:val="nil"/>
              <w:bottom w:val="single" w:sz="4" w:space="0" w:color="auto"/>
              <w:right w:val="single" w:sz="4" w:space="0" w:color="auto"/>
            </w:tcBorders>
            <w:shd w:val="clear" w:color="auto" w:fill="auto"/>
            <w:noWrap/>
            <w:vAlign w:val="center"/>
            <w:hideMark/>
          </w:tcPr>
          <w:p w:rsidR="000B5A54" w:rsidRPr="00E656F0" w:rsidRDefault="000B5A54" w:rsidP="000B30D8">
            <w:pPr>
              <w:autoSpaceDN/>
              <w:jc w:val="center"/>
              <w:rPr>
                <w:rFonts w:eastAsia="Times New Roman" w:cs="Calibri"/>
                <w:color w:val="000000"/>
                <w:lang w:eastAsia="es-CO"/>
              </w:rPr>
            </w:pPr>
            <w:r>
              <w:rPr>
                <w:rFonts w:eastAsia="Times New Roman" w:cs="Calibri"/>
                <w:color w:val="000000"/>
                <w:lang w:eastAsia="es-CO"/>
              </w:rPr>
              <w:t>REGIONAL OCCIDENTE</w:t>
            </w:r>
          </w:p>
        </w:tc>
        <w:tc>
          <w:tcPr>
            <w:tcW w:w="1867" w:type="dxa"/>
            <w:tcBorders>
              <w:top w:val="single" w:sz="4" w:space="0" w:color="auto"/>
              <w:left w:val="nil"/>
              <w:bottom w:val="single" w:sz="4" w:space="0" w:color="auto"/>
              <w:right w:val="single" w:sz="4" w:space="0" w:color="auto"/>
            </w:tcBorders>
          </w:tcPr>
          <w:p w:rsidR="000B5A54" w:rsidRPr="004F1407" w:rsidRDefault="000B5A54" w:rsidP="000B30D8">
            <w:pPr>
              <w:widowControl/>
              <w:autoSpaceDE/>
              <w:autoSpaceDN/>
              <w:rPr>
                <w:rFonts w:ascii="Calibri" w:eastAsia="Times New Roman" w:hAnsi="Calibri" w:cs="Calibri"/>
                <w:color w:val="000000"/>
                <w:lang w:val="es-CO" w:eastAsia="es-CO" w:bidi="ar-SA"/>
              </w:rPr>
            </w:pPr>
          </w:p>
        </w:tc>
      </w:tr>
      <w:tr w:rsidR="000B5A54" w:rsidRPr="004F1407" w:rsidTr="000B5A54">
        <w:trPr>
          <w:trHeight w:val="262"/>
        </w:trPr>
        <w:tc>
          <w:tcPr>
            <w:tcW w:w="2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A54" w:rsidRPr="004F1407" w:rsidRDefault="000B5A54" w:rsidP="000B30D8">
            <w:pPr>
              <w:widowControl/>
              <w:autoSpaceDE/>
              <w:autoSpaceDN/>
              <w:jc w:val="center"/>
              <w:rPr>
                <w:rFonts w:ascii="Calibri" w:eastAsia="Times New Roman" w:hAnsi="Calibri" w:cs="Calibri"/>
                <w:color w:val="000000"/>
                <w:lang w:val="es-CO" w:eastAsia="es-CO" w:bidi="ar-SA"/>
              </w:rPr>
            </w:pPr>
            <w:r w:rsidRPr="004F1407">
              <w:rPr>
                <w:rFonts w:ascii="Calibri" w:eastAsia="Times New Roman" w:hAnsi="Calibri" w:cs="Calibri"/>
                <w:color w:val="000000"/>
                <w:lang w:val="es-CO" w:eastAsia="es-CO" w:bidi="ar-SA"/>
              </w:rPr>
              <w:t>4</w:t>
            </w:r>
          </w:p>
        </w:tc>
        <w:tc>
          <w:tcPr>
            <w:tcW w:w="4538" w:type="dxa"/>
            <w:tcBorders>
              <w:top w:val="single" w:sz="4" w:space="0" w:color="auto"/>
              <w:left w:val="nil"/>
              <w:bottom w:val="single" w:sz="4" w:space="0" w:color="auto"/>
              <w:right w:val="single" w:sz="4" w:space="0" w:color="auto"/>
            </w:tcBorders>
            <w:shd w:val="clear" w:color="auto" w:fill="auto"/>
            <w:noWrap/>
            <w:vAlign w:val="center"/>
            <w:hideMark/>
          </w:tcPr>
          <w:p w:rsidR="000B5A54" w:rsidRPr="00E656F0" w:rsidRDefault="000B5A54" w:rsidP="000B30D8">
            <w:pPr>
              <w:autoSpaceDN/>
              <w:jc w:val="center"/>
              <w:rPr>
                <w:rFonts w:eastAsia="Times New Roman" w:cs="Calibri"/>
                <w:color w:val="000000"/>
                <w:lang w:eastAsia="es-CO"/>
              </w:rPr>
            </w:pPr>
            <w:r>
              <w:rPr>
                <w:rFonts w:eastAsia="Times New Roman" w:cs="Calibri"/>
                <w:color w:val="000000"/>
                <w:lang w:eastAsia="es-CO"/>
              </w:rPr>
              <w:t>REGIONAL ORIENTE</w:t>
            </w:r>
          </w:p>
        </w:tc>
        <w:tc>
          <w:tcPr>
            <w:tcW w:w="1867" w:type="dxa"/>
            <w:tcBorders>
              <w:top w:val="single" w:sz="4" w:space="0" w:color="auto"/>
              <w:left w:val="nil"/>
              <w:bottom w:val="single" w:sz="4" w:space="0" w:color="auto"/>
              <w:right w:val="single" w:sz="4" w:space="0" w:color="auto"/>
            </w:tcBorders>
          </w:tcPr>
          <w:p w:rsidR="000B5A54" w:rsidRPr="004F1407" w:rsidRDefault="000B5A54" w:rsidP="000B30D8">
            <w:pPr>
              <w:widowControl/>
              <w:autoSpaceDE/>
              <w:autoSpaceDN/>
              <w:rPr>
                <w:rFonts w:ascii="Calibri" w:eastAsia="Times New Roman" w:hAnsi="Calibri" w:cs="Calibri"/>
                <w:color w:val="000000"/>
                <w:lang w:val="es-CO" w:eastAsia="es-CO" w:bidi="ar-SA"/>
              </w:rPr>
            </w:pPr>
          </w:p>
        </w:tc>
      </w:tr>
      <w:tr w:rsidR="000B5A54" w:rsidRPr="004F1407" w:rsidTr="000B5A54">
        <w:trPr>
          <w:trHeight w:val="262"/>
        </w:trPr>
        <w:tc>
          <w:tcPr>
            <w:tcW w:w="2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5A54" w:rsidRPr="004F1407" w:rsidRDefault="000B5A54" w:rsidP="000B30D8">
            <w:pPr>
              <w:widowControl/>
              <w:autoSpaceDE/>
              <w:autoSpaceDN/>
              <w:jc w:val="center"/>
              <w:rPr>
                <w:rFonts w:ascii="Calibri" w:eastAsia="Times New Roman" w:hAnsi="Calibri" w:cs="Calibri"/>
                <w:color w:val="000000"/>
                <w:lang w:val="es-CO" w:eastAsia="es-CO" w:bidi="ar-SA"/>
              </w:rPr>
            </w:pPr>
            <w:r w:rsidRPr="004F1407">
              <w:rPr>
                <w:rFonts w:ascii="Calibri" w:eastAsia="Times New Roman" w:hAnsi="Calibri" w:cs="Calibri"/>
                <w:color w:val="000000"/>
                <w:lang w:val="es-CO" w:eastAsia="es-CO" w:bidi="ar-SA"/>
              </w:rPr>
              <w:t>5</w:t>
            </w:r>
          </w:p>
        </w:tc>
        <w:tc>
          <w:tcPr>
            <w:tcW w:w="4538" w:type="dxa"/>
            <w:tcBorders>
              <w:top w:val="single" w:sz="4" w:space="0" w:color="auto"/>
              <w:left w:val="nil"/>
              <w:bottom w:val="single" w:sz="4" w:space="0" w:color="auto"/>
              <w:right w:val="single" w:sz="4" w:space="0" w:color="auto"/>
            </w:tcBorders>
            <w:shd w:val="clear" w:color="auto" w:fill="auto"/>
            <w:noWrap/>
            <w:vAlign w:val="center"/>
            <w:hideMark/>
          </w:tcPr>
          <w:p w:rsidR="000B5A54" w:rsidRPr="00E656F0" w:rsidRDefault="000B5A54" w:rsidP="000B30D8">
            <w:pPr>
              <w:autoSpaceDN/>
              <w:jc w:val="center"/>
              <w:rPr>
                <w:rFonts w:eastAsia="Times New Roman" w:cs="Calibri"/>
                <w:color w:val="000000"/>
                <w:lang w:eastAsia="es-CO"/>
              </w:rPr>
            </w:pPr>
            <w:r>
              <w:rPr>
                <w:rFonts w:eastAsia="Times New Roman" w:cs="Calibri"/>
                <w:color w:val="000000"/>
                <w:lang w:eastAsia="es-CO"/>
              </w:rPr>
              <w:t>REGIONAL NORTE</w:t>
            </w:r>
          </w:p>
        </w:tc>
        <w:tc>
          <w:tcPr>
            <w:tcW w:w="1867" w:type="dxa"/>
            <w:tcBorders>
              <w:top w:val="single" w:sz="4" w:space="0" w:color="auto"/>
              <w:left w:val="nil"/>
              <w:bottom w:val="single" w:sz="4" w:space="0" w:color="auto"/>
              <w:right w:val="single" w:sz="4" w:space="0" w:color="auto"/>
            </w:tcBorders>
          </w:tcPr>
          <w:p w:rsidR="000B5A54" w:rsidRPr="004F1407" w:rsidRDefault="000B5A54" w:rsidP="000B30D8">
            <w:pPr>
              <w:widowControl/>
              <w:autoSpaceDE/>
              <w:autoSpaceDN/>
              <w:rPr>
                <w:rFonts w:ascii="Calibri" w:eastAsia="Times New Roman" w:hAnsi="Calibri" w:cs="Calibri"/>
                <w:color w:val="000000"/>
                <w:lang w:val="es-CO" w:eastAsia="es-CO" w:bidi="ar-SA"/>
              </w:rPr>
            </w:pPr>
          </w:p>
        </w:tc>
      </w:tr>
      <w:tr w:rsidR="000B5A54" w:rsidRPr="004F1407" w:rsidTr="000B5A54">
        <w:trPr>
          <w:trHeight w:val="262"/>
        </w:trPr>
        <w:tc>
          <w:tcPr>
            <w:tcW w:w="20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5A54" w:rsidRPr="004F1407" w:rsidRDefault="000B5A54" w:rsidP="000B30D8">
            <w:pPr>
              <w:widowControl/>
              <w:autoSpaceDE/>
              <w:autoSpaceDN/>
              <w:jc w:val="center"/>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6</w:t>
            </w:r>
          </w:p>
        </w:tc>
        <w:tc>
          <w:tcPr>
            <w:tcW w:w="4538" w:type="dxa"/>
            <w:tcBorders>
              <w:top w:val="single" w:sz="4" w:space="0" w:color="auto"/>
              <w:left w:val="nil"/>
              <w:bottom w:val="single" w:sz="4" w:space="0" w:color="auto"/>
              <w:right w:val="single" w:sz="4" w:space="0" w:color="auto"/>
            </w:tcBorders>
            <w:shd w:val="clear" w:color="auto" w:fill="auto"/>
            <w:noWrap/>
            <w:vAlign w:val="center"/>
          </w:tcPr>
          <w:p w:rsidR="000B5A54" w:rsidRPr="00E656F0" w:rsidRDefault="000B5A54" w:rsidP="000B30D8">
            <w:pPr>
              <w:autoSpaceDN/>
              <w:jc w:val="center"/>
              <w:rPr>
                <w:rFonts w:eastAsia="Times New Roman" w:cs="Calibri"/>
                <w:color w:val="000000"/>
                <w:lang w:eastAsia="es-CO"/>
              </w:rPr>
            </w:pPr>
            <w:r>
              <w:rPr>
                <w:rFonts w:eastAsia="Times New Roman" w:cs="Calibri"/>
                <w:color w:val="000000"/>
                <w:lang w:eastAsia="es-CO"/>
              </w:rPr>
              <w:t>REGIONAL VIEJO CALDAS</w:t>
            </w:r>
          </w:p>
        </w:tc>
        <w:tc>
          <w:tcPr>
            <w:tcW w:w="1867" w:type="dxa"/>
            <w:tcBorders>
              <w:top w:val="single" w:sz="4" w:space="0" w:color="auto"/>
              <w:left w:val="nil"/>
              <w:bottom w:val="single" w:sz="4" w:space="0" w:color="auto"/>
              <w:right w:val="single" w:sz="4" w:space="0" w:color="auto"/>
            </w:tcBorders>
          </w:tcPr>
          <w:p w:rsidR="000B5A54" w:rsidRPr="004F1407" w:rsidRDefault="000B5A54" w:rsidP="000B30D8">
            <w:pPr>
              <w:widowControl/>
              <w:autoSpaceDE/>
              <w:autoSpaceDN/>
              <w:rPr>
                <w:rFonts w:ascii="Calibri" w:eastAsia="Times New Roman" w:hAnsi="Calibri" w:cs="Calibri"/>
                <w:color w:val="000000"/>
                <w:lang w:val="es-CO" w:eastAsia="es-CO" w:bidi="ar-SA"/>
              </w:rPr>
            </w:pPr>
          </w:p>
        </w:tc>
      </w:tr>
    </w:tbl>
    <w:p w:rsidR="004F1407" w:rsidRDefault="004F1407">
      <w:pPr>
        <w:pStyle w:val="Textoindependiente"/>
        <w:spacing w:before="2"/>
        <w:rPr>
          <w:sz w:val="17"/>
        </w:rPr>
      </w:pPr>
    </w:p>
    <w:p w:rsidR="000B5A54" w:rsidRDefault="000B5A54">
      <w:pPr>
        <w:pStyle w:val="Textoindependiente"/>
        <w:spacing w:before="2"/>
        <w:rPr>
          <w:sz w:val="17"/>
        </w:rPr>
      </w:pPr>
    </w:p>
    <w:p w:rsidR="000B5A54" w:rsidRDefault="000B5A54">
      <w:pPr>
        <w:pStyle w:val="Textoindependiente"/>
        <w:spacing w:before="2"/>
        <w:rPr>
          <w:sz w:val="17"/>
        </w:rPr>
      </w:pPr>
      <w:bookmarkStart w:id="0" w:name="_GoBack"/>
      <w:bookmarkEnd w:id="0"/>
    </w:p>
    <w:p w:rsidR="004F1407" w:rsidRDefault="004F1407">
      <w:pPr>
        <w:pStyle w:val="Textoindependiente"/>
        <w:spacing w:before="2"/>
        <w:rPr>
          <w:sz w:val="17"/>
        </w:rPr>
      </w:pPr>
    </w:p>
    <w:p w:rsidR="004F1407" w:rsidRPr="004F1407" w:rsidRDefault="004F1407">
      <w:pPr>
        <w:pStyle w:val="Textoindependiente"/>
        <w:spacing w:before="2"/>
      </w:pPr>
      <w:r w:rsidRPr="004F1407">
        <w:rPr>
          <w:b/>
        </w:rPr>
        <w:lastRenderedPageBreak/>
        <w:t>NOTA:</w:t>
      </w:r>
      <w:r>
        <w:t xml:space="preserve"> El valor de la propuesta incluye</w:t>
      </w:r>
      <w:r w:rsidRPr="004F1407">
        <w:t xml:space="preserve"> todos los impu</w:t>
      </w:r>
      <w:r>
        <w:t>estos,</w:t>
      </w:r>
      <w:r w:rsidR="007A6E3D">
        <w:t xml:space="preserve"> tasas y contribuciones.</w:t>
      </w:r>
    </w:p>
    <w:p w:rsidR="004F1407" w:rsidRDefault="004F1407" w:rsidP="00B677CF">
      <w:pPr>
        <w:pStyle w:val="Textoindependiente"/>
        <w:spacing w:before="56"/>
        <w:ind w:left="102" w:right="116"/>
        <w:jc w:val="both"/>
      </w:pPr>
    </w:p>
    <w:p w:rsidR="00B677CF" w:rsidRDefault="00B677CF" w:rsidP="004F1407">
      <w:pPr>
        <w:pStyle w:val="Textoindependiente"/>
        <w:spacing w:before="56"/>
        <w:ind w:right="116"/>
        <w:jc w:val="both"/>
      </w:pPr>
      <w:r>
        <w:t>Autorizo al Consorcio Fondo de Atención en Salud PPL 2019, para que me notifique en lo correspondiente a este proceso de selección por medio del correo electrónico relacionado a continuación:</w:t>
      </w:r>
    </w:p>
    <w:p w:rsidR="00B677CF" w:rsidRDefault="00B677CF">
      <w:pPr>
        <w:pStyle w:val="Textoindependiente"/>
        <w:spacing w:before="56"/>
        <w:ind w:left="102" w:right="116"/>
        <w:jc w:val="both"/>
      </w:pPr>
    </w:p>
    <w:p w:rsidR="00D519F3" w:rsidRDefault="00566FC0" w:rsidP="004F1407">
      <w:pPr>
        <w:pStyle w:val="Textoindependiente"/>
        <w:ind w:right="-12"/>
      </w:pPr>
      <w:r>
        <w:t>Representante Legal</w:t>
      </w:r>
      <w:r w:rsidR="00FB3904">
        <w:t>:</w:t>
      </w:r>
    </w:p>
    <w:p w:rsidR="00D519F3" w:rsidRDefault="00FB3904" w:rsidP="004F1407">
      <w:pPr>
        <w:pStyle w:val="Textoindependiente"/>
        <w:ind w:right="7353"/>
      </w:pPr>
      <w:r>
        <w:t>Dirección:</w:t>
      </w:r>
    </w:p>
    <w:p w:rsidR="00D519F3" w:rsidRDefault="00FB3904" w:rsidP="004F1407">
      <w:pPr>
        <w:pStyle w:val="Textoindependiente"/>
        <w:ind w:right="7353"/>
      </w:pPr>
      <w:r>
        <w:t>Ciudad:</w:t>
      </w:r>
    </w:p>
    <w:p w:rsidR="00D519F3" w:rsidRDefault="00FB3904" w:rsidP="004F1407">
      <w:pPr>
        <w:pStyle w:val="Textoindependiente"/>
        <w:spacing w:before="1"/>
        <w:ind w:right="7353"/>
      </w:pPr>
      <w:r>
        <w:t>Teléfono(s):</w:t>
      </w:r>
    </w:p>
    <w:p w:rsidR="00D519F3" w:rsidRDefault="00FB3904" w:rsidP="004F1407">
      <w:pPr>
        <w:pStyle w:val="Textoindependiente"/>
      </w:pPr>
      <w:r>
        <w:t>Fax:</w:t>
      </w:r>
    </w:p>
    <w:p w:rsidR="00D519F3" w:rsidRDefault="00FB3904" w:rsidP="004F1407">
      <w:pPr>
        <w:pStyle w:val="Textoindependiente"/>
      </w:pPr>
      <w:r>
        <w:t>Correo Electrónico:</w:t>
      </w:r>
    </w:p>
    <w:sectPr w:rsidR="00D519F3">
      <w:pgSz w:w="12240" w:h="15840"/>
      <w:pgMar w:top="1560" w:right="1580" w:bottom="280" w:left="1600" w:header="51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78A" w:rsidRDefault="00E2278A">
      <w:r>
        <w:separator/>
      </w:r>
    </w:p>
  </w:endnote>
  <w:endnote w:type="continuationSeparator" w:id="0">
    <w:p w:rsidR="00E2278A" w:rsidRDefault="00E22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78A" w:rsidRDefault="00E2278A">
      <w:r>
        <w:separator/>
      </w:r>
    </w:p>
  </w:footnote>
  <w:footnote w:type="continuationSeparator" w:id="0">
    <w:p w:rsidR="00E2278A" w:rsidRDefault="00E22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9F3" w:rsidRDefault="00043E17">
    <w:pPr>
      <w:pStyle w:val="Textoindependiente"/>
      <w:spacing w:line="14" w:lineRule="auto"/>
      <w:rPr>
        <w:sz w:val="20"/>
      </w:rPr>
    </w:pPr>
    <w:r>
      <w:rPr>
        <w:noProof/>
        <w:lang w:val="es-CO" w:eastAsia="es-CO" w:bidi="ar-SA"/>
      </w:rPr>
      <w:drawing>
        <wp:anchor distT="0" distB="0" distL="114300" distR="114300" simplePos="0" relativeHeight="251659264" behindDoc="0" locked="0" layoutInCell="1" allowOverlap="1" wp14:anchorId="67917116" wp14:editId="51AC3B99">
          <wp:simplePos x="0" y="0"/>
          <wp:positionH relativeFrom="page">
            <wp:posOffset>0</wp:posOffset>
          </wp:positionH>
          <wp:positionV relativeFrom="paragraph">
            <wp:posOffset>-323850</wp:posOffset>
          </wp:positionV>
          <wp:extent cx="7772400" cy="995516"/>
          <wp:effectExtent l="0" t="0" r="0" b="0"/>
          <wp:wrapSquare wrapText="bothSides"/>
          <wp:docPr id="5"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772400" cy="99551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A2B53"/>
    <w:multiLevelType w:val="multilevel"/>
    <w:tmpl w:val="82CC4494"/>
    <w:styleLink w:val="LFO21"/>
    <w:lvl w:ilvl="0">
      <w:start w:val="1"/>
      <w:numFmt w:val="decimal"/>
      <w:pStyle w:val="Estilo3"/>
      <w:lvlText w:val="%1."/>
      <w:lvlJc w:val="left"/>
      <w:pPr>
        <w:ind w:left="720" w:hanging="360"/>
      </w:p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4B275973"/>
    <w:multiLevelType w:val="hybridMultilevel"/>
    <w:tmpl w:val="13EC8662"/>
    <w:lvl w:ilvl="0" w:tplc="EF76331C">
      <w:start w:val="1080"/>
      <w:numFmt w:val="bullet"/>
      <w:lvlText w:val="-"/>
      <w:lvlJc w:val="left"/>
      <w:pPr>
        <w:ind w:left="1495" w:hanging="360"/>
      </w:pPr>
      <w:rPr>
        <w:rFonts w:ascii="Calibri Light" w:eastAsia="Arial" w:hAnsi="Calibri Light" w:cs="Calibri Light" w:hint="default"/>
      </w:rPr>
    </w:lvl>
    <w:lvl w:ilvl="1" w:tplc="240A0003" w:tentative="1">
      <w:start w:val="1"/>
      <w:numFmt w:val="bullet"/>
      <w:lvlText w:val="o"/>
      <w:lvlJc w:val="left"/>
      <w:pPr>
        <w:ind w:left="2215" w:hanging="360"/>
      </w:pPr>
      <w:rPr>
        <w:rFonts w:ascii="Courier New" w:hAnsi="Courier New" w:cs="Courier New" w:hint="default"/>
      </w:rPr>
    </w:lvl>
    <w:lvl w:ilvl="2" w:tplc="240A0005" w:tentative="1">
      <w:start w:val="1"/>
      <w:numFmt w:val="bullet"/>
      <w:lvlText w:val=""/>
      <w:lvlJc w:val="left"/>
      <w:pPr>
        <w:ind w:left="2935" w:hanging="360"/>
      </w:pPr>
      <w:rPr>
        <w:rFonts w:ascii="Wingdings" w:hAnsi="Wingdings" w:hint="default"/>
      </w:rPr>
    </w:lvl>
    <w:lvl w:ilvl="3" w:tplc="240A0001" w:tentative="1">
      <w:start w:val="1"/>
      <w:numFmt w:val="bullet"/>
      <w:lvlText w:val=""/>
      <w:lvlJc w:val="left"/>
      <w:pPr>
        <w:ind w:left="3655" w:hanging="360"/>
      </w:pPr>
      <w:rPr>
        <w:rFonts w:ascii="Symbol" w:hAnsi="Symbol" w:hint="default"/>
      </w:rPr>
    </w:lvl>
    <w:lvl w:ilvl="4" w:tplc="240A0003" w:tentative="1">
      <w:start w:val="1"/>
      <w:numFmt w:val="bullet"/>
      <w:lvlText w:val="o"/>
      <w:lvlJc w:val="left"/>
      <w:pPr>
        <w:ind w:left="4375" w:hanging="360"/>
      </w:pPr>
      <w:rPr>
        <w:rFonts w:ascii="Courier New" w:hAnsi="Courier New" w:cs="Courier New" w:hint="default"/>
      </w:rPr>
    </w:lvl>
    <w:lvl w:ilvl="5" w:tplc="240A0005" w:tentative="1">
      <w:start w:val="1"/>
      <w:numFmt w:val="bullet"/>
      <w:lvlText w:val=""/>
      <w:lvlJc w:val="left"/>
      <w:pPr>
        <w:ind w:left="5095" w:hanging="360"/>
      </w:pPr>
      <w:rPr>
        <w:rFonts w:ascii="Wingdings" w:hAnsi="Wingdings" w:hint="default"/>
      </w:rPr>
    </w:lvl>
    <w:lvl w:ilvl="6" w:tplc="240A0001" w:tentative="1">
      <w:start w:val="1"/>
      <w:numFmt w:val="bullet"/>
      <w:lvlText w:val=""/>
      <w:lvlJc w:val="left"/>
      <w:pPr>
        <w:ind w:left="5815" w:hanging="360"/>
      </w:pPr>
      <w:rPr>
        <w:rFonts w:ascii="Symbol" w:hAnsi="Symbol" w:hint="default"/>
      </w:rPr>
    </w:lvl>
    <w:lvl w:ilvl="7" w:tplc="240A0003" w:tentative="1">
      <w:start w:val="1"/>
      <w:numFmt w:val="bullet"/>
      <w:lvlText w:val="o"/>
      <w:lvlJc w:val="left"/>
      <w:pPr>
        <w:ind w:left="6535" w:hanging="360"/>
      </w:pPr>
      <w:rPr>
        <w:rFonts w:ascii="Courier New" w:hAnsi="Courier New" w:cs="Courier New" w:hint="default"/>
      </w:rPr>
    </w:lvl>
    <w:lvl w:ilvl="8" w:tplc="240A0005" w:tentative="1">
      <w:start w:val="1"/>
      <w:numFmt w:val="bullet"/>
      <w:lvlText w:val=""/>
      <w:lvlJc w:val="left"/>
      <w:pPr>
        <w:ind w:left="7255" w:hanging="360"/>
      </w:pPr>
      <w:rPr>
        <w:rFonts w:ascii="Wingdings" w:hAnsi="Wingdings" w:hint="default"/>
      </w:rPr>
    </w:lvl>
  </w:abstractNum>
  <w:abstractNum w:abstractNumId="2" w15:restartNumberingAfterBreak="0">
    <w:nsid w:val="5B54776B"/>
    <w:multiLevelType w:val="hybridMultilevel"/>
    <w:tmpl w:val="9E6E6D70"/>
    <w:lvl w:ilvl="0" w:tplc="909C46A6">
      <w:start w:val="1"/>
      <w:numFmt w:val="lowerLetter"/>
      <w:lvlText w:val="%1."/>
      <w:lvlJc w:val="left"/>
      <w:pPr>
        <w:ind w:left="822" w:hanging="360"/>
      </w:pPr>
      <w:rPr>
        <w:rFonts w:hint="default"/>
      </w:rPr>
    </w:lvl>
    <w:lvl w:ilvl="1" w:tplc="240A0019" w:tentative="1">
      <w:start w:val="1"/>
      <w:numFmt w:val="lowerLetter"/>
      <w:lvlText w:val="%2."/>
      <w:lvlJc w:val="left"/>
      <w:pPr>
        <w:ind w:left="1542" w:hanging="360"/>
      </w:pPr>
    </w:lvl>
    <w:lvl w:ilvl="2" w:tplc="240A001B" w:tentative="1">
      <w:start w:val="1"/>
      <w:numFmt w:val="lowerRoman"/>
      <w:lvlText w:val="%3."/>
      <w:lvlJc w:val="right"/>
      <w:pPr>
        <w:ind w:left="2262" w:hanging="180"/>
      </w:pPr>
    </w:lvl>
    <w:lvl w:ilvl="3" w:tplc="240A000F" w:tentative="1">
      <w:start w:val="1"/>
      <w:numFmt w:val="decimal"/>
      <w:lvlText w:val="%4."/>
      <w:lvlJc w:val="left"/>
      <w:pPr>
        <w:ind w:left="2982" w:hanging="360"/>
      </w:pPr>
    </w:lvl>
    <w:lvl w:ilvl="4" w:tplc="240A0019" w:tentative="1">
      <w:start w:val="1"/>
      <w:numFmt w:val="lowerLetter"/>
      <w:lvlText w:val="%5."/>
      <w:lvlJc w:val="left"/>
      <w:pPr>
        <w:ind w:left="3702" w:hanging="360"/>
      </w:pPr>
    </w:lvl>
    <w:lvl w:ilvl="5" w:tplc="240A001B" w:tentative="1">
      <w:start w:val="1"/>
      <w:numFmt w:val="lowerRoman"/>
      <w:lvlText w:val="%6."/>
      <w:lvlJc w:val="right"/>
      <w:pPr>
        <w:ind w:left="4422" w:hanging="180"/>
      </w:pPr>
    </w:lvl>
    <w:lvl w:ilvl="6" w:tplc="240A000F" w:tentative="1">
      <w:start w:val="1"/>
      <w:numFmt w:val="decimal"/>
      <w:lvlText w:val="%7."/>
      <w:lvlJc w:val="left"/>
      <w:pPr>
        <w:ind w:left="5142" w:hanging="360"/>
      </w:pPr>
    </w:lvl>
    <w:lvl w:ilvl="7" w:tplc="240A0019" w:tentative="1">
      <w:start w:val="1"/>
      <w:numFmt w:val="lowerLetter"/>
      <w:lvlText w:val="%8."/>
      <w:lvlJc w:val="left"/>
      <w:pPr>
        <w:ind w:left="5862" w:hanging="360"/>
      </w:pPr>
    </w:lvl>
    <w:lvl w:ilvl="8" w:tplc="240A001B" w:tentative="1">
      <w:start w:val="1"/>
      <w:numFmt w:val="lowerRoman"/>
      <w:lvlText w:val="%9."/>
      <w:lvlJc w:val="right"/>
      <w:pPr>
        <w:ind w:left="6582" w:hanging="180"/>
      </w:pPr>
    </w:lvl>
  </w:abstractNum>
  <w:abstractNum w:abstractNumId="3" w15:restartNumberingAfterBreak="0">
    <w:nsid w:val="677820D5"/>
    <w:multiLevelType w:val="hybridMultilevel"/>
    <w:tmpl w:val="74E057AE"/>
    <w:lvl w:ilvl="0" w:tplc="B692837A">
      <w:start w:val="1"/>
      <w:numFmt w:val="upperRoman"/>
      <w:lvlText w:val="%1)"/>
      <w:lvlJc w:val="left"/>
      <w:pPr>
        <w:ind w:left="822" w:hanging="720"/>
      </w:pPr>
      <w:rPr>
        <w:rFonts w:hint="default"/>
      </w:rPr>
    </w:lvl>
    <w:lvl w:ilvl="1" w:tplc="240A0019" w:tentative="1">
      <w:start w:val="1"/>
      <w:numFmt w:val="lowerLetter"/>
      <w:lvlText w:val="%2."/>
      <w:lvlJc w:val="left"/>
      <w:pPr>
        <w:ind w:left="1182" w:hanging="360"/>
      </w:pPr>
    </w:lvl>
    <w:lvl w:ilvl="2" w:tplc="240A001B" w:tentative="1">
      <w:start w:val="1"/>
      <w:numFmt w:val="lowerRoman"/>
      <w:lvlText w:val="%3."/>
      <w:lvlJc w:val="right"/>
      <w:pPr>
        <w:ind w:left="1902" w:hanging="180"/>
      </w:pPr>
    </w:lvl>
    <w:lvl w:ilvl="3" w:tplc="240A000F" w:tentative="1">
      <w:start w:val="1"/>
      <w:numFmt w:val="decimal"/>
      <w:lvlText w:val="%4."/>
      <w:lvlJc w:val="left"/>
      <w:pPr>
        <w:ind w:left="2622" w:hanging="360"/>
      </w:pPr>
    </w:lvl>
    <w:lvl w:ilvl="4" w:tplc="240A0019" w:tentative="1">
      <w:start w:val="1"/>
      <w:numFmt w:val="lowerLetter"/>
      <w:lvlText w:val="%5."/>
      <w:lvlJc w:val="left"/>
      <w:pPr>
        <w:ind w:left="3342" w:hanging="360"/>
      </w:pPr>
    </w:lvl>
    <w:lvl w:ilvl="5" w:tplc="240A001B" w:tentative="1">
      <w:start w:val="1"/>
      <w:numFmt w:val="lowerRoman"/>
      <w:lvlText w:val="%6."/>
      <w:lvlJc w:val="right"/>
      <w:pPr>
        <w:ind w:left="4062" w:hanging="180"/>
      </w:pPr>
    </w:lvl>
    <w:lvl w:ilvl="6" w:tplc="240A000F" w:tentative="1">
      <w:start w:val="1"/>
      <w:numFmt w:val="decimal"/>
      <w:lvlText w:val="%7."/>
      <w:lvlJc w:val="left"/>
      <w:pPr>
        <w:ind w:left="4782" w:hanging="360"/>
      </w:pPr>
    </w:lvl>
    <w:lvl w:ilvl="7" w:tplc="240A0019" w:tentative="1">
      <w:start w:val="1"/>
      <w:numFmt w:val="lowerLetter"/>
      <w:lvlText w:val="%8."/>
      <w:lvlJc w:val="left"/>
      <w:pPr>
        <w:ind w:left="5502" w:hanging="360"/>
      </w:pPr>
    </w:lvl>
    <w:lvl w:ilvl="8" w:tplc="240A001B" w:tentative="1">
      <w:start w:val="1"/>
      <w:numFmt w:val="lowerRoman"/>
      <w:lvlText w:val="%9."/>
      <w:lvlJc w:val="right"/>
      <w:pPr>
        <w:ind w:left="6222" w:hanging="180"/>
      </w:pPr>
    </w:lvl>
  </w:abstractNum>
  <w:abstractNum w:abstractNumId="4" w15:restartNumberingAfterBreak="0">
    <w:nsid w:val="67BF6A37"/>
    <w:multiLevelType w:val="hybridMultilevel"/>
    <w:tmpl w:val="2432F15E"/>
    <w:lvl w:ilvl="0" w:tplc="22B0032E">
      <w:start w:val="1"/>
      <w:numFmt w:val="decimal"/>
      <w:lvlText w:val="%1."/>
      <w:lvlJc w:val="left"/>
      <w:pPr>
        <w:ind w:left="822" w:hanging="360"/>
      </w:pPr>
      <w:rPr>
        <w:rFonts w:ascii="Calibri Light" w:eastAsia="Calibri Light" w:hAnsi="Calibri Light" w:cs="Calibri Light" w:hint="default"/>
        <w:w w:val="100"/>
        <w:sz w:val="22"/>
        <w:szCs w:val="22"/>
        <w:lang w:val="es-ES" w:eastAsia="es-ES" w:bidi="es-ES"/>
      </w:rPr>
    </w:lvl>
    <w:lvl w:ilvl="1" w:tplc="4140BCF8">
      <w:numFmt w:val="bullet"/>
      <w:lvlText w:val="•"/>
      <w:lvlJc w:val="left"/>
      <w:pPr>
        <w:ind w:left="1644" w:hanging="360"/>
      </w:pPr>
      <w:rPr>
        <w:rFonts w:hint="default"/>
        <w:lang w:val="es-ES" w:eastAsia="es-ES" w:bidi="es-ES"/>
      </w:rPr>
    </w:lvl>
    <w:lvl w:ilvl="2" w:tplc="10E44380">
      <w:numFmt w:val="bullet"/>
      <w:lvlText w:val="•"/>
      <w:lvlJc w:val="left"/>
      <w:pPr>
        <w:ind w:left="2468" w:hanging="360"/>
      </w:pPr>
      <w:rPr>
        <w:rFonts w:hint="default"/>
        <w:lang w:val="es-ES" w:eastAsia="es-ES" w:bidi="es-ES"/>
      </w:rPr>
    </w:lvl>
    <w:lvl w:ilvl="3" w:tplc="0A8627F8">
      <w:numFmt w:val="bullet"/>
      <w:lvlText w:val="•"/>
      <w:lvlJc w:val="left"/>
      <w:pPr>
        <w:ind w:left="3292" w:hanging="360"/>
      </w:pPr>
      <w:rPr>
        <w:rFonts w:hint="default"/>
        <w:lang w:val="es-ES" w:eastAsia="es-ES" w:bidi="es-ES"/>
      </w:rPr>
    </w:lvl>
    <w:lvl w:ilvl="4" w:tplc="D9F4EE40">
      <w:numFmt w:val="bullet"/>
      <w:lvlText w:val="•"/>
      <w:lvlJc w:val="left"/>
      <w:pPr>
        <w:ind w:left="4116" w:hanging="360"/>
      </w:pPr>
      <w:rPr>
        <w:rFonts w:hint="default"/>
        <w:lang w:val="es-ES" w:eastAsia="es-ES" w:bidi="es-ES"/>
      </w:rPr>
    </w:lvl>
    <w:lvl w:ilvl="5" w:tplc="B644CB22">
      <w:numFmt w:val="bullet"/>
      <w:lvlText w:val="•"/>
      <w:lvlJc w:val="left"/>
      <w:pPr>
        <w:ind w:left="4940" w:hanging="360"/>
      </w:pPr>
      <w:rPr>
        <w:rFonts w:hint="default"/>
        <w:lang w:val="es-ES" w:eastAsia="es-ES" w:bidi="es-ES"/>
      </w:rPr>
    </w:lvl>
    <w:lvl w:ilvl="6" w:tplc="763C7924">
      <w:numFmt w:val="bullet"/>
      <w:lvlText w:val="•"/>
      <w:lvlJc w:val="left"/>
      <w:pPr>
        <w:ind w:left="5764" w:hanging="360"/>
      </w:pPr>
      <w:rPr>
        <w:rFonts w:hint="default"/>
        <w:lang w:val="es-ES" w:eastAsia="es-ES" w:bidi="es-ES"/>
      </w:rPr>
    </w:lvl>
    <w:lvl w:ilvl="7" w:tplc="F8FA3640">
      <w:numFmt w:val="bullet"/>
      <w:lvlText w:val="•"/>
      <w:lvlJc w:val="left"/>
      <w:pPr>
        <w:ind w:left="6588" w:hanging="360"/>
      </w:pPr>
      <w:rPr>
        <w:rFonts w:hint="default"/>
        <w:lang w:val="es-ES" w:eastAsia="es-ES" w:bidi="es-ES"/>
      </w:rPr>
    </w:lvl>
    <w:lvl w:ilvl="8" w:tplc="8CE6B568">
      <w:numFmt w:val="bullet"/>
      <w:lvlText w:val="•"/>
      <w:lvlJc w:val="left"/>
      <w:pPr>
        <w:ind w:left="7412" w:hanging="360"/>
      </w:pPr>
      <w:rPr>
        <w:rFonts w:hint="default"/>
        <w:lang w:val="es-ES" w:eastAsia="es-ES" w:bidi="es-ES"/>
      </w:rPr>
    </w:lvl>
  </w:abstractNum>
  <w:num w:numId="1">
    <w:abstractNumId w:val="4"/>
  </w:num>
  <w:num w:numId="2">
    <w:abstractNumId w:val="0"/>
    <w:lvlOverride w:ilvl="0">
      <w:lvl w:ilvl="0">
        <w:start w:val="1"/>
        <w:numFmt w:val="decimal"/>
        <w:pStyle w:val="Estilo3"/>
        <w:lvlText w:val="%1."/>
        <w:lvlJc w:val="left"/>
        <w:pPr>
          <w:ind w:left="720" w:hanging="360"/>
        </w:pPr>
      </w:lvl>
    </w:lvlOverride>
    <w:lvlOverride w:ilvl="1">
      <w:lvl w:ilvl="1">
        <w:start w:val="1"/>
        <w:numFmt w:val="decimal"/>
        <w:lvlText w:val="%1.%2"/>
        <w:lvlJc w:val="left"/>
        <w:pPr>
          <w:ind w:left="750" w:hanging="390"/>
        </w:pPr>
      </w:lvl>
    </w:lvlOverride>
    <w:lvlOverride w:ilvl="2">
      <w:lvl w:ilvl="2">
        <w:start w:val="1"/>
        <w:numFmt w:val="decimal"/>
        <w:lvlText w:val="%1.%2.%3"/>
        <w:lvlJc w:val="left"/>
        <w:pPr>
          <w:ind w:left="1080" w:hanging="720"/>
        </w:pPr>
      </w:lvl>
    </w:lvlOverride>
    <w:lvlOverride w:ilvl="3">
      <w:lvl w:ilvl="3">
        <w:start w:val="1"/>
        <w:numFmt w:val="decimal"/>
        <w:lvlText w:val="%1.%2.%3.%4"/>
        <w:lvlJc w:val="left"/>
        <w:pPr>
          <w:ind w:left="1080" w:hanging="720"/>
        </w:pPr>
      </w:lvl>
    </w:lvlOverride>
    <w:lvlOverride w:ilvl="4">
      <w:lvl w:ilvl="4">
        <w:start w:val="1"/>
        <w:numFmt w:val="decimal"/>
        <w:lvlText w:val="%1.%2.%3.%4.%5"/>
        <w:lvlJc w:val="left"/>
        <w:pPr>
          <w:ind w:left="1440" w:hanging="1080"/>
        </w:pPr>
      </w:lvl>
    </w:lvlOverride>
    <w:lvlOverride w:ilvl="5">
      <w:lvl w:ilvl="5">
        <w:start w:val="1"/>
        <w:numFmt w:val="decimal"/>
        <w:lvlText w:val="%1.%2.%3.%4.%5.%6"/>
        <w:lvlJc w:val="left"/>
        <w:pPr>
          <w:ind w:left="1440" w:hanging="1080"/>
        </w:pPr>
      </w:lvl>
    </w:lvlOverride>
    <w:lvlOverride w:ilvl="6">
      <w:lvl w:ilvl="6">
        <w:start w:val="1"/>
        <w:numFmt w:val="decimal"/>
        <w:lvlText w:val="%1.%2.%3.%4.%5.%6.%7"/>
        <w:lvlJc w:val="left"/>
        <w:pPr>
          <w:ind w:left="1800" w:hanging="1440"/>
        </w:pPr>
      </w:lvl>
    </w:lvlOverride>
    <w:lvlOverride w:ilvl="7">
      <w:lvl w:ilvl="7">
        <w:start w:val="1"/>
        <w:numFmt w:val="decimal"/>
        <w:lvlText w:val="%1.%2.%3.%4.%5.%6.%7.%8"/>
        <w:lvlJc w:val="left"/>
        <w:pPr>
          <w:ind w:left="1800" w:hanging="1440"/>
        </w:pPr>
      </w:lvl>
    </w:lvlOverride>
    <w:lvlOverride w:ilvl="8">
      <w:lvl w:ilvl="8">
        <w:start w:val="1"/>
        <w:numFmt w:val="decimal"/>
        <w:lvlText w:val="%1.%2.%3.%4.%5.%6.%7.%8.%9"/>
        <w:lvlJc w:val="left"/>
        <w:pPr>
          <w:ind w:left="2160" w:hanging="1800"/>
        </w:pPr>
      </w:lvl>
    </w:lvlOverride>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F3"/>
    <w:rsid w:val="00043E17"/>
    <w:rsid w:val="000B30D8"/>
    <w:rsid w:val="000B5A54"/>
    <w:rsid w:val="00112EEC"/>
    <w:rsid w:val="001E4A3E"/>
    <w:rsid w:val="00241069"/>
    <w:rsid w:val="0027250F"/>
    <w:rsid w:val="00326324"/>
    <w:rsid w:val="004B703F"/>
    <w:rsid w:val="004F1407"/>
    <w:rsid w:val="00566FC0"/>
    <w:rsid w:val="005864E6"/>
    <w:rsid w:val="005A742F"/>
    <w:rsid w:val="007613A8"/>
    <w:rsid w:val="007A038B"/>
    <w:rsid w:val="007A6E3D"/>
    <w:rsid w:val="009246B1"/>
    <w:rsid w:val="00944311"/>
    <w:rsid w:val="00A5479A"/>
    <w:rsid w:val="00B677CF"/>
    <w:rsid w:val="00D519F3"/>
    <w:rsid w:val="00E2278A"/>
    <w:rsid w:val="00FB3904"/>
    <w:rsid w:val="00FE32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8BD29D-3CB3-41C1-800C-AEC9180A5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Light" w:eastAsia="Calibri Light" w:hAnsi="Calibri Light" w:cs="Calibri Light"/>
      <w:lang w:val="es-ES" w:eastAsia="es-ES" w:bidi="es-ES"/>
    </w:rPr>
  </w:style>
  <w:style w:type="paragraph" w:styleId="Ttulo3">
    <w:name w:val="heading 3"/>
    <w:basedOn w:val="Normal"/>
    <w:next w:val="Normal"/>
    <w:link w:val="Ttulo3Car"/>
    <w:uiPriority w:val="9"/>
    <w:semiHidden/>
    <w:unhideWhenUsed/>
    <w:qFormat/>
    <w:rsid w:val="0094431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1" w:right="120" w:hanging="360"/>
      <w:jc w:val="both"/>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FE32B0"/>
    <w:rPr>
      <w:sz w:val="16"/>
      <w:szCs w:val="16"/>
    </w:rPr>
  </w:style>
  <w:style w:type="paragraph" w:styleId="Encabezado">
    <w:name w:val="header"/>
    <w:basedOn w:val="Normal"/>
    <w:link w:val="EncabezadoCar"/>
    <w:uiPriority w:val="99"/>
    <w:unhideWhenUsed/>
    <w:rsid w:val="00043E17"/>
    <w:pPr>
      <w:tabs>
        <w:tab w:val="center" w:pos="4419"/>
        <w:tab w:val="right" w:pos="8838"/>
      </w:tabs>
    </w:pPr>
  </w:style>
  <w:style w:type="character" w:customStyle="1" w:styleId="EncabezadoCar">
    <w:name w:val="Encabezado Car"/>
    <w:basedOn w:val="Fuentedeprrafopredeter"/>
    <w:link w:val="Encabezado"/>
    <w:uiPriority w:val="99"/>
    <w:rsid w:val="00043E17"/>
    <w:rPr>
      <w:rFonts w:ascii="Calibri Light" w:eastAsia="Calibri Light" w:hAnsi="Calibri Light" w:cs="Calibri Light"/>
      <w:lang w:val="es-ES" w:eastAsia="es-ES" w:bidi="es-ES"/>
    </w:rPr>
  </w:style>
  <w:style w:type="paragraph" w:styleId="Piedepgina">
    <w:name w:val="footer"/>
    <w:basedOn w:val="Normal"/>
    <w:link w:val="PiedepginaCar"/>
    <w:uiPriority w:val="99"/>
    <w:unhideWhenUsed/>
    <w:rsid w:val="00043E17"/>
    <w:pPr>
      <w:tabs>
        <w:tab w:val="center" w:pos="4419"/>
        <w:tab w:val="right" w:pos="8838"/>
      </w:tabs>
    </w:pPr>
  </w:style>
  <w:style w:type="character" w:customStyle="1" w:styleId="PiedepginaCar">
    <w:name w:val="Pie de página Car"/>
    <w:basedOn w:val="Fuentedeprrafopredeter"/>
    <w:link w:val="Piedepgina"/>
    <w:uiPriority w:val="99"/>
    <w:rsid w:val="00043E17"/>
    <w:rPr>
      <w:rFonts w:ascii="Calibri Light" w:eastAsia="Calibri Light" w:hAnsi="Calibri Light" w:cs="Calibri Light"/>
      <w:lang w:val="es-ES" w:eastAsia="es-ES" w:bidi="es-ES"/>
    </w:rPr>
  </w:style>
  <w:style w:type="table" w:styleId="Tablaconcuadrcula">
    <w:name w:val="Table Grid"/>
    <w:basedOn w:val="Tablanormal"/>
    <w:uiPriority w:val="39"/>
    <w:rsid w:val="00326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3">
    <w:name w:val="Estilo3"/>
    <w:basedOn w:val="Ttulo3"/>
    <w:rsid w:val="00944311"/>
    <w:pPr>
      <w:keepLines w:val="0"/>
      <w:widowControl/>
      <w:numPr>
        <w:numId w:val="2"/>
      </w:numPr>
      <w:tabs>
        <w:tab w:val="num" w:pos="360"/>
      </w:tabs>
      <w:suppressAutoHyphens/>
      <w:autoSpaceDE/>
      <w:spacing w:before="0"/>
      <w:ind w:left="0" w:firstLine="0"/>
      <w:textAlignment w:val="baseline"/>
    </w:pPr>
    <w:rPr>
      <w:rFonts w:ascii="Calibri Light" w:eastAsia="Times New Roman" w:hAnsi="Calibri Light" w:cs="Times New Roman"/>
      <w:b/>
      <w:bCs/>
      <w:color w:val="auto"/>
      <w:sz w:val="22"/>
      <w:szCs w:val="26"/>
      <w:lang w:val="es-CO" w:eastAsia="en-US" w:bidi="ar-SA"/>
    </w:rPr>
  </w:style>
  <w:style w:type="numbering" w:customStyle="1" w:styleId="LFO21">
    <w:name w:val="LFO21"/>
    <w:basedOn w:val="Sinlista"/>
    <w:rsid w:val="00944311"/>
    <w:pPr>
      <w:numPr>
        <w:numId w:val="3"/>
      </w:numPr>
    </w:pPr>
  </w:style>
  <w:style w:type="character" w:customStyle="1" w:styleId="Ttulo3Car">
    <w:name w:val="Título 3 Car"/>
    <w:basedOn w:val="Fuentedeprrafopredeter"/>
    <w:link w:val="Ttulo3"/>
    <w:uiPriority w:val="9"/>
    <w:semiHidden/>
    <w:rsid w:val="00944311"/>
    <w:rPr>
      <w:rFonts w:asciiTheme="majorHAnsi" w:eastAsiaTheme="majorEastAsia" w:hAnsiTheme="majorHAnsi" w:cstheme="majorBidi"/>
      <w:color w:val="243F60" w:themeColor="accent1" w:themeShade="7F"/>
      <w:sz w:val="24"/>
      <w:szCs w:val="2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335702">
      <w:bodyDiv w:val="1"/>
      <w:marLeft w:val="0"/>
      <w:marRight w:val="0"/>
      <w:marTop w:val="0"/>
      <w:marBottom w:val="0"/>
      <w:divBdr>
        <w:top w:val="none" w:sz="0" w:space="0" w:color="auto"/>
        <w:left w:val="none" w:sz="0" w:space="0" w:color="auto"/>
        <w:bottom w:val="none" w:sz="0" w:space="0" w:color="auto"/>
        <w:right w:val="none" w:sz="0" w:space="0" w:color="auto"/>
      </w:divBdr>
    </w:div>
    <w:div w:id="1897548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BAFE2-C2FC-4127-AD91-5E958C076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693</Words>
  <Characters>3814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Leguizamon Fabian</dc:creator>
  <cp:lastModifiedBy>Diaz Alvarez Daniela Carolina</cp:lastModifiedBy>
  <cp:revision>5</cp:revision>
  <dcterms:created xsi:type="dcterms:W3CDTF">2021-02-09T20:15:00Z</dcterms:created>
  <dcterms:modified xsi:type="dcterms:W3CDTF">2021-04-08T00:49:00Z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2019-05-31T00:00:00Z</vt:filetime>
  </property>
  <property fmtid="{D5CDD505-2E9C-101B-9397-08002B2CF9AE}" pid="3" name="Creator">
    <vt:lpwstr>Microsoft® Word 2013</vt:lpwstr>
  </property>
  <property fmtid="{D5CDD505-2E9C-101B-9397-08002B2CF9AE}" pid="4" name="LastSaved">
    <vt:filetime>2019-11-20T00:00:00Z</vt:filetime>
  </property>
</Properties>
</file>