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C81D3" w14:textId="3D274C99" w:rsidR="00897610" w:rsidRDefault="00897610" w:rsidP="00F73DB5">
      <w:pPr>
        <w:keepNext/>
        <w:spacing w:after="0" w:line="240" w:lineRule="auto"/>
        <w:rPr>
          <w:rFonts w:ascii="Arial" w:eastAsia="Arial" w:hAnsi="Arial" w:cs="Arial"/>
          <w:b/>
          <w:lang w:val="es-CO"/>
        </w:rPr>
      </w:pPr>
      <w:bookmarkStart w:id="0" w:name="_gjdgxs" w:colFirst="0" w:colLast="0"/>
      <w:bookmarkEnd w:id="0"/>
    </w:p>
    <w:p w14:paraId="4CBD4A8D" w14:textId="361D94C2" w:rsidR="00897610" w:rsidRPr="002E3A8F" w:rsidRDefault="005D5B55" w:rsidP="00F73DB5">
      <w:pPr>
        <w:keepNext/>
        <w:spacing w:after="0" w:line="240" w:lineRule="auto"/>
        <w:rPr>
          <w:rFonts w:ascii="Arial" w:eastAsia="Arial" w:hAnsi="Arial" w:cs="Arial"/>
          <w:b/>
          <w:lang w:val="es-CO"/>
        </w:rPr>
      </w:pPr>
      <w:r w:rsidRPr="002E3A8F">
        <w:rPr>
          <w:rFonts w:ascii="Arial" w:eastAsia="Arial" w:hAnsi="Arial" w:cs="Arial"/>
          <w:b/>
          <w:lang w:val="es-CO"/>
        </w:rPr>
        <w:t xml:space="preserve">FICHA TÉCNICA </w:t>
      </w:r>
    </w:p>
    <w:p w14:paraId="27E0B051" w14:textId="202F15E3" w:rsidR="00013C00" w:rsidRPr="002E3A8F" w:rsidRDefault="00013C00" w:rsidP="00F73DB5">
      <w:pPr>
        <w:keepNext/>
        <w:spacing w:after="0" w:line="240" w:lineRule="auto"/>
        <w:rPr>
          <w:rFonts w:ascii="Arial" w:eastAsia="Arial" w:hAnsi="Arial" w:cs="Arial"/>
          <w:b/>
          <w:lang w:val="es-CO"/>
        </w:rPr>
      </w:pPr>
    </w:p>
    <w:p w14:paraId="4967605C" w14:textId="77777777" w:rsidR="00013C00" w:rsidRPr="002E3A8F" w:rsidRDefault="00013C00" w:rsidP="00F73DB5">
      <w:pPr>
        <w:keepNext/>
        <w:spacing w:after="0" w:line="240" w:lineRule="auto"/>
        <w:rPr>
          <w:rFonts w:ascii="Arial" w:eastAsia="Arial" w:hAnsi="Arial" w:cs="Arial"/>
          <w:b/>
          <w:lang w:val="es-CO"/>
        </w:rPr>
      </w:pPr>
    </w:p>
    <w:p w14:paraId="14E1E754" w14:textId="77777777" w:rsidR="00897610" w:rsidRPr="00CA5A44" w:rsidRDefault="005D5B55" w:rsidP="00CA5A44">
      <w:pPr>
        <w:pStyle w:val="Ttulo1"/>
        <w:numPr>
          <w:ilvl w:val="0"/>
          <w:numId w:val="6"/>
        </w:numPr>
        <w:spacing w:before="0" w:line="240" w:lineRule="auto"/>
        <w:ind w:left="0" w:firstLine="0"/>
        <w:rPr>
          <w:rFonts w:ascii="Arial" w:hAnsi="Arial" w:cs="Arial"/>
          <w:sz w:val="28"/>
          <w:szCs w:val="28"/>
          <w:lang w:val="es-CO"/>
        </w:rPr>
      </w:pPr>
      <w:r w:rsidRPr="00CA5A44">
        <w:rPr>
          <w:rFonts w:ascii="Arial" w:hAnsi="Arial" w:cs="Arial"/>
          <w:sz w:val="28"/>
          <w:szCs w:val="28"/>
          <w:lang w:val="es-CO"/>
        </w:rPr>
        <w:t>DATOS GENERALES DEL PROYECTO</w:t>
      </w:r>
    </w:p>
    <w:p w14:paraId="39744EC4" w14:textId="77777777" w:rsidR="00897610" w:rsidRPr="002E3A8F" w:rsidRDefault="00897610" w:rsidP="00F73DB5">
      <w:pPr>
        <w:spacing w:after="0" w:line="240" w:lineRule="auto"/>
        <w:jc w:val="both"/>
        <w:rPr>
          <w:rFonts w:ascii="Arial" w:eastAsia="Arial" w:hAnsi="Arial" w:cs="Arial"/>
          <w:lang w:val="es-CO"/>
        </w:rPr>
      </w:pPr>
    </w:p>
    <w:tbl>
      <w:tblPr>
        <w:tblStyle w:val="a"/>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835"/>
        <w:gridCol w:w="2127"/>
        <w:gridCol w:w="1922"/>
        <w:gridCol w:w="2614"/>
      </w:tblGrid>
      <w:tr w:rsidR="00897610" w:rsidRPr="002E3A8F" w14:paraId="42BE7A50" w14:textId="77777777" w:rsidTr="00CC5F55">
        <w:trPr>
          <w:trHeight w:val="930"/>
        </w:trPr>
        <w:tc>
          <w:tcPr>
            <w:tcW w:w="2835" w:type="dxa"/>
            <w:shd w:val="clear" w:color="auto" w:fill="F2F2F2"/>
            <w:vAlign w:val="center"/>
          </w:tcPr>
          <w:p w14:paraId="3DFE9975" w14:textId="77777777" w:rsidR="00897610" w:rsidRPr="002E3A8F" w:rsidRDefault="005D5B55" w:rsidP="00F73DB5">
            <w:pPr>
              <w:spacing w:after="0" w:line="240" w:lineRule="auto"/>
              <w:jc w:val="both"/>
              <w:rPr>
                <w:rFonts w:ascii="Arial" w:eastAsia="Arial" w:hAnsi="Arial" w:cs="Arial"/>
                <w:b/>
                <w:lang w:val="es-CO"/>
              </w:rPr>
            </w:pPr>
            <w:r w:rsidRPr="002E3A8F">
              <w:rPr>
                <w:rFonts w:ascii="Arial" w:eastAsia="Arial" w:hAnsi="Arial" w:cs="Arial"/>
                <w:b/>
                <w:lang w:val="es-CO"/>
              </w:rPr>
              <w:t>Nombre del proyecto</w:t>
            </w:r>
          </w:p>
        </w:tc>
        <w:tc>
          <w:tcPr>
            <w:tcW w:w="6663" w:type="dxa"/>
            <w:gridSpan w:val="3"/>
            <w:shd w:val="clear" w:color="auto" w:fill="auto"/>
            <w:vAlign w:val="center"/>
          </w:tcPr>
          <w:p w14:paraId="6B51F8B0" w14:textId="5F0AA532" w:rsidR="00897610" w:rsidRPr="000436E5" w:rsidRDefault="005D5B55" w:rsidP="00F73DB5">
            <w:pPr>
              <w:pBdr>
                <w:top w:val="nil"/>
                <w:left w:val="nil"/>
                <w:bottom w:val="nil"/>
                <w:right w:val="nil"/>
                <w:between w:val="nil"/>
              </w:pBdr>
              <w:spacing w:after="0" w:line="240" w:lineRule="auto"/>
              <w:jc w:val="both"/>
              <w:rPr>
                <w:rFonts w:ascii="Arial" w:eastAsia="Arial" w:hAnsi="Arial" w:cs="Arial"/>
                <w:color w:val="000000"/>
                <w:lang w:val="es-CO"/>
              </w:rPr>
            </w:pPr>
            <w:r w:rsidRPr="000436E5">
              <w:rPr>
                <w:rFonts w:ascii="Arial" w:hAnsi="Arial" w:cs="Arial"/>
                <w:lang w:val="es-CO"/>
              </w:rPr>
              <w:fldChar w:fldCharType="begin"/>
            </w:r>
            <w:r w:rsidRPr="002E3A8F">
              <w:rPr>
                <w:rFonts w:ascii="Arial" w:hAnsi="Arial" w:cs="Arial"/>
                <w:lang w:val="es-CO"/>
              </w:rPr>
              <w:instrText xml:space="preserve"> REF _Ref49172320 \h  \* MERGEFORMAT </w:instrText>
            </w:r>
            <w:r w:rsidRPr="000436E5">
              <w:rPr>
                <w:rFonts w:ascii="Arial" w:hAnsi="Arial" w:cs="Arial"/>
                <w:lang w:val="es-CO"/>
              </w:rPr>
            </w:r>
            <w:r w:rsidRPr="000436E5">
              <w:rPr>
                <w:rFonts w:ascii="Arial" w:hAnsi="Arial" w:cs="Arial"/>
                <w:lang w:val="es-CO"/>
              </w:rPr>
              <w:fldChar w:fldCharType="separate"/>
            </w:r>
            <w:r w:rsidRPr="002E3A8F">
              <w:rPr>
                <w:rFonts w:ascii="Arial" w:hAnsi="Arial" w:cs="Arial"/>
                <w:lang w:val="es-CO"/>
              </w:rPr>
              <w:t xml:space="preserve">Fortalecimiento integral de la cadena productiva de pescadores artesanales del corregimiento de Guachaca, Distrito </w:t>
            </w:r>
            <w:r w:rsidR="00DE11D7" w:rsidRPr="002E3A8F">
              <w:rPr>
                <w:rFonts w:ascii="Arial" w:hAnsi="Arial" w:cs="Arial"/>
                <w:lang w:val="es-CO"/>
              </w:rPr>
              <w:t>d</w:t>
            </w:r>
            <w:r w:rsidRPr="000436E5">
              <w:rPr>
                <w:rFonts w:ascii="Arial" w:hAnsi="Arial" w:cs="Arial"/>
                <w:lang w:val="es-CO"/>
              </w:rPr>
              <w:t>e Santa Marta, Magdalena</w:t>
            </w:r>
            <w:r w:rsidRPr="000436E5">
              <w:rPr>
                <w:rFonts w:ascii="Arial" w:hAnsi="Arial" w:cs="Arial"/>
                <w:lang w:val="es-CO"/>
              </w:rPr>
              <w:fldChar w:fldCharType="end"/>
            </w:r>
          </w:p>
        </w:tc>
      </w:tr>
      <w:tr w:rsidR="00897610" w:rsidRPr="002E3A8F" w14:paraId="0712CA30" w14:textId="77777777">
        <w:trPr>
          <w:trHeight w:val="340"/>
        </w:trPr>
        <w:tc>
          <w:tcPr>
            <w:tcW w:w="2835" w:type="dxa"/>
            <w:shd w:val="clear" w:color="auto" w:fill="F2F2F2"/>
            <w:vAlign w:val="center"/>
          </w:tcPr>
          <w:p w14:paraId="20672B00" w14:textId="77777777" w:rsidR="00897610" w:rsidRPr="000436E5" w:rsidRDefault="005D5B55">
            <w:pPr>
              <w:spacing w:after="0" w:line="240" w:lineRule="auto"/>
              <w:jc w:val="both"/>
              <w:rPr>
                <w:rFonts w:ascii="Arial" w:eastAsia="Arial" w:hAnsi="Arial" w:cs="Arial"/>
                <w:b/>
                <w:lang w:val="es-CO"/>
              </w:rPr>
            </w:pPr>
            <w:r w:rsidRPr="000436E5">
              <w:rPr>
                <w:rFonts w:ascii="Arial" w:eastAsia="Arial" w:hAnsi="Arial" w:cs="Arial"/>
                <w:b/>
                <w:lang w:val="es-CO"/>
              </w:rPr>
              <w:t>Departamento(s)</w:t>
            </w:r>
          </w:p>
        </w:tc>
        <w:tc>
          <w:tcPr>
            <w:tcW w:w="6663" w:type="dxa"/>
            <w:gridSpan w:val="3"/>
            <w:vAlign w:val="center"/>
          </w:tcPr>
          <w:p w14:paraId="30E973F8" w14:textId="601CBD6C" w:rsidR="00897610" w:rsidRPr="002E3A8F" w:rsidRDefault="005D5B55">
            <w:pPr>
              <w:spacing w:after="0" w:line="240" w:lineRule="auto"/>
              <w:jc w:val="both"/>
              <w:rPr>
                <w:rFonts w:ascii="Arial" w:eastAsia="Arial" w:hAnsi="Arial" w:cs="Arial"/>
                <w:lang w:val="es-CO"/>
              </w:rPr>
            </w:pPr>
            <w:r w:rsidRPr="002E3A8F">
              <w:rPr>
                <w:rFonts w:ascii="Arial" w:hAnsi="Arial" w:cs="Arial"/>
                <w:lang w:val="es-CO"/>
              </w:rPr>
              <w:t>Magdalena</w:t>
            </w:r>
          </w:p>
        </w:tc>
      </w:tr>
      <w:tr w:rsidR="00897610" w:rsidRPr="002E3A8F" w14:paraId="7E17C850" w14:textId="77777777">
        <w:trPr>
          <w:trHeight w:val="340"/>
        </w:trPr>
        <w:tc>
          <w:tcPr>
            <w:tcW w:w="2835" w:type="dxa"/>
            <w:shd w:val="clear" w:color="auto" w:fill="F2F2F2"/>
            <w:vAlign w:val="center"/>
          </w:tcPr>
          <w:p w14:paraId="76E345C9" w14:textId="77777777" w:rsidR="00897610" w:rsidRPr="000436E5" w:rsidRDefault="005D5B55">
            <w:pPr>
              <w:spacing w:after="0" w:line="240" w:lineRule="auto"/>
              <w:jc w:val="both"/>
              <w:rPr>
                <w:rFonts w:ascii="Arial" w:eastAsia="Arial" w:hAnsi="Arial" w:cs="Arial"/>
                <w:b/>
                <w:lang w:val="es-CO"/>
              </w:rPr>
            </w:pPr>
            <w:r w:rsidRPr="000436E5">
              <w:rPr>
                <w:rFonts w:ascii="Arial" w:eastAsia="Arial" w:hAnsi="Arial" w:cs="Arial"/>
                <w:b/>
                <w:lang w:val="es-CO"/>
              </w:rPr>
              <w:t>Municipio(s)</w:t>
            </w:r>
          </w:p>
        </w:tc>
        <w:tc>
          <w:tcPr>
            <w:tcW w:w="6663" w:type="dxa"/>
            <w:gridSpan w:val="3"/>
            <w:vAlign w:val="center"/>
          </w:tcPr>
          <w:p w14:paraId="07F932A0" w14:textId="0F880542" w:rsidR="00897610" w:rsidRPr="002E3A8F" w:rsidRDefault="005D5B55">
            <w:pPr>
              <w:spacing w:after="0" w:line="240" w:lineRule="auto"/>
              <w:jc w:val="both"/>
              <w:rPr>
                <w:rFonts w:ascii="Arial" w:eastAsia="Arial" w:hAnsi="Arial" w:cs="Arial"/>
                <w:lang w:val="es-CO"/>
              </w:rPr>
            </w:pPr>
            <w:r w:rsidRPr="002E3A8F">
              <w:rPr>
                <w:rFonts w:ascii="Arial" w:hAnsi="Arial" w:cs="Arial"/>
                <w:lang w:val="es-CO"/>
              </w:rPr>
              <w:t>Santa Marta</w:t>
            </w:r>
          </w:p>
        </w:tc>
      </w:tr>
      <w:tr w:rsidR="00897610" w:rsidRPr="002E3A8F" w14:paraId="38389810" w14:textId="77777777">
        <w:trPr>
          <w:trHeight w:val="340"/>
        </w:trPr>
        <w:tc>
          <w:tcPr>
            <w:tcW w:w="2835" w:type="dxa"/>
            <w:shd w:val="clear" w:color="auto" w:fill="F2F2F2"/>
            <w:vAlign w:val="center"/>
          </w:tcPr>
          <w:p w14:paraId="716C9AFF" w14:textId="77777777" w:rsidR="00897610" w:rsidRPr="000436E5" w:rsidRDefault="005D5B55">
            <w:pPr>
              <w:spacing w:after="0" w:line="240" w:lineRule="auto"/>
              <w:jc w:val="both"/>
              <w:rPr>
                <w:rFonts w:ascii="Arial" w:eastAsia="Arial" w:hAnsi="Arial" w:cs="Arial"/>
                <w:b/>
                <w:lang w:val="es-CO"/>
              </w:rPr>
            </w:pPr>
            <w:r w:rsidRPr="000436E5">
              <w:rPr>
                <w:rFonts w:ascii="Arial" w:eastAsia="Arial" w:hAnsi="Arial" w:cs="Arial"/>
                <w:b/>
                <w:lang w:val="es-CO"/>
              </w:rPr>
              <w:t>Línea productiva</w:t>
            </w:r>
          </w:p>
        </w:tc>
        <w:tc>
          <w:tcPr>
            <w:tcW w:w="6663" w:type="dxa"/>
            <w:gridSpan w:val="3"/>
            <w:vAlign w:val="center"/>
          </w:tcPr>
          <w:p w14:paraId="6E83253D" w14:textId="367050B9" w:rsidR="00897610" w:rsidRPr="002E3A8F" w:rsidRDefault="005D5B55">
            <w:pPr>
              <w:spacing w:after="0" w:line="240" w:lineRule="auto"/>
              <w:jc w:val="both"/>
              <w:rPr>
                <w:rFonts w:ascii="Arial" w:eastAsia="Arial" w:hAnsi="Arial" w:cs="Arial"/>
                <w:lang w:val="es-CO"/>
              </w:rPr>
            </w:pPr>
            <w:r w:rsidRPr="002E3A8F">
              <w:rPr>
                <w:rFonts w:ascii="Arial" w:eastAsia="Arial" w:hAnsi="Arial" w:cs="Arial"/>
                <w:lang w:val="es-CO"/>
              </w:rPr>
              <w:t xml:space="preserve">Pesca </w:t>
            </w:r>
            <w:r w:rsidR="009C4B3A" w:rsidRPr="002E3A8F">
              <w:rPr>
                <w:rFonts w:ascii="Arial" w:eastAsia="Arial" w:hAnsi="Arial" w:cs="Arial"/>
                <w:lang w:val="es-CO"/>
              </w:rPr>
              <w:t>a</w:t>
            </w:r>
            <w:r w:rsidRPr="002E3A8F">
              <w:rPr>
                <w:rFonts w:ascii="Arial" w:eastAsia="Arial" w:hAnsi="Arial" w:cs="Arial"/>
                <w:lang w:val="es-CO"/>
              </w:rPr>
              <w:t xml:space="preserve">rtesanal </w:t>
            </w:r>
          </w:p>
        </w:tc>
      </w:tr>
      <w:tr w:rsidR="00897610" w:rsidRPr="002E3A8F" w14:paraId="00A17FC3" w14:textId="77777777">
        <w:trPr>
          <w:trHeight w:val="340"/>
        </w:trPr>
        <w:tc>
          <w:tcPr>
            <w:tcW w:w="2835" w:type="dxa"/>
            <w:shd w:val="clear" w:color="auto" w:fill="F2F2F2"/>
            <w:vAlign w:val="center"/>
          </w:tcPr>
          <w:p w14:paraId="6E2E5DE0" w14:textId="77777777" w:rsidR="00897610" w:rsidRPr="000436E5" w:rsidRDefault="005D5B55">
            <w:pPr>
              <w:spacing w:after="0" w:line="240" w:lineRule="auto"/>
              <w:jc w:val="both"/>
              <w:rPr>
                <w:rFonts w:ascii="Arial" w:eastAsia="Arial" w:hAnsi="Arial" w:cs="Arial"/>
                <w:b/>
                <w:lang w:val="es-CO"/>
              </w:rPr>
            </w:pPr>
            <w:r w:rsidRPr="000436E5">
              <w:rPr>
                <w:rFonts w:ascii="Arial" w:eastAsia="Arial" w:hAnsi="Arial" w:cs="Arial"/>
                <w:b/>
                <w:lang w:val="es-CO"/>
              </w:rPr>
              <w:t>Familias Participantes</w:t>
            </w:r>
          </w:p>
        </w:tc>
        <w:tc>
          <w:tcPr>
            <w:tcW w:w="6663" w:type="dxa"/>
            <w:gridSpan w:val="3"/>
            <w:vAlign w:val="center"/>
          </w:tcPr>
          <w:p w14:paraId="03D43FD5" w14:textId="652CBD37" w:rsidR="00897610" w:rsidRPr="002E3A8F" w:rsidRDefault="005D5B55">
            <w:pPr>
              <w:spacing w:after="0" w:line="240" w:lineRule="auto"/>
              <w:jc w:val="both"/>
              <w:rPr>
                <w:rFonts w:ascii="Arial" w:eastAsia="Arial" w:hAnsi="Arial" w:cs="Arial"/>
                <w:lang w:val="es-CO"/>
              </w:rPr>
            </w:pPr>
            <w:r w:rsidRPr="002E3A8F">
              <w:rPr>
                <w:rFonts w:ascii="Arial" w:eastAsia="Arial" w:hAnsi="Arial" w:cs="Arial"/>
                <w:lang w:val="es-CO"/>
              </w:rPr>
              <w:t>77</w:t>
            </w:r>
          </w:p>
        </w:tc>
      </w:tr>
      <w:tr w:rsidR="00897610" w:rsidRPr="002E3A8F" w14:paraId="75F022A9" w14:textId="77777777">
        <w:trPr>
          <w:trHeight w:val="369"/>
        </w:trPr>
        <w:tc>
          <w:tcPr>
            <w:tcW w:w="2835" w:type="dxa"/>
            <w:tcBorders>
              <w:bottom w:val="single" w:sz="8" w:space="0" w:color="808080"/>
            </w:tcBorders>
            <w:shd w:val="clear" w:color="auto" w:fill="F2F2F2"/>
            <w:vAlign w:val="center"/>
          </w:tcPr>
          <w:p w14:paraId="4EAF03DA" w14:textId="77777777" w:rsidR="00897610" w:rsidRPr="000436E5" w:rsidRDefault="005D5B55">
            <w:pPr>
              <w:spacing w:after="0" w:line="240" w:lineRule="auto"/>
              <w:jc w:val="both"/>
              <w:rPr>
                <w:rFonts w:ascii="Arial" w:eastAsia="Arial" w:hAnsi="Arial" w:cs="Arial"/>
                <w:b/>
                <w:lang w:val="es-CO"/>
              </w:rPr>
            </w:pPr>
            <w:r w:rsidRPr="000436E5">
              <w:rPr>
                <w:rFonts w:ascii="Arial" w:eastAsia="Arial" w:hAnsi="Arial" w:cs="Arial"/>
                <w:b/>
                <w:lang w:val="es-CO"/>
              </w:rPr>
              <w:t>Organización (es) Fortalecida (s)</w:t>
            </w:r>
          </w:p>
        </w:tc>
        <w:tc>
          <w:tcPr>
            <w:tcW w:w="6663" w:type="dxa"/>
            <w:gridSpan w:val="3"/>
            <w:tcBorders>
              <w:bottom w:val="single" w:sz="8" w:space="0" w:color="808080"/>
            </w:tcBorders>
            <w:vAlign w:val="center"/>
          </w:tcPr>
          <w:p w14:paraId="033BF849" w14:textId="1E0360EA" w:rsidR="005D5B55" w:rsidRPr="002E3A8F" w:rsidRDefault="005D5B55">
            <w:pPr>
              <w:spacing w:after="0" w:line="240" w:lineRule="auto"/>
              <w:jc w:val="both"/>
              <w:rPr>
                <w:rFonts w:ascii="Arial" w:hAnsi="Arial" w:cs="Arial"/>
                <w:lang w:val="es-CO"/>
              </w:rPr>
            </w:pPr>
            <w:bookmarkStart w:id="1" w:name="_Ref50566582"/>
            <w:r w:rsidRPr="002E3A8F">
              <w:rPr>
                <w:rFonts w:ascii="Arial" w:hAnsi="Arial" w:cs="Arial"/>
                <w:lang w:val="es-CO"/>
              </w:rPr>
              <w:t>Asociación Multiactiva de Pescadores del Corregimiento de Guachaca (ASOMUPESGUA).</w:t>
            </w:r>
            <w:bookmarkEnd w:id="1"/>
          </w:p>
          <w:p w14:paraId="2B339BE3" w14:textId="2EB0A9F0" w:rsidR="00897610" w:rsidRPr="002E3A8F" w:rsidRDefault="005D5B55">
            <w:pPr>
              <w:spacing w:after="0" w:line="240" w:lineRule="auto"/>
              <w:jc w:val="both"/>
              <w:rPr>
                <w:rFonts w:ascii="Arial" w:eastAsia="Arial" w:hAnsi="Arial" w:cs="Arial"/>
                <w:lang w:val="es-CO"/>
              </w:rPr>
            </w:pPr>
            <w:bookmarkStart w:id="2" w:name="_Ref50566599"/>
            <w:r w:rsidRPr="002E3A8F">
              <w:rPr>
                <w:rFonts w:ascii="Arial" w:hAnsi="Arial" w:cs="Arial"/>
                <w:lang w:val="es-CO"/>
              </w:rPr>
              <w:t>Comité de Pescadores de Cabañas de Buritaca (COPESBURI).</w:t>
            </w:r>
            <w:bookmarkEnd w:id="2"/>
          </w:p>
        </w:tc>
      </w:tr>
      <w:tr w:rsidR="00897610" w:rsidRPr="002E3A8F" w14:paraId="5E461193" w14:textId="77777777">
        <w:trPr>
          <w:trHeight w:val="20"/>
        </w:trPr>
        <w:tc>
          <w:tcPr>
            <w:tcW w:w="2835" w:type="dxa"/>
            <w:tcBorders>
              <w:left w:val="nil"/>
              <w:right w:val="nil"/>
            </w:tcBorders>
            <w:shd w:val="clear" w:color="auto" w:fill="auto"/>
            <w:vAlign w:val="center"/>
          </w:tcPr>
          <w:p w14:paraId="186EAD60" w14:textId="1DE87A6C" w:rsidR="00013C00" w:rsidRPr="002E3A8F" w:rsidRDefault="00013C00">
            <w:pPr>
              <w:spacing w:after="0" w:line="240" w:lineRule="auto"/>
              <w:jc w:val="both"/>
              <w:rPr>
                <w:rFonts w:ascii="Arial" w:eastAsia="Arial" w:hAnsi="Arial" w:cs="Arial"/>
                <w:b/>
                <w:lang w:val="es-CO"/>
              </w:rPr>
            </w:pPr>
          </w:p>
        </w:tc>
        <w:tc>
          <w:tcPr>
            <w:tcW w:w="2127" w:type="dxa"/>
            <w:tcBorders>
              <w:left w:val="nil"/>
              <w:right w:val="nil"/>
            </w:tcBorders>
            <w:shd w:val="clear" w:color="auto" w:fill="auto"/>
            <w:vAlign w:val="center"/>
          </w:tcPr>
          <w:p w14:paraId="68FDF8A4" w14:textId="77777777" w:rsidR="00897610" w:rsidRPr="002E3A8F" w:rsidRDefault="00897610">
            <w:pPr>
              <w:spacing w:after="0" w:line="240" w:lineRule="auto"/>
              <w:jc w:val="both"/>
              <w:rPr>
                <w:rFonts w:ascii="Arial" w:eastAsia="Arial" w:hAnsi="Arial" w:cs="Arial"/>
                <w:b/>
                <w:color w:val="000000"/>
                <w:lang w:val="es-CO"/>
              </w:rPr>
            </w:pPr>
          </w:p>
        </w:tc>
        <w:tc>
          <w:tcPr>
            <w:tcW w:w="1922" w:type="dxa"/>
            <w:tcBorders>
              <w:left w:val="nil"/>
              <w:right w:val="nil"/>
            </w:tcBorders>
            <w:shd w:val="clear" w:color="auto" w:fill="auto"/>
            <w:vAlign w:val="center"/>
          </w:tcPr>
          <w:p w14:paraId="72389154" w14:textId="77777777" w:rsidR="00897610" w:rsidRPr="002E3A8F" w:rsidRDefault="00897610">
            <w:pPr>
              <w:spacing w:after="0" w:line="240" w:lineRule="auto"/>
              <w:jc w:val="both"/>
              <w:rPr>
                <w:rFonts w:ascii="Arial" w:eastAsia="Arial" w:hAnsi="Arial" w:cs="Arial"/>
                <w:b/>
                <w:lang w:val="es-CO"/>
              </w:rPr>
            </w:pPr>
          </w:p>
        </w:tc>
        <w:tc>
          <w:tcPr>
            <w:tcW w:w="2614" w:type="dxa"/>
            <w:tcBorders>
              <w:left w:val="nil"/>
              <w:right w:val="nil"/>
            </w:tcBorders>
            <w:shd w:val="clear" w:color="auto" w:fill="auto"/>
            <w:vAlign w:val="center"/>
          </w:tcPr>
          <w:p w14:paraId="7F2C36FA" w14:textId="77777777" w:rsidR="00897610" w:rsidRPr="002E3A8F" w:rsidRDefault="00897610">
            <w:pPr>
              <w:spacing w:after="0" w:line="240" w:lineRule="auto"/>
              <w:jc w:val="both"/>
              <w:rPr>
                <w:rFonts w:ascii="Arial" w:eastAsia="Arial" w:hAnsi="Arial" w:cs="Arial"/>
                <w:lang w:val="es-CO"/>
              </w:rPr>
            </w:pPr>
          </w:p>
        </w:tc>
      </w:tr>
      <w:tr w:rsidR="00897610" w:rsidRPr="002E3A8F" w14:paraId="3BBAB961" w14:textId="77777777">
        <w:trPr>
          <w:trHeight w:val="459"/>
        </w:trPr>
        <w:tc>
          <w:tcPr>
            <w:tcW w:w="2835" w:type="dxa"/>
            <w:tcBorders>
              <w:left w:val="nil"/>
              <w:right w:val="nil"/>
            </w:tcBorders>
            <w:shd w:val="clear" w:color="auto" w:fill="auto"/>
            <w:vAlign w:val="center"/>
          </w:tcPr>
          <w:p w14:paraId="6318A0D1" w14:textId="77777777" w:rsidR="00897610" w:rsidRPr="00925503" w:rsidRDefault="00897610">
            <w:pPr>
              <w:spacing w:after="0" w:line="240" w:lineRule="auto"/>
              <w:jc w:val="both"/>
              <w:rPr>
                <w:rFonts w:ascii="Arial" w:eastAsia="Arial" w:hAnsi="Arial" w:cs="Arial"/>
                <w:b/>
              </w:rPr>
            </w:pPr>
            <w:bookmarkStart w:id="3" w:name="_GoBack"/>
            <w:bookmarkEnd w:id="3"/>
          </w:p>
        </w:tc>
        <w:tc>
          <w:tcPr>
            <w:tcW w:w="2127" w:type="dxa"/>
            <w:tcBorders>
              <w:left w:val="nil"/>
              <w:right w:val="nil"/>
            </w:tcBorders>
            <w:shd w:val="clear" w:color="auto" w:fill="auto"/>
            <w:vAlign w:val="center"/>
          </w:tcPr>
          <w:p w14:paraId="42DE7054" w14:textId="77777777" w:rsidR="00897610" w:rsidRPr="002E3A8F" w:rsidRDefault="00897610">
            <w:pPr>
              <w:spacing w:after="0" w:line="240" w:lineRule="auto"/>
              <w:jc w:val="both"/>
              <w:rPr>
                <w:rFonts w:ascii="Arial" w:eastAsia="Arial" w:hAnsi="Arial" w:cs="Arial"/>
                <w:b/>
                <w:lang w:val="es-CO"/>
              </w:rPr>
            </w:pPr>
          </w:p>
        </w:tc>
        <w:tc>
          <w:tcPr>
            <w:tcW w:w="1922" w:type="dxa"/>
            <w:tcBorders>
              <w:left w:val="nil"/>
              <w:right w:val="nil"/>
            </w:tcBorders>
            <w:shd w:val="clear" w:color="auto" w:fill="auto"/>
            <w:vAlign w:val="center"/>
          </w:tcPr>
          <w:p w14:paraId="6A8830C3" w14:textId="77777777" w:rsidR="00897610" w:rsidRPr="002E3A8F" w:rsidRDefault="00897610">
            <w:pPr>
              <w:spacing w:after="0" w:line="240" w:lineRule="auto"/>
              <w:jc w:val="both"/>
              <w:rPr>
                <w:rFonts w:ascii="Arial" w:eastAsia="Arial" w:hAnsi="Arial" w:cs="Arial"/>
                <w:b/>
                <w:lang w:val="es-CO"/>
              </w:rPr>
            </w:pPr>
          </w:p>
        </w:tc>
        <w:tc>
          <w:tcPr>
            <w:tcW w:w="2614" w:type="dxa"/>
            <w:tcBorders>
              <w:left w:val="nil"/>
              <w:right w:val="nil"/>
            </w:tcBorders>
            <w:shd w:val="clear" w:color="auto" w:fill="auto"/>
            <w:vAlign w:val="center"/>
          </w:tcPr>
          <w:p w14:paraId="05C39869" w14:textId="77777777" w:rsidR="00897610" w:rsidRPr="002E3A8F" w:rsidRDefault="00897610">
            <w:pPr>
              <w:spacing w:after="0" w:line="240" w:lineRule="auto"/>
              <w:jc w:val="both"/>
              <w:rPr>
                <w:rFonts w:ascii="Arial" w:eastAsia="Arial" w:hAnsi="Arial" w:cs="Arial"/>
                <w:lang w:val="es-CO"/>
              </w:rPr>
            </w:pPr>
          </w:p>
        </w:tc>
      </w:tr>
      <w:tr w:rsidR="00897610" w:rsidRPr="002E3A8F" w14:paraId="7D79F9C2" w14:textId="77777777">
        <w:trPr>
          <w:trHeight w:val="502"/>
        </w:trPr>
        <w:tc>
          <w:tcPr>
            <w:tcW w:w="4962" w:type="dxa"/>
            <w:gridSpan w:val="2"/>
            <w:shd w:val="clear" w:color="auto" w:fill="F2F2F2"/>
            <w:vAlign w:val="center"/>
          </w:tcPr>
          <w:p w14:paraId="056691CA" w14:textId="77777777" w:rsidR="00897610" w:rsidRPr="000436E5" w:rsidRDefault="005D5B55">
            <w:pPr>
              <w:spacing w:after="0" w:line="240" w:lineRule="auto"/>
              <w:jc w:val="both"/>
              <w:rPr>
                <w:rFonts w:ascii="Arial" w:eastAsia="Arial" w:hAnsi="Arial" w:cs="Arial"/>
                <w:b/>
                <w:lang w:val="es-CO"/>
              </w:rPr>
            </w:pPr>
            <w:r w:rsidRPr="000436E5">
              <w:rPr>
                <w:rFonts w:ascii="Arial" w:eastAsia="Arial" w:hAnsi="Arial" w:cs="Arial"/>
                <w:b/>
                <w:lang w:val="es-CO"/>
              </w:rPr>
              <w:t>ID Iniciativa (s) PDET</w:t>
            </w:r>
          </w:p>
        </w:tc>
        <w:tc>
          <w:tcPr>
            <w:tcW w:w="4536" w:type="dxa"/>
            <w:gridSpan w:val="2"/>
            <w:vAlign w:val="center"/>
          </w:tcPr>
          <w:p w14:paraId="4AF393CD" w14:textId="44C08B55" w:rsidR="00897610" w:rsidRPr="002E3A8F" w:rsidRDefault="00CC5F55">
            <w:pPr>
              <w:spacing w:after="0" w:line="240" w:lineRule="auto"/>
              <w:jc w:val="right"/>
              <w:rPr>
                <w:rFonts w:ascii="Arial" w:eastAsia="Arial" w:hAnsi="Arial" w:cs="Arial"/>
                <w:lang w:val="es-CO"/>
              </w:rPr>
            </w:pPr>
            <w:r w:rsidRPr="002E3A8F">
              <w:rPr>
                <w:rFonts w:ascii="Arial" w:eastAsia="Arial" w:hAnsi="Arial" w:cs="Arial"/>
                <w:lang w:val="es-CO"/>
              </w:rPr>
              <w:t>1247001302337</w:t>
            </w:r>
          </w:p>
        </w:tc>
      </w:tr>
      <w:tr w:rsidR="00897610" w:rsidRPr="002E3A8F" w14:paraId="650F7B61" w14:textId="77777777">
        <w:trPr>
          <w:trHeight w:val="502"/>
        </w:trPr>
        <w:tc>
          <w:tcPr>
            <w:tcW w:w="4962" w:type="dxa"/>
            <w:gridSpan w:val="2"/>
            <w:shd w:val="clear" w:color="auto" w:fill="F2F2F2"/>
            <w:vAlign w:val="center"/>
          </w:tcPr>
          <w:p w14:paraId="4B6F82F5" w14:textId="77777777" w:rsidR="00897610" w:rsidRPr="000436E5" w:rsidRDefault="005D5B55">
            <w:pPr>
              <w:spacing w:after="0" w:line="240" w:lineRule="auto"/>
              <w:jc w:val="both"/>
              <w:rPr>
                <w:rFonts w:ascii="Arial" w:eastAsia="Arial" w:hAnsi="Arial" w:cs="Arial"/>
                <w:b/>
                <w:lang w:val="es-CO"/>
              </w:rPr>
            </w:pPr>
            <w:r w:rsidRPr="000436E5">
              <w:rPr>
                <w:rFonts w:ascii="Arial" w:eastAsia="Arial" w:hAnsi="Arial" w:cs="Arial"/>
                <w:b/>
                <w:lang w:val="es-CO"/>
              </w:rPr>
              <w:t>Duración del proyecto (meses)</w:t>
            </w:r>
          </w:p>
        </w:tc>
        <w:tc>
          <w:tcPr>
            <w:tcW w:w="4536" w:type="dxa"/>
            <w:gridSpan w:val="2"/>
            <w:vAlign w:val="center"/>
          </w:tcPr>
          <w:p w14:paraId="0FFFD809" w14:textId="77777777" w:rsidR="00897610" w:rsidRPr="002E3A8F" w:rsidRDefault="005D5B55">
            <w:pPr>
              <w:spacing w:after="0" w:line="240" w:lineRule="auto"/>
              <w:jc w:val="center"/>
              <w:rPr>
                <w:rFonts w:ascii="Arial" w:eastAsia="Arial" w:hAnsi="Arial" w:cs="Arial"/>
                <w:lang w:val="es-CO"/>
              </w:rPr>
            </w:pPr>
            <w:r w:rsidRPr="002E3A8F">
              <w:rPr>
                <w:rFonts w:ascii="Arial" w:eastAsia="Arial" w:hAnsi="Arial" w:cs="Arial"/>
                <w:lang w:val="es-CO"/>
              </w:rPr>
              <w:t>Doce (12) meses de ejecución</w:t>
            </w:r>
          </w:p>
        </w:tc>
      </w:tr>
    </w:tbl>
    <w:p w14:paraId="1DFD153A" w14:textId="4612F542" w:rsidR="00897610" w:rsidRPr="000436E5" w:rsidRDefault="00897610">
      <w:pPr>
        <w:spacing w:after="0" w:line="240" w:lineRule="auto"/>
        <w:jc w:val="both"/>
        <w:rPr>
          <w:rFonts w:ascii="Arial" w:eastAsia="Arial" w:hAnsi="Arial" w:cs="Arial"/>
          <w:b/>
          <w:lang w:val="es-CO"/>
        </w:rPr>
      </w:pPr>
    </w:p>
    <w:p w14:paraId="6057B7B2" w14:textId="77777777" w:rsidR="00013C00" w:rsidRPr="002E3A8F" w:rsidRDefault="00013C00">
      <w:pPr>
        <w:spacing w:after="0" w:line="240" w:lineRule="auto"/>
        <w:jc w:val="both"/>
        <w:rPr>
          <w:rFonts w:ascii="Arial" w:eastAsia="Arial" w:hAnsi="Arial" w:cs="Arial"/>
          <w:b/>
          <w:lang w:val="es-CO"/>
        </w:rPr>
      </w:pPr>
    </w:p>
    <w:p w14:paraId="11241582" w14:textId="77777777" w:rsidR="00897610" w:rsidRPr="00CA5A44" w:rsidRDefault="005D5B55" w:rsidP="00CA5A44">
      <w:pPr>
        <w:pStyle w:val="Ttulo1"/>
        <w:numPr>
          <w:ilvl w:val="0"/>
          <w:numId w:val="6"/>
        </w:numPr>
        <w:spacing w:before="0" w:line="240" w:lineRule="auto"/>
        <w:ind w:left="0" w:firstLine="0"/>
        <w:rPr>
          <w:rFonts w:ascii="Arial" w:hAnsi="Arial" w:cs="Arial"/>
          <w:sz w:val="28"/>
          <w:szCs w:val="28"/>
          <w:lang w:val="es-CO"/>
        </w:rPr>
      </w:pPr>
      <w:r w:rsidRPr="00CA5A44">
        <w:rPr>
          <w:rFonts w:ascii="Arial" w:hAnsi="Arial" w:cs="Arial"/>
          <w:sz w:val="28"/>
          <w:szCs w:val="28"/>
          <w:lang w:val="es-CO"/>
        </w:rPr>
        <w:t>DATOS DE LOS PARTICIPANTES DEL PROYECTO</w:t>
      </w:r>
    </w:p>
    <w:p w14:paraId="3059E1FC" w14:textId="77777777" w:rsidR="00897610" w:rsidRPr="002E3A8F" w:rsidRDefault="00897610">
      <w:pPr>
        <w:spacing w:after="0" w:line="240" w:lineRule="auto"/>
        <w:jc w:val="both"/>
        <w:rPr>
          <w:rFonts w:ascii="Arial" w:eastAsia="Arial" w:hAnsi="Arial" w:cs="Arial"/>
          <w:b/>
          <w:lang w:val="es-CO"/>
        </w:rPr>
      </w:pPr>
    </w:p>
    <w:tbl>
      <w:tblPr>
        <w:tblStyle w:val="a0"/>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4962"/>
        <w:gridCol w:w="4536"/>
      </w:tblGrid>
      <w:tr w:rsidR="00897610" w:rsidRPr="002E3A8F" w14:paraId="384B5B98" w14:textId="77777777">
        <w:trPr>
          <w:trHeight w:val="502"/>
        </w:trPr>
        <w:tc>
          <w:tcPr>
            <w:tcW w:w="4962" w:type="dxa"/>
            <w:shd w:val="clear" w:color="auto" w:fill="F2F2F2"/>
            <w:vAlign w:val="center"/>
          </w:tcPr>
          <w:p w14:paraId="033F5E83" w14:textId="77777777" w:rsidR="00897610" w:rsidRPr="002E3A8F" w:rsidRDefault="005D5B55">
            <w:pPr>
              <w:spacing w:after="0" w:line="240" w:lineRule="auto"/>
              <w:jc w:val="both"/>
              <w:rPr>
                <w:rFonts w:ascii="Arial" w:eastAsia="Arial" w:hAnsi="Arial" w:cs="Arial"/>
                <w:b/>
                <w:lang w:val="es-CO"/>
              </w:rPr>
            </w:pPr>
            <w:r w:rsidRPr="002E3A8F">
              <w:rPr>
                <w:rFonts w:ascii="Arial" w:eastAsia="Arial" w:hAnsi="Arial" w:cs="Arial"/>
                <w:b/>
                <w:lang w:val="es-CO"/>
              </w:rPr>
              <w:t>Total de Familias</w:t>
            </w:r>
          </w:p>
        </w:tc>
        <w:tc>
          <w:tcPr>
            <w:tcW w:w="4536" w:type="dxa"/>
            <w:vAlign w:val="center"/>
          </w:tcPr>
          <w:p w14:paraId="31197286" w14:textId="12F53255" w:rsidR="00897610" w:rsidRPr="002E3A8F" w:rsidRDefault="00CC5F55">
            <w:pPr>
              <w:spacing w:after="0" w:line="240" w:lineRule="auto"/>
              <w:jc w:val="right"/>
              <w:rPr>
                <w:rFonts w:ascii="Arial" w:eastAsia="Arial" w:hAnsi="Arial" w:cs="Arial"/>
                <w:lang w:val="es-CO"/>
              </w:rPr>
            </w:pPr>
            <w:r w:rsidRPr="002E3A8F">
              <w:rPr>
                <w:rFonts w:ascii="Arial" w:eastAsia="Arial" w:hAnsi="Arial" w:cs="Arial"/>
                <w:lang w:val="es-CO"/>
              </w:rPr>
              <w:t>77</w:t>
            </w:r>
          </w:p>
        </w:tc>
      </w:tr>
    </w:tbl>
    <w:p w14:paraId="3E05A9B0" w14:textId="63D44461" w:rsidR="00897610" w:rsidRPr="000436E5" w:rsidRDefault="00897610">
      <w:pPr>
        <w:spacing w:after="0" w:line="240" w:lineRule="auto"/>
        <w:jc w:val="both"/>
        <w:rPr>
          <w:rFonts w:ascii="Arial" w:eastAsia="Arial" w:hAnsi="Arial" w:cs="Arial"/>
          <w:lang w:val="es-CO"/>
        </w:rPr>
      </w:pPr>
    </w:p>
    <w:tbl>
      <w:tblPr>
        <w:tblStyle w:val="a1"/>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1617"/>
        <w:gridCol w:w="1440"/>
        <w:gridCol w:w="2693"/>
        <w:gridCol w:w="1529"/>
        <w:gridCol w:w="2219"/>
      </w:tblGrid>
      <w:tr w:rsidR="00897610" w:rsidRPr="002E3A8F" w14:paraId="67549C94" w14:textId="77777777">
        <w:trPr>
          <w:trHeight w:val="506"/>
        </w:trPr>
        <w:tc>
          <w:tcPr>
            <w:tcW w:w="1617" w:type="dxa"/>
            <w:shd w:val="clear" w:color="auto" w:fill="F2F2F2"/>
            <w:vAlign w:val="center"/>
          </w:tcPr>
          <w:p w14:paraId="7A4BAC1C" w14:textId="77777777" w:rsidR="00897610" w:rsidRPr="002E3A8F" w:rsidRDefault="005D5B55">
            <w:pPr>
              <w:spacing w:after="0" w:line="240" w:lineRule="auto"/>
              <w:jc w:val="both"/>
              <w:rPr>
                <w:rFonts w:ascii="Arial" w:eastAsia="Arial" w:hAnsi="Arial" w:cs="Arial"/>
                <w:b/>
                <w:lang w:val="es-CO"/>
              </w:rPr>
            </w:pPr>
            <w:r w:rsidRPr="002E3A8F">
              <w:rPr>
                <w:rFonts w:ascii="Arial" w:eastAsia="Arial" w:hAnsi="Arial" w:cs="Arial"/>
                <w:b/>
                <w:lang w:val="es-CO"/>
              </w:rPr>
              <w:t>Campesinos</w:t>
            </w:r>
          </w:p>
        </w:tc>
        <w:tc>
          <w:tcPr>
            <w:tcW w:w="1440" w:type="dxa"/>
            <w:shd w:val="clear" w:color="auto" w:fill="F2F2F2"/>
            <w:vAlign w:val="center"/>
          </w:tcPr>
          <w:p w14:paraId="4416B2F2" w14:textId="77777777" w:rsidR="00897610" w:rsidRPr="002E3A8F" w:rsidRDefault="005D5B55">
            <w:pPr>
              <w:spacing w:after="0" w:line="240" w:lineRule="auto"/>
              <w:jc w:val="both"/>
              <w:rPr>
                <w:rFonts w:ascii="Arial" w:eastAsia="Arial" w:hAnsi="Arial" w:cs="Arial"/>
                <w:b/>
                <w:lang w:val="es-CO"/>
              </w:rPr>
            </w:pPr>
            <w:r w:rsidRPr="002E3A8F">
              <w:rPr>
                <w:rFonts w:ascii="Arial" w:eastAsia="Arial" w:hAnsi="Arial" w:cs="Arial"/>
                <w:b/>
                <w:lang w:val="es-CO"/>
              </w:rPr>
              <w:t>Víctimas</w:t>
            </w:r>
          </w:p>
        </w:tc>
        <w:tc>
          <w:tcPr>
            <w:tcW w:w="2693" w:type="dxa"/>
            <w:shd w:val="clear" w:color="auto" w:fill="F2F2F2"/>
            <w:vAlign w:val="center"/>
          </w:tcPr>
          <w:p w14:paraId="35DBC2A9" w14:textId="77777777" w:rsidR="00897610" w:rsidRPr="002E3A8F" w:rsidRDefault="005D5B55">
            <w:pPr>
              <w:spacing w:after="0" w:line="240" w:lineRule="auto"/>
              <w:jc w:val="both"/>
              <w:rPr>
                <w:rFonts w:ascii="Arial" w:eastAsia="Arial" w:hAnsi="Arial" w:cs="Arial"/>
                <w:b/>
                <w:lang w:val="es-CO"/>
              </w:rPr>
            </w:pPr>
            <w:r w:rsidRPr="002E3A8F">
              <w:rPr>
                <w:rFonts w:ascii="Arial" w:eastAsia="Arial" w:hAnsi="Arial" w:cs="Arial"/>
                <w:b/>
                <w:lang w:val="es-CO"/>
              </w:rPr>
              <w:t>Étnicos (Afro, Room e Indígenas)</w:t>
            </w:r>
          </w:p>
        </w:tc>
        <w:tc>
          <w:tcPr>
            <w:tcW w:w="1529" w:type="dxa"/>
            <w:shd w:val="clear" w:color="auto" w:fill="F2F2F2"/>
            <w:vAlign w:val="center"/>
          </w:tcPr>
          <w:p w14:paraId="4AC79194" w14:textId="77777777" w:rsidR="00897610" w:rsidRPr="002E3A8F" w:rsidRDefault="005D5B55">
            <w:pPr>
              <w:spacing w:after="0" w:line="240" w:lineRule="auto"/>
              <w:jc w:val="both"/>
              <w:rPr>
                <w:rFonts w:ascii="Arial" w:eastAsia="Arial" w:hAnsi="Arial" w:cs="Arial"/>
                <w:b/>
                <w:lang w:val="es-CO"/>
              </w:rPr>
            </w:pPr>
            <w:r w:rsidRPr="002E3A8F">
              <w:rPr>
                <w:rFonts w:ascii="Arial" w:eastAsia="Arial" w:hAnsi="Arial" w:cs="Arial"/>
                <w:b/>
                <w:lang w:val="es-CO"/>
              </w:rPr>
              <w:t>Mujeres</w:t>
            </w:r>
          </w:p>
        </w:tc>
        <w:tc>
          <w:tcPr>
            <w:tcW w:w="2219" w:type="dxa"/>
            <w:shd w:val="clear" w:color="auto" w:fill="F2F2F2"/>
            <w:vAlign w:val="center"/>
          </w:tcPr>
          <w:p w14:paraId="6528BFD8" w14:textId="77777777" w:rsidR="00897610" w:rsidRPr="002E3A8F" w:rsidRDefault="005D5B55">
            <w:pPr>
              <w:spacing w:after="0" w:line="240" w:lineRule="auto"/>
              <w:jc w:val="both"/>
              <w:rPr>
                <w:rFonts w:ascii="Arial" w:eastAsia="Arial" w:hAnsi="Arial" w:cs="Arial"/>
                <w:b/>
                <w:lang w:val="es-CO"/>
              </w:rPr>
            </w:pPr>
            <w:r w:rsidRPr="002E3A8F">
              <w:rPr>
                <w:rFonts w:ascii="Arial" w:eastAsia="Arial" w:hAnsi="Arial" w:cs="Arial"/>
                <w:b/>
                <w:lang w:val="es-CO"/>
              </w:rPr>
              <w:t>Jóvenes</w:t>
            </w:r>
          </w:p>
        </w:tc>
      </w:tr>
      <w:tr w:rsidR="00897610" w:rsidRPr="002E3A8F" w14:paraId="51B225A9" w14:textId="77777777">
        <w:trPr>
          <w:trHeight w:val="473"/>
        </w:trPr>
        <w:tc>
          <w:tcPr>
            <w:tcW w:w="1617" w:type="dxa"/>
            <w:vAlign w:val="center"/>
          </w:tcPr>
          <w:p w14:paraId="3407D52C" w14:textId="1D6ECCE1" w:rsidR="00897610" w:rsidRPr="000436E5" w:rsidRDefault="008319D4">
            <w:pPr>
              <w:spacing w:after="0" w:line="240" w:lineRule="auto"/>
              <w:jc w:val="center"/>
              <w:rPr>
                <w:rFonts w:ascii="Arial" w:eastAsia="Arial" w:hAnsi="Arial" w:cs="Arial"/>
                <w:lang w:val="es-CO"/>
              </w:rPr>
            </w:pPr>
            <w:r w:rsidRPr="000436E5">
              <w:rPr>
                <w:rFonts w:ascii="Arial" w:eastAsia="Arial" w:hAnsi="Arial" w:cs="Arial"/>
                <w:lang w:val="es-CO"/>
              </w:rPr>
              <w:t>69</w:t>
            </w:r>
          </w:p>
        </w:tc>
        <w:tc>
          <w:tcPr>
            <w:tcW w:w="1440" w:type="dxa"/>
            <w:vAlign w:val="center"/>
          </w:tcPr>
          <w:p w14:paraId="2B89D90B" w14:textId="00B0E039" w:rsidR="00897610" w:rsidRPr="002E3A8F" w:rsidRDefault="008319D4">
            <w:pPr>
              <w:spacing w:after="0" w:line="240" w:lineRule="auto"/>
              <w:jc w:val="center"/>
              <w:rPr>
                <w:rFonts w:ascii="Arial" w:eastAsia="Arial" w:hAnsi="Arial" w:cs="Arial"/>
                <w:lang w:val="es-CO"/>
              </w:rPr>
            </w:pPr>
            <w:r w:rsidRPr="002E3A8F">
              <w:rPr>
                <w:rFonts w:ascii="Arial" w:eastAsia="Arial" w:hAnsi="Arial" w:cs="Arial"/>
                <w:lang w:val="es-CO"/>
              </w:rPr>
              <w:t>63</w:t>
            </w:r>
          </w:p>
        </w:tc>
        <w:tc>
          <w:tcPr>
            <w:tcW w:w="2693" w:type="dxa"/>
            <w:vAlign w:val="center"/>
          </w:tcPr>
          <w:p w14:paraId="62584F97" w14:textId="0DD58FB8" w:rsidR="00897610" w:rsidRPr="002E3A8F" w:rsidRDefault="007A6D25">
            <w:pPr>
              <w:spacing w:after="0" w:line="240" w:lineRule="auto"/>
              <w:jc w:val="center"/>
              <w:rPr>
                <w:rFonts w:ascii="Arial" w:eastAsia="Arial" w:hAnsi="Arial" w:cs="Arial"/>
                <w:lang w:val="es-CO"/>
              </w:rPr>
            </w:pPr>
            <w:r>
              <w:rPr>
                <w:rFonts w:ascii="Arial" w:eastAsia="Arial" w:hAnsi="Arial" w:cs="Arial"/>
                <w:lang w:val="es-CO"/>
              </w:rPr>
              <w:t>8</w:t>
            </w:r>
          </w:p>
        </w:tc>
        <w:tc>
          <w:tcPr>
            <w:tcW w:w="1529" w:type="dxa"/>
            <w:vAlign w:val="center"/>
          </w:tcPr>
          <w:p w14:paraId="70F23077" w14:textId="49962B1F" w:rsidR="00897610" w:rsidRPr="002E3A8F" w:rsidRDefault="000254E8">
            <w:pPr>
              <w:spacing w:after="0" w:line="240" w:lineRule="auto"/>
              <w:jc w:val="center"/>
              <w:rPr>
                <w:rFonts w:ascii="Arial" w:eastAsia="Arial" w:hAnsi="Arial" w:cs="Arial"/>
                <w:lang w:val="es-CO"/>
              </w:rPr>
            </w:pPr>
            <w:r w:rsidRPr="002E3A8F">
              <w:rPr>
                <w:rFonts w:ascii="Arial" w:eastAsia="Arial" w:hAnsi="Arial" w:cs="Arial"/>
                <w:lang w:val="es-CO"/>
              </w:rPr>
              <w:t>15</w:t>
            </w:r>
          </w:p>
        </w:tc>
        <w:tc>
          <w:tcPr>
            <w:tcW w:w="2219" w:type="dxa"/>
            <w:vAlign w:val="center"/>
          </w:tcPr>
          <w:p w14:paraId="163A328E" w14:textId="5BB038CF" w:rsidR="00897610" w:rsidRPr="002E3A8F" w:rsidRDefault="002B1570">
            <w:pPr>
              <w:spacing w:after="0" w:line="240" w:lineRule="auto"/>
              <w:jc w:val="center"/>
              <w:rPr>
                <w:rFonts w:ascii="Arial" w:eastAsia="Arial" w:hAnsi="Arial" w:cs="Arial"/>
                <w:lang w:val="es-CO"/>
              </w:rPr>
            </w:pPr>
            <w:r w:rsidRPr="002E3A8F">
              <w:rPr>
                <w:rFonts w:ascii="Arial" w:eastAsia="Arial" w:hAnsi="Arial" w:cs="Arial"/>
                <w:lang w:val="es-CO"/>
              </w:rPr>
              <w:t>12</w:t>
            </w:r>
          </w:p>
        </w:tc>
      </w:tr>
    </w:tbl>
    <w:p w14:paraId="3A5BA773" w14:textId="7170D3DA" w:rsidR="00897610" w:rsidRDefault="00897610">
      <w:pPr>
        <w:keepNext/>
        <w:spacing w:after="0" w:line="240" w:lineRule="auto"/>
        <w:jc w:val="both"/>
        <w:rPr>
          <w:rFonts w:ascii="Arial" w:eastAsia="Arial" w:hAnsi="Arial" w:cs="Arial"/>
          <w:b/>
          <w:lang w:val="es-CO"/>
        </w:rPr>
      </w:pPr>
    </w:p>
    <w:p w14:paraId="107C58B2" w14:textId="0D6359F1" w:rsidR="00941FCC" w:rsidRDefault="00941FCC">
      <w:pPr>
        <w:keepNext/>
        <w:spacing w:after="0" w:line="240" w:lineRule="auto"/>
        <w:jc w:val="both"/>
        <w:rPr>
          <w:rFonts w:ascii="Arial" w:eastAsia="Arial" w:hAnsi="Arial" w:cs="Arial"/>
          <w:b/>
          <w:lang w:val="es-CO"/>
        </w:rPr>
      </w:pPr>
    </w:p>
    <w:p w14:paraId="377E2BA6" w14:textId="77777777" w:rsidR="00941FCC" w:rsidRPr="000436E5" w:rsidRDefault="00941FCC">
      <w:pPr>
        <w:keepNext/>
        <w:spacing w:after="0" w:line="240" w:lineRule="auto"/>
        <w:jc w:val="both"/>
        <w:rPr>
          <w:rFonts w:ascii="Arial" w:eastAsia="Arial" w:hAnsi="Arial" w:cs="Arial"/>
          <w:b/>
          <w:lang w:val="es-CO"/>
        </w:rPr>
      </w:pPr>
    </w:p>
    <w:p w14:paraId="6933C58F" w14:textId="54F73665" w:rsidR="00897610" w:rsidRPr="002E3A8F" w:rsidRDefault="005D78B8" w:rsidP="00CA5A44">
      <w:pPr>
        <w:pStyle w:val="Ttulo2"/>
        <w:numPr>
          <w:ilvl w:val="1"/>
          <w:numId w:val="9"/>
        </w:numPr>
        <w:spacing w:before="0" w:after="0" w:line="240" w:lineRule="auto"/>
        <w:ind w:left="0" w:firstLine="0"/>
        <w:rPr>
          <w:lang w:val="es-CO"/>
        </w:rPr>
      </w:pPr>
      <w:r w:rsidRPr="002E3A8F">
        <w:rPr>
          <w:lang w:val="es-CO"/>
        </w:rPr>
        <w:t xml:space="preserve">Pescadores </w:t>
      </w:r>
    </w:p>
    <w:p w14:paraId="6085941F" w14:textId="77777777" w:rsidR="00941FCC" w:rsidRPr="00CA5A44" w:rsidRDefault="00941FCC" w:rsidP="00CA5A44">
      <w:pPr>
        <w:pBdr>
          <w:top w:val="nil"/>
          <w:left w:val="nil"/>
          <w:bottom w:val="nil"/>
          <w:right w:val="nil"/>
          <w:between w:val="nil"/>
        </w:pBdr>
        <w:spacing w:after="0" w:line="240" w:lineRule="auto"/>
        <w:jc w:val="both"/>
        <w:rPr>
          <w:rFonts w:ascii="Arial" w:hAnsi="Arial" w:cs="Arial"/>
          <w:color w:val="000000"/>
          <w:lang w:val="es-CO"/>
        </w:rPr>
      </w:pPr>
    </w:p>
    <w:p w14:paraId="022EF68A" w14:textId="4C7E9443" w:rsidR="00897610" w:rsidRPr="00CA5A44" w:rsidRDefault="005D5B55" w:rsidP="00CA5A44">
      <w:pPr>
        <w:numPr>
          <w:ilvl w:val="0"/>
          <w:numId w:val="10"/>
        </w:numPr>
        <w:pBdr>
          <w:top w:val="nil"/>
          <w:left w:val="nil"/>
          <w:bottom w:val="nil"/>
          <w:right w:val="nil"/>
          <w:between w:val="nil"/>
        </w:pBdr>
        <w:spacing w:after="0" w:line="240" w:lineRule="auto"/>
        <w:ind w:left="284" w:hanging="284"/>
        <w:jc w:val="both"/>
        <w:rPr>
          <w:rFonts w:ascii="Arial" w:hAnsi="Arial" w:cs="Arial"/>
          <w:color w:val="000000"/>
          <w:lang w:val="es-CO"/>
        </w:rPr>
      </w:pPr>
      <w:r w:rsidRPr="002E3A8F">
        <w:rPr>
          <w:rFonts w:ascii="Arial" w:eastAsia="Arial" w:hAnsi="Arial" w:cs="Arial"/>
          <w:color w:val="000000"/>
          <w:lang w:val="es-CO"/>
        </w:rPr>
        <w:t xml:space="preserve">Número: </w:t>
      </w:r>
      <w:r w:rsidR="006C4257" w:rsidRPr="002E3A8F">
        <w:rPr>
          <w:rFonts w:ascii="Arial" w:eastAsia="Arial" w:hAnsi="Arial" w:cs="Arial"/>
          <w:color w:val="000000"/>
          <w:lang w:val="es-CO"/>
        </w:rPr>
        <w:t>77</w:t>
      </w:r>
    </w:p>
    <w:p w14:paraId="2F0AA8EE" w14:textId="77777777" w:rsidR="00941FCC" w:rsidRPr="00CA5A44" w:rsidRDefault="00941FCC" w:rsidP="00CA5A44">
      <w:pPr>
        <w:pBdr>
          <w:top w:val="nil"/>
          <w:left w:val="nil"/>
          <w:bottom w:val="nil"/>
          <w:right w:val="nil"/>
          <w:between w:val="nil"/>
        </w:pBdr>
        <w:spacing w:after="0" w:line="240" w:lineRule="auto"/>
        <w:jc w:val="both"/>
        <w:rPr>
          <w:rFonts w:ascii="Arial" w:hAnsi="Arial" w:cs="Arial"/>
          <w:color w:val="000000"/>
          <w:lang w:val="es-CO"/>
        </w:rPr>
      </w:pPr>
    </w:p>
    <w:p w14:paraId="28C3E6DE" w14:textId="37B42B74" w:rsidR="005A76C5" w:rsidRPr="00CA5A44" w:rsidRDefault="005D5B55" w:rsidP="00CA5A44">
      <w:pPr>
        <w:numPr>
          <w:ilvl w:val="0"/>
          <w:numId w:val="10"/>
        </w:numPr>
        <w:pBdr>
          <w:top w:val="nil"/>
          <w:left w:val="nil"/>
          <w:bottom w:val="nil"/>
          <w:right w:val="nil"/>
          <w:between w:val="nil"/>
        </w:pBdr>
        <w:spacing w:after="0" w:line="240" w:lineRule="auto"/>
        <w:ind w:left="284" w:hanging="284"/>
        <w:jc w:val="both"/>
        <w:rPr>
          <w:rFonts w:ascii="Arial" w:hAnsi="Arial" w:cs="Arial"/>
          <w:color w:val="000000"/>
          <w:lang w:val="es-CO"/>
        </w:rPr>
      </w:pPr>
      <w:r w:rsidRPr="00941FCC">
        <w:rPr>
          <w:rFonts w:ascii="Arial" w:eastAsia="Arial" w:hAnsi="Arial" w:cs="Arial"/>
          <w:color w:val="000000"/>
          <w:lang w:val="es-CO"/>
        </w:rPr>
        <w:t xml:space="preserve">Características de los </w:t>
      </w:r>
      <w:r w:rsidR="005D78B8" w:rsidRPr="00941FCC">
        <w:rPr>
          <w:rFonts w:ascii="Arial" w:eastAsia="Arial" w:hAnsi="Arial" w:cs="Arial"/>
          <w:color w:val="000000"/>
          <w:lang w:val="es-CO"/>
        </w:rPr>
        <w:t>beneficiarios</w:t>
      </w:r>
      <w:r w:rsidRPr="00941FCC">
        <w:rPr>
          <w:rFonts w:ascii="Arial" w:eastAsia="Arial" w:hAnsi="Arial" w:cs="Arial"/>
          <w:color w:val="000000"/>
          <w:lang w:val="es-CO"/>
        </w:rPr>
        <w:t xml:space="preserve">: </w:t>
      </w:r>
      <w:r w:rsidR="006C4257" w:rsidRPr="00941FCC">
        <w:rPr>
          <w:rFonts w:ascii="Arial" w:hAnsi="Arial" w:cs="Arial"/>
          <w:lang w:val="es-CO"/>
        </w:rPr>
        <w:t xml:space="preserve">La población caracterizada corresponde a 77 </w:t>
      </w:r>
      <w:r w:rsidR="005D78B8" w:rsidRPr="00941FCC">
        <w:rPr>
          <w:rFonts w:ascii="Arial" w:hAnsi="Arial" w:cs="Arial"/>
          <w:lang w:val="es-CO"/>
        </w:rPr>
        <w:t xml:space="preserve">pescadores </w:t>
      </w:r>
      <w:r w:rsidR="006C4257" w:rsidRPr="00941FCC">
        <w:rPr>
          <w:rFonts w:ascii="Arial" w:hAnsi="Arial" w:cs="Arial"/>
          <w:lang w:val="es-CO"/>
        </w:rPr>
        <w:t xml:space="preserve">del corregimiento de Guachaca distrito de Santa Marta, </w:t>
      </w:r>
      <w:r w:rsidR="0057462B" w:rsidRPr="00941FCC">
        <w:rPr>
          <w:rFonts w:ascii="Arial" w:hAnsi="Arial" w:cs="Arial"/>
          <w:lang w:val="es-CO"/>
        </w:rPr>
        <w:t xml:space="preserve">el </w:t>
      </w:r>
      <w:r w:rsidR="0057462B" w:rsidRPr="00941FCC">
        <w:rPr>
          <w:rFonts w:ascii="Arial" w:eastAsiaTheme="minorHAnsi" w:hAnsi="Arial" w:cs="Arial"/>
          <w:lang w:val="es-CO"/>
        </w:rPr>
        <w:t xml:space="preserve">68% de los participantes caracterizados reside en el casco urbano del corregimiento, siendo la zona rural y marítima su mayor centro de actividad económica y social y 32% residen en la </w:t>
      </w:r>
      <w:r w:rsidR="0057462B" w:rsidRPr="00941FCC">
        <w:rPr>
          <w:rFonts w:ascii="Arial" w:eastAsiaTheme="minorHAnsi" w:hAnsi="Arial" w:cs="Arial"/>
          <w:lang w:val="es-CO"/>
        </w:rPr>
        <w:lastRenderedPageBreak/>
        <w:t xml:space="preserve">zona rural del corregimiento. </w:t>
      </w:r>
      <w:r w:rsidRPr="00941FCC">
        <w:rPr>
          <w:rFonts w:ascii="Arial" w:eastAsia="Arial" w:hAnsi="Arial" w:cs="Arial"/>
          <w:color w:val="000000"/>
          <w:lang w:val="es-CO"/>
        </w:rPr>
        <w:t xml:space="preserve">Son </w:t>
      </w:r>
      <w:r w:rsidR="00B75722" w:rsidRPr="00941FCC">
        <w:rPr>
          <w:rFonts w:ascii="Arial" w:eastAsia="Arial" w:hAnsi="Arial" w:cs="Arial"/>
          <w:color w:val="000000"/>
          <w:lang w:val="es-CO"/>
        </w:rPr>
        <w:t>pescadores artesanales en aguas marítimas</w:t>
      </w:r>
      <w:r w:rsidRPr="00941FCC">
        <w:rPr>
          <w:rFonts w:ascii="Arial" w:eastAsia="Arial" w:hAnsi="Arial" w:cs="Arial"/>
          <w:color w:val="000000"/>
          <w:lang w:val="es-CO"/>
        </w:rPr>
        <w:t xml:space="preserve"> y la mayoría de sus ingresos </w:t>
      </w:r>
      <w:r w:rsidR="005D78B8" w:rsidRPr="00941FCC">
        <w:rPr>
          <w:rFonts w:ascii="Arial" w:eastAsia="Arial" w:hAnsi="Arial" w:cs="Arial"/>
          <w:color w:val="000000"/>
          <w:lang w:val="es-CO"/>
        </w:rPr>
        <w:t>provienen de esta actividad económica</w:t>
      </w:r>
      <w:r w:rsidR="005A76C5">
        <w:rPr>
          <w:rFonts w:ascii="Arial" w:eastAsia="Arial" w:hAnsi="Arial" w:cs="Arial"/>
          <w:color w:val="000000"/>
          <w:lang w:val="es-CO"/>
        </w:rPr>
        <w:t>.</w:t>
      </w:r>
    </w:p>
    <w:p w14:paraId="0DB8E2B1" w14:textId="77777777" w:rsidR="005A76C5" w:rsidRDefault="005A76C5" w:rsidP="00CA5A44">
      <w:pPr>
        <w:pBdr>
          <w:top w:val="nil"/>
          <w:left w:val="nil"/>
          <w:bottom w:val="nil"/>
          <w:right w:val="nil"/>
          <w:between w:val="nil"/>
        </w:pBdr>
        <w:spacing w:after="0" w:line="240" w:lineRule="auto"/>
        <w:ind w:left="284"/>
        <w:jc w:val="both"/>
        <w:rPr>
          <w:rFonts w:ascii="Arial" w:eastAsia="Arial" w:hAnsi="Arial" w:cs="Arial"/>
          <w:color w:val="000000"/>
          <w:lang w:val="es-CO"/>
        </w:rPr>
      </w:pPr>
    </w:p>
    <w:p w14:paraId="0BC44650" w14:textId="16076484" w:rsidR="00210A50" w:rsidRPr="00CA5A44" w:rsidRDefault="005D78B8" w:rsidP="00CA5A44">
      <w:pPr>
        <w:pBdr>
          <w:top w:val="nil"/>
          <w:left w:val="nil"/>
          <w:bottom w:val="nil"/>
          <w:right w:val="nil"/>
          <w:between w:val="nil"/>
        </w:pBdr>
        <w:spacing w:after="0" w:line="240" w:lineRule="auto"/>
        <w:ind w:left="284"/>
        <w:jc w:val="both"/>
        <w:rPr>
          <w:rFonts w:ascii="Arial" w:hAnsi="Arial" w:cs="Arial"/>
          <w:color w:val="000000"/>
          <w:lang w:val="es-CO"/>
        </w:rPr>
      </w:pPr>
      <w:r w:rsidRPr="00941FCC">
        <w:rPr>
          <w:rFonts w:ascii="Arial" w:eastAsia="Arial" w:hAnsi="Arial" w:cs="Arial"/>
          <w:color w:val="000000"/>
          <w:lang w:val="es-CO"/>
        </w:rPr>
        <w:t>Por medio de la ejecu</w:t>
      </w:r>
      <w:r w:rsidR="005D5B55" w:rsidRPr="00941FCC">
        <w:rPr>
          <w:rFonts w:ascii="Arial" w:eastAsia="Arial" w:hAnsi="Arial" w:cs="Arial"/>
          <w:color w:val="000000"/>
          <w:lang w:val="es-CO"/>
        </w:rPr>
        <w:t>ción del proyecto</w:t>
      </w:r>
      <w:r w:rsidR="0057462B" w:rsidRPr="00941FCC">
        <w:rPr>
          <w:rFonts w:ascii="Arial" w:eastAsia="Arial" w:hAnsi="Arial" w:cs="Arial"/>
          <w:color w:val="000000"/>
          <w:lang w:val="es-CO"/>
        </w:rPr>
        <w:t xml:space="preserve">, </w:t>
      </w:r>
      <w:r w:rsidRPr="00941FCC">
        <w:rPr>
          <w:rFonts w:ascii="Arial" w:eastAsia="Arial" w:hAnsi="Arial" w:cs="Arial"/>
          <w:color w:val="000000"/>
          <w:lang w:val="es-CO"/>
        </w:rPr>
        <w:t>se pretende mejorar el desarrollo de las faenas de pesca ya que el fortalecimiento</w:t>
      </w:r>
      <w:r w:rsidR="000B78DD" w:rsidRPr="00941FCC">
        <w:rPr>
          <w:rFonts w:ascii="Arial" w:eastAsia="Arial" w:hAnsi="Arial" w:cs="Arial"/>
          <w:color w:val="000000"/>
          <w:lang w:val="es-CO"/>
        </w:rPr>
        <w:t>,</w:t>
      </w:r>
      <w:r w:rsidRPr="00941FCC">
        <w:rPr>
          <w:rFonts w:ascii="Arial" w:eastAsia="Arial" w:hAnsi="Arial" w:cs="Arial"/>
          <w:color w:val="000000"/>
          <w:lang w:val="es-CO"/>
        </w:rPr>
        <w:t xml:space="preserve"> </w:t>
      </w:r>
      <w:r w:rsidRPr="00941FCC">
        <w:rPr>
          <w:rFonts w:ascii="Arial" w:hAnsi="Arial" w:cs="Arial"/>
          <w:lang w:val="es-CO"/>
        </w:rPr>
        <w:t xml:space="preserve">se orienta a la construcción y operación de artes de </w:t>
      </w:r>
      <w:r w:rsidR="0057462B" w:rsidRPr="00941FCC">
        <w:rPr>
          <w:rFonts w:ascii="Arial" w:hAnsi="Arial" w:cs="Arial"/>
          <w:lang w:val="es-CO"/>
        </w:rPr>
        <w:t>pesca selectivos</w:t>
      </w:r>
      <w:r w:rsidRPr="00941FCC">
        <w:rPr>
          <w:rFonts w:ascii="Arial" w:hAnsi="Arial" w:cs="Arial"/>
          <w:lang w:val="es-CO"/>
        </w:rPr>
        <w:t xml:space="preserve">, </w:t>
      </w:r>
      <w:r w:rsidR="0057462B" w:rsidRPr="00941FCC">
        <w:rPr>
          <w:rFonts w:ascii="Arial" w:hAnsi="Arial" w:cs="Arial"/>
          <w:lang w:val="es-CO"/>
        </w:rPr>
        <w:t>permitidos por la AUNAP y a través de estos</w:t>
      </w:r>
      <w:r w:rsidRPr="00941FCC">
        <w:rPr>
          <w:rFonts w:ascii="Arial" w:hAnsi="Arial" w:cs="Arial"/>
          <w:lang w:val="es-CO"/>
        </w:rPr>
        <w:t>,</w:t>
      </w:r>
      <w:r w:rsidR="0057462B" w:rsidRPr="00941FCC">
        <w:rPr>
          <w:rFonts w:ascii="Arial" w:hAnsi="Arial" w:cs="Arial"/>
          <w:lang w:val="es-CO"/>
        </w:rPr>
        <w:t xml:space="preserve"> </w:t>
      </w:r>
      <w:r w:rsidRPr="00941FCC">
        <w:rPr>
          <w:rFonts w:ascii="Arial" w:hAnsi="Arial" w:cs="Arial"/>
          <w:lang w:val="es-CO"/>
        </w:rPr>
        <w:t xml:space="preserve">se aumente </w:t>
      </w:r>
      <w:r w:rsidR="0057462B" w:rsidRPr="00941FCC">
        <w:rPr>
          <w:rFonts w:ascii="Arial" w:hAnsi="Arial" w:cs="Arial"/>
          <w:lang w:val="es-CO"/>
        </w:rPr>
        <w:t xml:space="preserve">el volumen </w:t>
      </w:r>
      <w:r w:rsidR="007866D0" w:rsidRPr="00941FCC">
        <w:rPr>
          <w:rFonts w:ascii="Arial" w:hAnsi="Arial" w:cs="Arial"/>
          <w:lang w:val="es-CO"/>
        </w:rPr>
        <w:t xml:space="preserve">de </w:t>
      </w:r>
      <w:r w:rsidR="0057462B" w:rsidRPr="00941FCC">
        <w:rPr>
          <w:rFonts w:ascii="Arial" w:hAnsi="Arial" w:cs="Arial"/>
          <w:lang w:val="es-CO"/>
        </w:rPr>
        <w:t>captura y reducir la pesca incidental</w:t>
      </w:r>
      <w:r w:rsidRPr="00941FCC">
        <w:rPr>
          <w:rFonts w:ascii="Arial" w:hAnsi="Arial" w:cs="Arial"/>
          <w:lang w:val="es-CO"/>
        </w:rPr>
        <w:t xml:space="preserve">. Esto se trabajará con </w:t>
      </w:r>
      <w:r w:rsidR="0057462B" w:rsidRPr="00941FCC">
        <w:rPr>
          <w:rFonts w:ascii="Arial" w:hAnsi="Arial" w:cs="Arial"/>
          <w:lang w:val="es-CO"/>
        </w:rPr>
        <w:t>embarcaciones dotadas con motores fuera de borda (tecnología para el uso eficiente del combustible), instrumentos y equipos para la navegación</w:t>
      </w:r>
      <w:r w:rsidR="000B78DD" w:rsidRPr="00941FCC">
        <w:rPr>
          <w:rFonts w:ascii="Arial" w:hAnsi="Arial" w:cs="Arial"/>
          <w:lang w:val="es-CO"/>
        </w:rPr>
        <w:t xml:space="preserve">: </w:t>
      </w:r>
      <w:r w:rsidR="0057462B" w:rsidRPr="00941FCC">
        <w:rPr>
          <w:rFonts w:ascii="Arial" w:hAnsi="Arial" w:cs="Arial"/>
          <w:lang w:val="es-CO"/>
        </w:rPr>
        <w:t xml:space="preserve">GPS y ecosondas para realizar </w:t>
      </w:r>
      <w:r w:rsidRPr="00941FCC">
        <w:rPr>
          <w:rFonts w:ascii="Arial" w:hAnsi="Arial" w:cs="Arial"/>
          <w:lang w:val="es-CO"/>
        </w:rPr>
        <w:t>la detección de las especies objetivo de captura</w:t>
      </w:r>
      <w:r w:rsidR="000B78DD" w:rsidRPr="00941FCC">
        <w:rPr>
          <w:rFonts w:ascii="Arial" w:hAnsi="Arial" w:cs="Arial"/>
          <w:lang w:val="es-CO"/>
        </w:rPr>
        <w:t xml:space="preserve"> y la exploración y su aprovechamiento, de </w:t>
      </w:r>
      <w:r w:rsidR="007866D0" w:rsidRPr="00941FCC">
        <w:rPr>
          <w:rFonts w:ascii="Arial" w:hAnsi="Arial" w:cs="Arial"/>
          <w:lang w:val="es-CO"/>
        </w:rPr>
        <w:t>otras zonas de pesca</w:t>
      </w:r>
      <w:r w:rsidR="000B78DD" w:rsidRPr="00941FCC">
        <w:rPr>
          <w:rFonts w:ascii="Arial" w:hAnsi="Arial" w:cs="Arial"/>
          <w:lang w:val="es-CO"/>
        </w:rPr>
        <w:t xml:space="preserve">, conservación a bordo y </w:t>
      </w:r>
      <w:r w:rsidR="007866D0" w:rsidRPr="00941FCC">
        <w:rPr>
          <w:rFonts w:ascii="Arial" w:hAnsi="Arial" w:cs="Arial"/>
          <w:lang w:val="es-CO"/>
        </w:rPr>
        <w:t>cadena de frío y seguridad en la actividad</w:t>
      </w:r>
      <w:r w:rsidR="000B78DD" w:rsidRPr="00941FCC">
        <w:rPr>
          <w:rFonts w:ascii="Arial" w:hAnsi="Arial" w:cs="Arial"/>
          <w:lang w:val="es-CO"/>
        </w:rPr>
        <w:t>,</w:t>
      </w:r>
      <w:r w:rsidR="007866D0" w:rsidRPr="00941FCC">
        <w:rPr>
          <w:rFonts w:ascii="Arial" w:hAnsi="Arial" w:cs="Arial"/>
          <w:lang w:val="es-CO"/>
        </w:rPr>
        <w:t xml:space="preserve"> con el uso de radiocomunicación y otros elementos avalados </w:t>
      </w:r>
      <w:r w:rsidR="000B78DD" w:rsidRPr="00941FCC">
        <w:rPr>
          <w:rFonts w:ascii="Arial" w:hAnsi="Arial" w:cs="Arial"/>
          <w:lang w:val="es-CO"/>
        </w:rPr>
        <w:t>y registrados ante la DIMAR</w:t>
      </w:r>
      <w:r w:rsidR="007866D0" w:rsidRPr="00941FCC">
        <w:rPr>
          <w:rFonts w:ascii="Arial" w:hAnsi="Arial" w:cs="Arial"/>
          <w:lang w:val="es-CO"/>
        </w:rPr>
        <w:t>.</w:t>
      </w:r>
    </w:p>
    <w:p w14:paraId="2515EF71" w14:textId="77777777" w:rsidR="00210A50" w:rsidRPr="00CA5A44" w:rsidRDefault="00210A50" w:rsidP="00CA5A44">
      <w:pPr>
        <w:keepNext/>
        <w:pBdr>
          <w:top w:val="nil"/>
          <w:left w:val="nil"/>
          <w:bottom w:val="nil"/>
          <w:right w:val="nil"/>
          <w:between w:val="nil"/>
        </w:pBdr>
        <w:spacing w:after="0" w:line="240" w:lineRule="auto"/>
        <w:jc w:val="both"/>
        <w:rPr>
          <w:rFonts w:ascii="Arial" w:hAnsi="Arial" w:cs="Arial"/>
          <w:color w:val="000000"/>
          <w:lang w:val="es-CO"/>
        </w:rPr>
      </w:pPr>
    </w:p>
    <w:p w14:paraId="403CBDCA" w14:textId="7EC1C2DF" w:rsidR="00EC49AB" w:rsidRPr="002E3A8F" w:rsidRDefault="000730C9" w:rsidP="00CA5A44">
      <w:pPr>
        <w:pStyle w:val="Ttulo2"/>
        <w:numPr>
          <w:ilvl w:val="1"/>
          <w:numId w:val="9"/>
        </w:numPr>
        <w:spacing w:before="0" w:after="0" w:line="240" w:lineRule="auto"/>
        <w:ind w:left="0" w:firstLine="0"/>
        <w:rPr>
          <w:lang w:val="es-CO"/>
        </w:rPr>
      </w:pPr>
      <w:r w:rsidRPr="002E3A8F">
        <w:rPr>
          <w:lang w:val="es-CO"/>
        </w:rPr>
        <w:t>Organizaciones</w:t>
      </w:r>
      <w:r w:rsidR="005D5B55" w:rsidRPr="002E3A8F">
        <w:rPr>
          <w:lang w:val="es-CO"/>
        </w:rPr>
        <w:t>, Grupo</w:t>
      </w:r>
      <w:r w:rsidRPr="002E3A8F">
        <w:rPr>
          <w:lang w:val="es-CO"/>
        </w:rPr>
        <w:t>s</w:t>
      </w:r>
      <w:r w:rsidR="005D5B55" w:rsidRPr="002E3A8F">
        <w:rPr>
          <w:lang w:val="es-CO"/>
        </w:rPr>
        <w:t xml:space="preserve"> Asociativo</w:t>
      </w:r>
      <w:r w:rsidRPr="002E3A8F">
        <w:rPr>
          <w:lang w:val="es-CO"/>
        </w:rPr>
        <w:t>s</w:t>
      </w:r>
      <w:r w:rsidR="005D5B55" w:rsidRPr="002E3A8F">
        <w:rPr>
          <w:lang w:val="es-CO"/>
        </w:rPr>
        <w:t xml:space="preserve"> o Comunitario</w:t>
      </w:r>
      <w:r w:rsidRPr="002E3A8F">
        <w:rPr>
          <w:lang w:val="es-CO"/>
        </w:rPr>
        <w:t>s</w:t>
      </w:r>
      <w:r w:rsidR="005D5B55" w:rsidRPr="002E3A8F">
        <w:rPr>
          <w:lang w:val="es-CO"/>
        </w:rPr>
        <w:t xml:space="preserve"> Fortalecido</w:t>
      </w:r>
      <w:r w:rsidRPr="002E3A8F">
        <w:rPr>
          <w:lang w:val="es-CO"/>
        </w:rPr>
        <w:t>s</w:t>
      </w:r>
    </w:p>
    <w:p w14:paraId="586BC158" w14:textId="77777777" w:rsidR="00013C00" w:rsidRPr="00CA5A44" w:rsidRDefault="00013C00">
      <w:pPr>
        <w:spacing w:after="0" w:line="240" w:lineRule="auto"/>
        <w:rPr>
          <w:rFonts w:ascii="Arial" w:hAnsi="Arial" w:cs="Arial"/>
          <w:bCs/>
          <w:lang w:val="es-CO"/>
        </w:rPr>
      </w:pPr>
      <w:bookmarkStart w:id="4" w:name="_Hlk66348610"/>
    </w:p>
    <w:p w14:paraId="1F5F42B9" w14:textId="0406651E" w:rsidR="00EC49AB" w:rsidRPr="000436E5" w:rsidRDefault="002E3A8F" w:rsidP="00CA5A44">
      <w:pPr>
        <w:pStyle w:val="Prrafodelista"/>
        <w:numPr>
          <w:ilvl w:val="0"/>
          <w:numId w:val="10"/>
        </w:numPr>
        <w:spacing w:after="0" w:line="240" w:lineRule="auto"/>
        <w:ind w:left="284" w:hanging="284"/>
        <w:jc w:val="both"/>
        <w:rPr>
          <w:rFonts w:ascii="Arial" w:hAnsi="Arial" w:cs="Arial"/>
          <w:bCs/>
        </w:rPr>
      </w:pPr>
      <w:r w:rsidRPr="00CA5A44">
        <w:rPr>
          <w:rFonts w:ascii="Arial" w:hAnsi="Arial" w:cs="Arial"/>
          <w:bCs/>
        </w:rPr>
        <w:t xml:space="preserve">Razón social: </w:t>
      </w:r>
      <w:r w:rsidR="00EC49AB" w:rsidRPr="00CA5A44">
        <w:rPr>
          <w:rFonts w:ascii="Arial" w:hAnsi="Arial" w:cs="Arial"/>
          <w:bCs/>
        </w:rPr>
        <w:t>Asociación Multiactiva de Pescadores del Corregimiento de Guachaca</w:t>
      </w:r>
      <w:r>
        <w:rPr>
          <w:rFonts w:ascii="Arial" w:hAnsi="Arial" w:cs="Arial"/>
          <w:bCs/>
        </w:rPr>
        <w:t>,</w:t>
      </w:r>
      <w:r w:rsidR="00EC49AB" w:rsidRPr="00CA5A44">
        <w:rPr>
          <w:rFonts w:ascii="Arial" w:hAnsi="Arial" w:cs="Arial"/>
          <w:bCs/>
        </w:rPr>
        <w:t xml:space="preserve"> ASOMUPESGUA</w:t>
      </w:r>
      <w:bookmarkEnd w:id="4"/>
      <w:r w:rsidR="00EC49AB" w:rsidRPr="00CA5A44">
        <w:rPr>
          <w:rFonts w:ascii="Arial" w:hAnsi="Arial" w:cs="Arial"/>
          <w:bCs/>
        </w:rPr>
        <w:t>.</w:t>
      </w:r>
    </w:p>
    <w:p w14:paraId="5745C9D4" w14:textId="37A75B9E" w:rsidR="002E3A8F" w:rsidRPr="00AE726C" w:rsidRDefault="002E3A8F" w:rsidP="00CA5A44">
      <w:pPr>
        <w:pStyle w:val="Prrafodelista"/>
        <w:numPr>
          <w:ilvl w:val="0"/>
          <w:numId w:val="10"/>
        </w:numPr>
        <w:spacing w:after="0" w:line="240" w:lineRule="auto"/>
        <w:ind w:left="284" w:hanging="284"/>
        <w:jc w:val="both"/>
        <w:rPr>
          <w:rFonts w:ascii="Arial" w:hAnsi="Arial" w:cs="Arial"/>
          <w:bCs/>
        </w:rPr>
      </w:pPr>
      <w:r w:rsidRPr="00CA5A44">
        <w:rPr>
          <w:rFonts w:ascii="Arial" w:hAnsi="Arial" w:cs="Arial"/>
          <w:bCs/>
        </w:rPr>
        <w:t xml:space="preserve">NIT: </w:t>
      </w:r>
      <w:r w:rsidRPr="000436E5">
        <w:rPr>
          <w:rFonts w:ascii="Arial" w:hAnsi="Arial" w:cs="Arial"/>
        </w:rPr>
        <w:t>900.</w:t>
      </w:r>
      <w:r w:rsidRPr="002E3A8F">
        <w:rPr>
          <w:rFonts w:ascii="Arial" w:hAnsi="Arial" w:cs="Arial"/>
        </w:rPr>
        <w:t>683.827-9</w:t>
      </w:r>
    </w:p>
    <w:p w14:paraId="2C8C1598" w14:textId="675F9388" w:rsidR="002E3A8F" w:rsidRPr="00AE726C" w:rsidRDefault="002E3A8F" w:rsidP="00CA5A44">
      <w:pPr>
        <w:pStyle w:val="Prrafodelista"/>
        <w:numPr>
          <w:ilvl w:val="0"/>
          <w:numId w:val="10"/>
        </w:numPr>
        <w:spacing w:after="0" w:line="240" w:lineRule="auto"/>
        <w:ind w:left="284" w:hanging="284"/>
        <w:jc w:val="both"/>
        <w:rPr>
          <w:rFonts w:ascii="Arial" w:hAnsi="Arial" w:cs="Arial"/>
          <w:bCs/>
        </w:rPr>
      </w:pPr>
      <w:r w:rsidRPr="00CA5A44">
        <w:rPr>
          <w:rFonts w:ascii="Arial" w:hAnsi="Arial" w:cs="Arial"/>
          <w:bCs/>
        </w:rPr>
        <w:t xml:space="preserve">Descripción: </w:t>
      </w:r>
      <w:r w:rsidR="0053472F">
        <w:rPr>
          <w:rFonts w:ascii="Arial" w:hAnsi="Arial" w:cs="Arial"/>
        </w:rPr>
        <w:t>organización comunitaria conformada por pescadores</w:t>
      </w:r>
      <w:r w:rsidRPr="000436E5">
        <w:rPr>
          <w:rFonts w:ascii="Arial" w:hAnsi="Arial" w:cs="Arial"/>
        </w:rPr>
        <w:t xml:space="preserve">, su </w:t>
      </w:r>
      <w:r w:rsidRPr="002E3A8F">
        <w:rPr>
          <w:rFonts w:ascii="Arial" w:hAnsi="Arial" w:cs="Arial"/>
        </w:rPr>
        <w:t>objeto social es realizar actividades de bienestar social a los asociados, relacionados con la gestión de recursos a través de proyectos ante instituciones de orden nacional y extranjeras para el desarrollo de todas las actividades productivas pesqueras, para lograrlo se propone el desarrollo humano, social, cultural y económico de la comunidad que permite una convivencia pacífica.</w:t>
      </w:r>
    </w:p>
    <w:p w14:paraId="58ABAFE2" w14:textId="640C93B3" w:rsidR="000B78DD" w:rsidRPr="00CA5A44" w:rsidRDefault="000B78DD" w:rsidP="00CA5A44">
      <w:pPr>
        <w:pStyle w:val="Prrafodelista"/>
        <w:numPr>
          <w:ilvl w:val="0"/>
          <w:numId w:val="10"/>
        </w:numPr>
        <w:spacing w:after="0" w:line="240" w:lineRule="auto"/>
        <w:ind w:left="284" w:hanging="284"/>
        <w:jc w:val="both"/>
        <w:rPr>
          <w:rFonts w:ascii="Arial" w:hAnsi="Arial" w:cs="Arial"/>
          <w:bCs/>
        </w:rPr>
      </w:pPr>
      <w:r>
        <w:rPr>
          <w:rFonts w:ascii="Arial" w:hAnsi="Arial" w:cs="Arial"/>
        </w:rPr>
        <w:t>N° de beneficiarios: 54.</w:t>
      </w:r>
    </w:p>
    <w:p w14:paraId="4B7BB472" w14:textId="77777777" w:rsidR="00013C00" w:rsidRPr="000436E5" w:rsidRDefault="00013C00">
      <w:pPr>
        <w:spacing w:after="0" w:line="240" w:lineRule="auto"/>
        <w:jc w:val="both"/>
        <w:rPr>
          <w:rFonts w:ascii="Arial" w:hAnsi="Arial" w:cs="Arial"/>
          <w:lang w:val="es-CO"/>
        </w:rPr>
      </w:pPr>
    </w:p>
    <w:p w14:paraId="67A7F0D8" w14:textId="4FA56A4D" w:rsidR="002E3A8F" w:rsidRDefault="002E3A8F" w:rsidP="00CA5A44">
      <w:pPr>
        <w:pStyle w:val="Prrafodelista"/>
        <w:numPr>
          <w:ilvl w:val="0"/>
          <w:numId w:val="10"/>
        </w:numPr>
        <w:spacing w:after="0" w:line="240" w:lineRule="auto"/>
        <w:ind w:left="284" w:hanging="284"/>
        <w:jc w:val="both"/>
        <w:rPr>
          <w:rFonts w:ascii="Arial" w:hAnsi="Arial" w:cs="Arial"/>
          <w:bCs/>
        </w:rPr>
      </w:pPr>
      <w:r w:rsidRPr="00CA5A44">
        <w:rPr>
          <w:rFonts w:ascii="Arial" w:hAnsi="Arial" w:cs="Arial"/>
          <w:bCs/>
        </w:rPr>
        <w:t xml:space="preserve">Razón social: </w:t>
      </w:r>
      <w:r w:rsidR="00EC49AB" w:rsidRPr="00CA5A44">
        <w:rPr>
          <w:rFonts w:ascii="Arial" w:hAnsi="Arial" w:cs="Arial"/>
          <w:bCs/>
        </w:rPr>
        <w:t>Asociación de Pescadores Artesanales Cabañas de Buritaca</w:t>
      </w:r>
      <w:r>
        <w:rPr>
          <w:rFonts w:ascii="Arial" w:hAnsi="Arial" w:cs="Arial"/>
          <w:bCs/>
        </w:rPr>
        <w:t xml:space="preserve">, </w:t>
      </w:r>
      <w:r w:rsidR="00EC49AB" w:rsidRPr="00CA5A44">
        <w:rPr>
          <w:rFonts w:ascii="Arial" w:hAnsi="Arial" w:cs="Arial"/>
          <w:bCs/>
        </w:rPr>
        <w:t>COPESBURI</w:t>
      </w:r>
      <w:r>
        <w:rPr>
          <w:rFonts w:ascii="Arial" w:hAnsi="Arial" w:cs="Arial"/>
          <w:bCs/>
        </w:rPr>
        <w:t>.</w:t>
      </w:r>
    </w:p>
    <w:p w14:paraId="271C5F1D" w14:textId="17EBF45A" w:rsidR="000730C9" w:rsidRDefault="002E3A8F" w:rsidP="00CA5A44">
      <w:pPr>
        <w:pStyle w:val="Prrafodelista"/>
        <w:numPr>
          <w:ilvl w:val="0"/>
          <w:numId w:val="10"/>
        </w:numPr>
        <w:spacing w:after="0" w:line="240" w:lineRule="auto"/>
        <w:ind w:left="284" w:hanging="284"/>
        <w:jc w:val="both"/>
        <w:rPr>
          <w:rFonts w:ascii="Arial" w:hAnsi="Arial" w:cs="Arial"/>
          <w:bCs/>
        </w:rPr>
      </w:pPr>
      <w:r w:rsidRPr="00B31384">
        <w:rPr>
          <w:rFonts w:ascii="Arial" w:hAnsi="Arial" w:cs="Arial"/>
        </w:rPr>
        <w:t>NIT</w:t>
      </w:r>
      <w:r>
        <w:rPr>
          <w:rFonts w:ascii="Arial" w:hAnsi="Arial" w:cs="Arial"/>
        </w:rPr>
        <w:t>:</w:t>
      </w:r>
      <w:r w:rsidRPr="00B31384">
        <w:rPr>
          <w:rFonts w:ascii="Arial" w:hAnsi="Arial" w:cs="Arial"/>
        </w:rPr>
        <w:t xml:space="preserve"> 900</w:t>
      </w:r>
      <w:r>
        <w:rPr>
          <w:rFonts w:ascii="Arial" w:hAnsi="Arial" w:cs="Arial"/>
        </w:rPr>
        <w:t>.</w:t>
      </w:r>
      <w:r w:rsidRPr="00B31384">
        <w:rPr>
          <w:rFonts w:ascii="Arial" w:hAnsi="Arial" w:cs="Arial"/>
        </w:rPr>
        <w:t>077</w:t>
      </w:r>
      <w:r>
        <w:rPr>
          <w:rFonts w:ascii="Arial" w:hAnsi="Arial" w:cs="Arial"/>
        </w:rPr>
        <w:t>.</w:t>
      </w:r>
      <w:r w:rsidRPr="00B31384">
        <w:rPr>
          <w:rFonts w:ascii="Arial" w:hAnsi="Arial" w:cs="Arial"/>
        </w:rPr>
        <w:t>580-6</w:t>
      </w:r>
    </w:p>
    <w:p w14:paraId="57716C79" w14:textId="518B2B3E" w:rsidR="00B84B16" w:rsidRPr="00AE726C" w:rsidRDefault="00B84B16" w:rsidP="00CA5A44">
      <w:pPr>
        <w:pStyle w:val="Prrafodelista"/>
        <w:numPr>
          <w:ilvl w:val="0"/>
          <w:numId w:val="10"/>
        </w:numPr>
        <w:spacing w:after="0" w:line="240" w:lineRule="auto"/>
        <w:ind w:left="284" w:hanging="284"/>
        <w:jc w:val="both"/>
        <w:rPr>
          <w:rFonts w:ascii="Arial" w:hAnsi="Arial" w:cs="Arial"/>
          <w:bCs/>
        </w:rPr>
      </w:pPr>
      <w:r>
        <w:rPr>
          <w:rFonts w:ascii="Arial" w:hAnsi="Arial" w:cs="Arial"/>
          <w:bCs/>
        </w:rPr>
        <w:t xml:space="preserve">Descripción: </w:t>
      </w:r>
      <w:r w:rsidR="0053472F">
        <w:rPr>
          <w:rFonts w:ascii="Arial" w:hAnsi="Arial" w:cs="Arial"/>
          <w:bCs/>
        </w:rPr>
        <w:t xml:space="preserve">organización sin ánimo de lucro constituida por pescadores artesanales, su </w:t>
      </w:r>
      <w:r w:rsidR="0053472F" w:rsidRPr="00B31384">
        <w:rPr>
          <w:rFonts w:ascii="Arial" w:hAnsi="Arial" w:cs="Arial"/>
        </w:rPr>
        <w:t>objeto social es elevar el nivel de vida productiva de sus asociados, propender por el mejoramiento de la calidad de vida de los asociados y sus familias</w:t>
      </w:r>
      <w:r w:rsidR="0053472F">
        <w:rPr>
          <w:rFonts w:ascii="Arial" w:hAnsi="Arial" w:cs="Arial"/>
        </w:rPr>
        <w:t>.</w:t>
      </w:r>
    </w:p>
    <w:p w14:paraId="6306D4F8" w14:textId="418E228F" w:rsidR="000B78DD" w:rsidRPr="00AE726C" w:rsidRDefault="000B78DD" w:rsidP="00CA5A44">
      <w:pPr>
        <w:pStyle w:val="Prrafodelista"/>
        <w:numPr>
          <w:ilvl w:val="0"/>
          <w:numId w:val="10"/>
        </w:numPr>
        <w:spacing w:after="0" w:line="240" w:lineRule="auto"/>
        <w:ind w:left="284" w:hanging="284"/>
        <w:jc w:val="both"/>
        <w:rPr>
          <w:rFonts w:ascii="Arial" w:hAnsi="Arial" w:cs="Arial"/>
          <w:bCs/>
        </w:rPr>
      </w:pPr>
      <w:r>
        <w:rPr>
          <w:rFonts w:ascii="Arial" w:hAnsi="Arial" w:cs="Arial"/>
        </w:rPr>
        <w:t>N° de beneficiarios: 23.</w:t>
      </w:r>
    </w:p>
    <w:p w14:paraId="04D09E7F" w14:textId="77777777" w:rsidR="000B78DD" w:rsidRPr="00CA5A44" w:rsidRDefault="000B78DD" w:rsidP="00CA5A44">
      <w:pPr>
        <w:pStyle w:val="Prrafodelista"/>
        <w:spacing w:after="0" w:line="240" w:lineRule="auto"/>
        <w:ind w:left="284"/>
        <w:jc w:val="both"/>
        <w:rPr>
          <w:rFonts w:ascii="Arial" w:hAnsi="Arial" w:cs="Arial"/>
          <w:bCs/>
        </w:rPr>
      </w:pPr>
    </w:p>
    <w:p w14:paraId="5F2E7FB0" w14:textId="77777777" w:rsidR="00897610" w:rsidRPr="00CA5A44" w:rsidRDefault="005D5B55" w:rsidP="00CA5A44">
      <w:pPr>
        <w:pStyle w:val="Ttulo1"/>
        <w:numPr>
          <w:ilvl w:val="0"/>
          <w:numId w:val="6"/>
        </w:numPr>
        <w:spacing w:before="0" w:line="240" w:lineRule="auto"/>
        <w:ind w:left="0" w:firstLine="0"/>
        <w:rPr>
          <w:rFonts w:ascii="Arial" w:hAnsi="Arial" w:cs="Arial"/>
          <w:sz w:val="28"/>
          <w:szCs w:val="28"/>
          <w:lang w:val="es-CO"/>
        </w:rPr>
      </w:pPr>
      <w:r w:rsidRPr="00CA5A44">
        <w:rPr>
          <w:rFonts w:ascii="Arial" w:hAnsi="Arial" w:cs="Arial"/>
          <w:sz w:val="28"/>
          <w:szCs w:val="28"/>
          <w:lang w:val="es-CO"/>
        </w:rPr>
        <w:t>LOCALIZACIÓN DEL PROYECTO</w:t>
      </w:r>
    </w:p>
    <w:p w14:paraId="15E57C8D" w14:textId="77777777" w:rsidR="00897610" w:rsidRPr="002E3A8F" w:rsidRDefault="00897610">
      <w:pPr>
        <w:keepNext/>
        <w:spacing w:after="0" w:line="240" w:lineRule="auto"/>
        <w:jc w:val="both"/>
        <w:rPr>
          <w:rFonts w:ascii="Arial" w:eastAsia="Arial" w:hAnsi="Arial" w:cs="Arial"/>
          <w:b/>
          <w:lang w:val="es-CO"/>
        </w:rPr>
      </w:pPr>
    </w:p>
    <w:p w14:paraId="0428DB38" w14:textId="7B6F2160" w:rsidR="00E94DF2" w:rsidRPr="000436E5" w:rsidRDefault="0053472F" w:rsidP="00CA5A44">
      <w:pPr>
        <w:spacing w:after="0" w:line="240" w:lineRule="auto"/>
        <w:jc w:val="both"/>
        <w:rPr>
          <w:rFonts w:ascii="Arial" w:hAnsi="Arial" w:cs="Arial"/>
        </w:rPr>
      </w:pPr>
      <w:bookmarkStart w:id="5" w:name="_30j0zll" w:colFirst="0" w:colLast="0"/>
      <w:bookmarkEnd w:id="5"/>
      <w:r>
        <w:rPr>
          <w:rFonts w:ascii="Arial" w:hAnsi="Arial" w:cs="Arial"/>
          <w:lang w:val="es-CO"/>
        </w:rPr>
        <w:t xml:space="preserve">El proyecto se </w:t>
      </w:r>
      <w:r w:rsidR="00E94DF2" w:rsidRPr="000436E5">
        <w:rPr>
          <w:rFonts w:ascii="Arial" w:hAnsi="Arial" w:cs="Arial"/>
          <w:lang w:val="es-CO"/>
        </w:rPr>
        <w:t>desarrollar</w:t>
      </w:r>
      <w:r>
        <w:rPr>
          <w:rFonts w:ascii="Arial" w:hAnsi="Arial" w:cs="Arial"/>
          <w:lang w:val="es-CO"/>
        </w:rPr>
        <w:t>á</w:t>
      </w:r>
      <w:r w:rsidR="00E94DF2" w:rsidRPr="000436E5">
        <w:rPr>
          <w:rFonts w:ascii="Arial" w:hAnsi="Arial" w:cs="Arial"/>
          <w:lang w:val="es-CO"/>
        </w:rPr>
        <w:t xml:space="preserve"> </w:t>
      </w:r>
      <w:r>
        <w:rPr>
          <w:rFonts w:ascii="Arial" w:hAnsi="Arial" w:cs="Arial"/>
          <w:lang w:val="es-CO"/>
        </w:rPr>
        <w:t xml:space="preserve">con </w:t>
      </w:r>
      <w:r w:rsidR="00E94DF2" w:rsidRPr="000436E5">
        <w:rPr>
          <w:rFonts w:ascii="Arial" w:hAnsi="Arial" w:cs="Arial"/>
          <w:lang w:val="es-CO"/>
        </w:rPr>
        <w:t xml:space="preserve">pescadores </w:t>
      </w:r>
      <w:r>
        <w:rPr>
          <w:rFonts w:ascii="Arial" w:hAnsi="Arial" w:cs="Arial"/>
          <w:lang w:val="es-CO"/>
        </w:rPr>
        <w:t xml:space="preserve">artesanales </w:t>
      </w:r>
      <w:r w:rsidR="00E94DF2" w:rsidRPr="000436E5">
        <w:rPr>
          <w:rFonts w:ascii="Arial" w:hAnsi="Arial" w:cs="Arial"/>
          <w:lang w:val="es-CO"/>
        </w:rPr>
        <w:t xml:space="preserve">que pertenecen al corregimiento </w:t>
      </w:r>
      <w:r>
        <w:rPr>
          <w:rFonts w:ascii="Arial" w:hAnsi="Arial" w:cs="Arial"/>
        </w:rPr>
        <w:t>de Guac</w:t>
      </w:r>
      <w:r w:rsidRPr="00B31384">
        <w:rPr>
          <w:rFonts w:ascii="Arial" w:hAnsi="Arial" w:cs="Arial"/>
        </w:rPr>
        <w:t>h</w:t>
      </w:r>
      <w:r>
        <w:rPr>
          <w:rFonts w:ascii="Arial" w:hAnsi="Arial" w:cs="Arial"/>
        </w:rPr>
        <w:t>a</w:t>
      </w:r>
      <w:r w:rsidRPr="00B31384">
        <w:rPr>
          <w:rFonts w:ascii="Arial" w:hAnsi="Arial" w:cs="Arial"/>
        </w:rPr>
        <w:t>ca</w:t>
      </w:r>
      <w:r w:rsidRPr="000436E5">
        <w:rPr>
          <w:rFonts w:ascii="Arial" w:hAnsi="Arial" w:cs="Arial"/>
          <w:lang w:val="es-CO"/>
        </w:rPr>
        <w:t xml:space="preserve"> </w:t>
      </w:r>
      <w:r w:rsidR="00E94DF2" w:rsidRPr="000436E5">
        <w:rPr>
          <w:rFonts w:ascii="Arial" w:hAnsi="Arial" w:cs="Arial"/>
          <w:lang w:val="es-CO"/>
        </w:rPr>
        <w:t xml:space="preserve">y veredas </w:t>
      </w:r>
      <w:r w:rsidRPr="00B31384">
        <w:rPr>
          <w:rFonts w:ascii="Arial" w:hAnsi="Arial" w:cs="Arial"/>
        </w:rPr>
        <w:t>la Aguacatera y Vereda Cabañas de Buritaca</w:t>
      </w:r>
      <w:r>
        <w:rPr>
          <w:rFonts w:ascii="Arial" w:hAnsi="Arial" w:cs="Arial"/>
        </w:rPr>
        <w:t>.</w:t>
      </w:r>
    </w:p>
    <w:p w14:paraId="63F5D6EB" w14:textId="1E5DE35A" w:rsidR="00FB5062" w:rsidRDefault="00FB5062">
      <w:pPr>
        <w:spacing w:after="0" w:line="240" w:lineRule="auto"/>
        <w:jc w:val="both"/>
        <w:rPr>
          <w:rFonts w:ascii="Arial" w:hAnsi="Arial" w:cs="Arial"/>
        </w:rPr>
      </w:pPr>
    </w:p>
    <w:p w14:paraId="12E7B051" w14:textId="5D63C4E1" w:rsidR="0053472F" w:rsidRDefault="0053472F">
      <w:pPr>
        <w:spacing w:after="0" w:line="240" w:lineRule="auto"/>
        <w:jc w:val="both"/>
        <w:rPr>
          <w:rFonts w:ascii="Arial" w:hAnsi="Arial" w:cs="Arial"/>
        </w:rPr>
      </w:pPr>
    </w:p>
    <w:p w14:paraId="67ADD29D" w14:textId="3CAAD747" w:rsidR="00897610" w:rsidRPr="002E3A8F" w:rsidRDefault="005D5B55">
      <w:pPr>
        <w:pBdr>
          <w:top w:val="nil"/>
          <w:left w:val="nil"/>
          <w:bottom w:val="nil"/>
          <w:right w:val="nil"/>
          <w:between w:val="nil"/>
        </w:pBdr>
        <w:spacing w:after="0" w:line="240" w:lineRule="auto"/>
        <w:jc w:val="center"/>
        <w:rPr>
          <w:rFonts w:ascii="Arial" w:eastAsia="Arial" w:hAnsi="Arial" w:cs="Arial"/>
          <w:i/>
          <w:color w:val="44546A"/>
          <w:lang w:val="es-CO"/>
        </w:rPr>
      </w:pPr>
      <w:r w:rsidRPr="002E3A8F">
        <w:rPr>
          <w:rFonts w:ascii="Arial" w:eastAsia="Arial" w:hAnsi="Arial" w:cs="Arial"/>
          <w:i/>
          <w:color w:val="44546A"/>
          <w:lang w:val="es-CO"/>
        </w:rPr>
        <w:t>Ilustración 1. Ubicación específica de la alternativa.</w:t>
      </w:r>
    </w:p>
    <w:p w14:paraId="1275CD92" w14:textId="5C33BFCB" w:rsidR="00897610" w:rsidRPr="000436E5" w:rsidRDefault="00EA407A">
      <w:pPr>
        <w:spacing w:after="0" w:line="240" w:lineRule="auto"/>
        <w:jc w:val="center"/>
        <w:rPr>
          <w:rFonts w:ascii="Arial" w:eastAsia="Arial" w:hAnsi="Arial" w:cs="Arial"/>
          <w:lang w:val="es-CO"/>
        </w:rPr>
      </w:pPr>
      <w:r w:rsidRPr="001C1196">
        <w:rPr>
          <w:rFonts w:ascii="Arial" w:hAnsi="Arial" w:cs="Arial"/>
          <w:noProof/>
          <w:lang w:eastAsia="es-ES"/>
        </w:rPr>
        <w:lastRenderedPageBreak/>
        <w:drawing>
          <wp:inline distT="0" distB="0" distL="0" distR="0" wp14:anchorId="1007979E" wp14:editId="130AD2E2">
            <wp:extent cx="3920389" cy="4312457"/>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2975"/>
                    <a:stretch/>
                  </pic:blipFill>
                  <pic:spPr bwMode="auto">
                    <a:xfrm>
                      <a:off x="0" y="0"/>
                      <a:ext cx="3987238" cy="4385992"/>
                    </a:xfrm>
                    <a:prstGeom prst="rect">
                      <a:avLst/>
                    </a:prstGeom>
                    <a:noFill/>
                    <a:ln>
                      <a:noFill/>
                    </a:ln>
                    <a:extLst>
                      <a:ext uri="{53640926-AAD7-44D8-BBD7-CCE9431645EC}">
                        <a14:shadowObscured xmlns:a14="http://schemas.microsoft.com/office/drawing/2010/main"/>
                      </a:ext>
                    </a:extLst>
                  </pic:spPr>
                </pic:pic>
              </a:graphicData>
            </a:graphic>
          </wp:inline>
        </w:drawing>
      </w:r>
    </w:p>
    <w:p w14:paraId="530A736B" w14:textId="4F81A9D3" w:rsidR="00897610" w:rsidRPr="002E3A8F" w:rsidRDefault="005D5B55">
      <w:pPr>
        <w:spacing w:after="0" w:line="240" w:lineRule="auto"/>
        <w:jc w:val="center"/>
        <w:rPr>
          <w:rFonts w:ascii="Arial" w:eastAsia="Arial" w:hAnsi="Arial" w:cs="Arial"/>
          <w:lang w:val="es-CO"/>
        </w:rPr>
      </w:pPr>
      <w:r w:rsidRPr="002E3A8F">
        <w:rPr>
          <w:rFonts w:ascii="Arial" w:eastAsia="Arial" w:hAnsi="Arial" w:cs="Arial"/>
          <w:lang w:val="es-CO"/>
        </w:rPr>
        <w:t>Fuente</w:t>
      </w:r>
      <w:r w:rsidR="00AA0E19" w:rsidRPr="002E3A8F">
        <w:rPr>
          <w:rFonts w:ascii="Arial" w:eastAsia="Arial" w:hAnsi="Arial" w:cs="Arial"/>
          <w:lang w:val="es-CO"/>
        </w:rPr>
        <w:t xml:space="preserve">: </w:t>
      </w:r>
      <w:r w:rsidRPr="002E3A8F">
        <w:rPr>
          <w:rFonts w:ascii="Arial" w:eastAsia="Arial" w:hAnsi="Arial" w:cs="Arial"/>
          <w:lang w:val="es-CO"/>
        </w:rPr>
        <w:t xml:space="preserve"> Elaboración propia, ART, 20</w:t>
      </w:r>
      <w:r w:rsidR="00AA0E19" w:rsidRPr="002E3A8F">
        <w:rPr>
          <w:rFonts w:ascii="Arial" w:eastAsia="Arial" w:hAnsi="Arial" w:cs="Arial"/>
          <w:lang w:val="es-CO"/>
        </w:rPr>
        <w:t>20</w:t>
      </w:r>
    </w:p>
    <w:p w14:paraId="4A00686B" w14:textId="77777777" w:rsidR="0053472F" w:rsidRDefault="0053472F">
      <w:pPr>
        <w:spacing w:after="0" w:line="240" w:lineRule="auto"/>
        <w:jc w:val="both"/>
        <w:rPr>
          <w:rFonts w:ascii="Arial" w:hAnsi="Arial" w:cs="Arial"/>
          <w:lang w:val="es-CO"/>
        </w:rPr>
      </w:pPr>
    </w:p>
    <w:p w14:paraId="6D4BFCEC" w14:textId="66DDF962" w:rsidR="0053472F" w:rsidRPr="00B31384" w:rsidRDefault="0053472F">
      <w:pPr>
        <w:spacing w:after="0" w:line="240" w:lineRule="auto"/>
        <w:jc w:val="both"/>
        <w:rPr>
          <w:rFonts w:ascii="Arial" w:hAnsi="Arial" w:cs="Arial"/>
        </w:rPr>
      </w:pPr>
      <w:r>
        <w:rPr>
          <w:rFonts w:ascii="Arial" w:hAnsi="Arial" w:cs="Arial"/>
          <w:lang w:val="es-CO"/>
        </w:rPr>
        <w:t xml:space="preserve">En esta zona costera, </w:t>
      </w:r>
      <w:r>
        <w:rPr>
          <w:rFonts w:ascii="Arial" w:hAnsi="Arial" w:cs="Arial"/>
        </w:rPr>
        <w:t>l</w:t>
      </w:r>
      <w:r w:rsidRPr="00B31384">
        <w:rPr>
          <w:rFonts w:ascii="Arial" w:hAnsi="Arial" w:cs="Arial"/>
        </w:rPr>
        <w:t>os caladeros de pesca identificados por los pescadores artesanales</w:t>
      </w:r>
      <w:r>
        <w:rPr>
          <w:rFonts w:ascii="Arial" w:hAnsi="Arial" w:cs="Arial"/>
        </w:rPr>
        <w:t xml:space="preserve"> son</w:t>
      </w:r>
      <w:r w:rsidRPr="00B31384">
        <w:rPr>
          <w:rFonts w:ascii="Arial" w:hAnsi="Arial" w:cs="Arial"/>
        </w:rPr>
        <w:t>: Guachaca a Palomino; Guachaca a Buritaca; Guachaca a Don Diego</w:t>
      </w:r>
      <w:r>
        <w:rPr>
          <w:rFonts w:ascii="Arial" w:hAnsi="Arial" w:cs="Arial"/>
        </w:rPr>
        <w:t>; Buritaca a Achiotes; desembocadura rí</w:t>
      </w:r>
      <w:r w:rsidRPr="00B31384">
        <w:rPr>
          <w:rFonts w:ascii="Arial" w:hAnsi="Arial" w:cs="Arial"/>
        </w:rPr>
        <w:t xml:space="preserve">o Piedras a desembocadura </w:t>
      </w:r>
      <w:r>
        <w:rPr>
          <w:rFonts w:ascii="Arial" w:hAnsi="Arial" w:cs="Arial"/>
        </w:rPr>
        <w:t>río Palomino; desembocadura río Piedras a desembocadura rí</w:t>
      </w:r>
      <w:r w:rsidRPr="00B31384">
        <w:rPr>
          <w:rFonts w:ascii="Arial" w:hAnsi="Arial" w:cs="Arial"/>
        </w:rPr>
        <w:t>o Don Diego y La Jorará a Palomino</w:t>
      </w:r>
      <w:r>
        <w:rPr>
          <w:rFonts w:ascii="Arial" w:hAnsi="Arial" w:cs="Arial"/>
        </w:rPr>
        <w:t>.</w:t>
      </w:r>
    </w:p>
    <w:p w14:paraId="4E05AE63" w14:textId="792DCE30" w:rsidR="0053472F" w:rsidRDefault="0053472F">
      <w:pPr>
        <w:spacing w:after="0" w:line="240" w:lineRule="auto"/>
        <w:jc w:val="both"/>
        <w:rPr>
          <w:rFonts w:ascii="Arial" w:hAnsi="Arial" w:cs="Arial"/>
          <w:lang w:val="es-CO"/>
        </w:rPr>
      </w:pPr>
    </w:p>
    <w:p w14:paraId="16339D8F" w14:textId="6313E246" w:rsidR="003F69A4" w:rsidRPr="000436E5" w:rsidRDefault="00BD7CFC">
      <w:pPr>
        <w:spacing w:after="0" w:line="240" w:lineRule="auto"/>
        <w:jc w:val="both"/>
        <w:rPr>
          <w:rFonts w:ascii="Arial" w:hAnsi="Arial" w:cs="Arial"/>
          <w:lang w:val="es-CO"/>
        </w:rPr>
      </w:pPr>
      <w:r w:rsidRPr="002E3A8F">
        <w:rPr>
          <w:rFonts w:ascii="Arial" w:hAnsi="Arial" w:cs="Arial"/>
          <w:lang w:val="es-CO"/>
        </w:rPr>
        <w:t>Acorde con las coordenadas disponibles</w:t>
      </w:r>
      <w:r w:rsidR="0053472F">
        <w:rPr>
          <w:rFonts w:ascii="Arial" w:hAnsi="Arial" w:cs="Arial"/>
          <w:lang w:val="es-CO"/>
        </w:rPr>
        <w:t>,</w:t>
      </w:r>
      <w:r w:rsidRPr="000436E5">
        <w:rPr>
          <w:rFonts w:ascii="Arial" w:hAnsi="Arial" w:cs="Arial"/>
          <w:lang w:val="es-CO"/>
        </w:rPr>
        <w:t xml:space="preserve"> </w:t>
      </w:r>
      <w:r w:rsidRPr="002E3A8F">
        <w:rPr>
          <w:rFonts w:ascii="Arial" w:hAnsi="Arial" w:cs="Arial"/>
          <w:lang w:val="es-CO"/>
        </w:rPr>
        <w:t>ninguno de los beneficiarios del proyecto se encuentra en alguna de las áreas de manejo ambiental especial del municipio</w:t>
      </w:r>
      <w:r w:rsidR="0053472F">
        <w:rPr>
          <w:rFonts w:ascii="Arial" w:hAnsi="Arial" w:cs="Arial"/>
          <w:lang w:val="es-CO"/>
        </w:rPr>
        <w:t>;</w:t>
      </w:r>
      <w:r w:rsidRPr="000436E5">
        <w:rPr>
          <w:rFonts w:ascii="Arial" w:hAnsi="Arial" w:cs="Arial"/>
          <w:lang w:val="es-CO"/>
        </w:rPr>
        <w:t xml:space="preserve"> por lo </w:t>
      </w:r>
      <w:r w:rsidR="0053472F">
        <w:rPr>
          <w:rFonts w:ascii="Arial" w:hAnsi="Arial" w:cs="Arial"/>
          <w:lang w:val="es-CO"/>
        </w:rPr>
        <w:t xml:space="preserve">tanto, </w:t>
      </w:r>
      <w:r w:rsidRPr="000436E5">
        <w:rPr>
          <w:rFonts w:ascii="Arial" w:hAnsi="Arial" w:cs="Arial"/>
          <w:lang w:val="es-CO"/>
        </w:rPr>
        <w:t>no se reconocen limitaciones de confluencia con determinantes ambientales</w:t>
      </w:r>
      <w:bookmarkStart w:id="6" w:name="_Ref50655813"/>
      <w:bookmarkStart w:id="7" w:name="_Toc52535925"/>
      <w:r w:rsidR="0053472F">
        <w:rPr>
          <w:rFonts w:ascii="Arial" w:hAnsi="Arial" w:cs="Arial"/>
          <w:lang w:val="es-CO"/>
        </w:rPr>
        <w:t>.</w:t>
      </w:r>
    </w:p>
    <w:p w14:paraId="1E65B5A2" w14:textId="17298265" w:rsidR="003F69A4" w:rsidRDefault="003F69A4">
      <w:pPr>
        <w:spacing w:after="0" w:line="240" w:lineRule="auto"/>
        <w:jc w:val="both"/>
        <w:rPr>
          <w:rFonts w:ascii="Arial" w:hAnsi="Arial" w:cs="Arial"/>
          <w:lang w:val="es-CO"/>
        </w:rPr>
      </w:pPr>
    </w:p>
    <w:bookmarkEnd w:id="6"/>
    <w:bookmarkEnd w:id="7"/>
    <w:p w14:paraId="5A7888BB" w14:textId="4FF6FB8F" w:rsidR="00897610" w:rsidRPr="00CA5A44" w:rsidRDefault="005D5B55" w:rsidP="00CA5A44">
      <w:pPr>
        <w:pStyle w:val="Ttulo1"/>
        <w:numPr>
          <w:ilvl w:val="0"/>
          <w:numId w:val="6"/>
        </w:numPr>
        <w:spacing w:before="0" w:line="240" w:lineRule="auto"/>
        <w:ind w:left="0" w:firstLine="0"/>
        <w:rPr>
          <w:rFonts w:ascii="Arial" w:hAnsi="Arial" w:cs="Arial"/>
          <w:sz w:val="28"/>
          <w:szCs w:val="28"/>
          <w:lang w:val="es-CO"/>
        </w:rPr>
      </w:pPr>
      <w:r w:rsidRPr="00CA5A44">
        <w:rPr>
          <w:rFonts w:ascii="Arial" w:hAnsi="Arial" w:cs="Arial"/>
          <w:sz w:val="28"/>
          <w:szCs w:val="28"/>
          <w:lang w:val="es-CO"/>
        </w:rPr>
        <w:t>OBJETIVOS DEL PROYECTO</w:t>
      </w:r>
    </w:p>
    <w:p w14:paraId="511D7A89" w14:textId="77777777" w:rsidR="00013C00" w:rsidRPr="002E3A8F" w:rsidRDefault="00013C00">
      <w:pPr>
        <w:spacing w:after="0" w:line="240" w:lineRule="auto"/>
        <w:rPr>
          <w:rFonts w:ascii="Arial" w:hAnsi="Arial" w:cs="Arial"/>
          <w:lang w:val="es-CO"/>
        </w:rPr>
      </w:pPr>
    </w:p>
    <w:p w14:paraId="5D22448D" w14:textId="53860211" w:rsidR="00897610" w:rsidRPr="002E3A8F" w:rsidRDefault="005D5B55" w:rsidP="00CA5A44">
      <w:pPr>
        <w:pStyle w:val="Ttulo2"/>
        <w:numPr>
          <w:ilvl w:val="1"/>
          <w:numId w:val="6"/>
        </w:numPr>
        <w:spacing w:before="0" w:after="0" w:line="240" w:lineRule="auto"/>
        <w:ind w:left="426" w:hanging="426"/>
        <w:rPr>
          <w:lang w:val="es-CO"/>
        </w:rPr>
      </w:pPr>
      <w:r w:rsidRPr="002E3A8F">
        <w:rPr>
          <w:lang w:val="es-CO"/>
        </w:rPr>
        <w:t>Objetivo general</w:t>
      </w:r>
    </w:p>
    <w:p w14:paraId="5BB2FF21" w14:textId="77777777" w:rsidR="0053472F" w:rsidRDefault="0053472F">
      <w:pPr>
        <w:spacing w:after="0" w:line="240" w:lineRule="auto"/>
        <w:jc w:val="both"/>
        <w:rPr>
          <w:rFonts w:ascii="Arial" w:hAnsi="Arial" w:cs="Arial"/>
          <w:lang w:val="es-CO"/>
        </w:rPr>
      </w:pPr>
      <w:bookmarkStart w:id="8" w:name="_Ref49869710"/>
      <w:bookmarkStart w:id="9" w:name="_Toc52535770"/>
    </w:p>
    <w:p w14:paraId="06ACAE2B" w14:textId="5449FF2C" w:rsidR="00897610" w:rsidRPr="002E3A8F" w:rsidRDefault="007042CC">
      <w:pPr>
        <w:spacing w:after="0" w:line="240" w:lineRule="auto"/>
        <w:jc w:val="both"/>
        <w:rPr>
          <w:rFonts w:ascii="Arial" w:eastAsia="Arial" w:hAnsi="Arial" w:cs="Arial"/>
          <w:lang w:val="es-CO"/>
        </w:rPr>
      </w:pPr>
      <w:r w:rsidRPr="000436E5">
        <w:rPr>
          <w:rFonts w:ascii="Arial" w:hAnsi="Arial" w:cs="Arial"/>
          <w:lang w:val="es-CO"/>
        </w:rPr>
        <w:t>Fortalecer los renglones pesqueros en la zona de intervención de la iniciativa en el distrito de Santa Marta, corregimiento de Guachaca</w:t>
      </w:r>
      <w:bookmarkEnd w:id="8"/>
      <w:bookmarkEnd w:id="9"/>
      <w:r w:rsidR="005D5B55" w:rsidRPr="000436E5">
        <w:rPr>
          <w:rFonts w:ascii="Arial" w:eastAsia="Arial" w:hAnsi="Arial" w:cs="Arial"/>
          <w:lang w:val="es-CO"/>
        </w:rPr>
        <w:t>.</w:t>
      </w:r>
    </w:p>
    <w:p w14:paraId="29A24C0A" w14:textId="34864F52" w:rsidR="00897610" w:rsidRDefault="00897610">
      <w:pPr>
        <w:spacing w:after="0" w:line="240" w:lineRule="auto"/>
        <w:jc w:val="both"/>
        <w:rPr>
          <w:rFonts w:ascii="Arial" w:eastAsia="Arial" w:hAnsi="Arial" w:cs="Arial"/>
          <w:lang w:val="es-CO"/>
        </w:rPr>
      </w:pPr>
    </w:p>
    <w:p w14:paraId="1F9DD43C" w14:textId="04E3B44D" w:rsidR="00F73DB5" w:rsidRDefault="00F73DB5">
      <w:pPr>
        <w:spacing w:after="0" w:line="240" w:lineRule="auto"/>
        <w:jc w:val="both"/>
        <w:rPr>
          <w:rFonts w:ascii="Arial" w:eastAsia="Arial" w:hAnsi="Arial" w:cs="Arial"/>
          <w:lang w:val="es-CO"/>
        </w:rPr>
      </w:pPr>
    </w:p>
    <w:p w14:paraId="2E88B1C9" w14:textId="4D192E41" w:rsidR="00F73DB5" w:rsidRDefault="00F73DB5">
      <w:pPr>
        <w:spacing w:after="0" w:line="240" w:lineRule="auto"/>
        <w:jc w:val="both"/>
        <w:rPr>
          <w:rFonts w:ascii="Arial" w:eastAsia="Arial" w:hAnsi="Arial" w:cs="Arial"/>
          <w:lang w:val="es-CO"/>
        </w:rPr>
      </w:pPr>
    </w:p>
    <w:p w14:paraId="5A106355" w14:textId="41BF870D" w:rsidR="00F73DB5" w:rsidRDefault="00F73DB5">
      <w:pPr>
        <w:spacing w:after="0" w:line="240" w:lineRule="auto"/>
        <w:jc w:val="both"/>
        <w:rPr>
          <w:rFonts w:ascii="Arial" w:eastAsia="Arial" w:hAnsi="Arial" w:cs="Arial"/>
          <w:lang w:val="es-CO"/>
        </w:rPr>
      </w:pPr>
    </w:p>
    <w:p w14:paraId="6BACC906" w14:textId="77777777" w:rsidR="00F73DB5" w:rsidRDefault="00F73DB5">
      <w:pPr>
        <w:spacing w:after="0" w:line="240" w:lineRule="auto"/>
        <w:jc w:val="both"/>
        <w:rPr>
          <w:rFonts w:ascii="Arial" w:eastAsia="Arial" w:hAnsi="Arial" w:cs="Arial"/>
          <w:lang w:val="es-CO"/>
        </w:rPr>
      </w:pPr>
    </w:p>
    <w:p w14:paraId="524BD9BF" w14:textId="105E724B" w:rsidR="00897610" w:rsidRDefault="00A76AD6" w:rsidP="00CA5A44">
      <w:pPr>
        <w:pStyle w:val="Ttulo2"/>
        <w:spacing w:before="0" w:after="0" w:line="240" w:lineRule="auto"/>
        <w:ind w:left="0" w:firstLine="0"/>
        <w:rPr>
          <w:lang w:val="es-CO"/>
        </w:rPr>
      </w:pPr>
      <w:r>
        <w:rPr>
          <w:lang w:val="es-CO"/>
        </w:rPr>
        <w:lastRenderedPageBreak/>
        <w:t xml:space="preserve">4.2 </w:t>
      </w:r>
      <w:bookmarkStart w:id="10" w:name="_1fob9te" w:colFirst="0" w:colLast="0"/>
      <w:bookmarkEnd w:id="10"/>
      <w:r w:rsidR="005D5B55" w:rsidRPr="002E3A8F">
        <w:rPr>
          <w:lang w:val="es-CO"/>
        </w:rPr>
        <w:t>Objetivos específicos</w:t>
      </w:r>
    </w:p>
    <w:p w14:paraId="1506C748" w14:textId="77777777" w:rsidR="00F73DB5" w:rsidRPr="00D85279" w:rsidRDefault="00F73DB5" w:rsidP="00CA5A44">
      <w:pPr>
        <w:spacing w:after="0" w:line="240" w:lineRule="auto"/>
        <w:rPr>
          <w:lang w:val="es-CO"/>
        </w:rPr>
      </w:pPr>
    </w:p>
    <w:p w14:paraId="36B06292" w14:textId="665A4950" w:rsidR="007042CC" w:rsidRDefault="007042CC" w:rsidP="00CA5A44">
      <w:pPr>
        <w:numPr>
          <w:ilvl w:val="0"/>
          <w:numId w:val="16"/>
        </w:numPr>
        <w:spacing w:after="0" w:line="240" w:lineRule="auto"/>
        <w:ind w:left="284" w:hanging="284"/>
        <w:jc w:val="both"/>
        <w:rPr>
          <w:rFonts w:ascii="Arial" w:hAnsi="Arial" w:cs="Arial"/>
          <w:lang w:val="es-CO"/>
        </w:rPr>
      </w:pPr>
      <w:bookmarkStart w:id="11" w:name="_Ref49869945"/>
      <w:r w:rsidRPr="002E3A8F">
        <w:rPr>
          <w:rFonts w:ascii="Arial" w:hAnsi="Arial" w:cs="Arial"/>
          <w:lang w:val="es-CO"/>
        </w:rPr>
        <w:t>Brindar asistencia técnica y acompañamiento socio-organizacional a los pescadores artesanales haciendo énfasis en la implementación de planes de manejo y protocolos de pesca marina responsable</w:t>
      </w:r>
      <w:bookmarkEnd w:id="11"/>
      <w:r w:rsidRPr="002E3A8F">
        <w:rPr>
          <w:rFonts w:ascii="Arial" w:hAnsi="Arial" w:cs="Arial"/>
          <w:lang w:val="es-CO"/>
        </w:rPr>
        <w:t>.</w:t>
      </w:r>
    </w:p>
    <w:p w14:paraId="27C249CA" w14:textId="3EE4E95C" w:rsidR="007042CC" w:rsidRDefault="007042CC" w:rsidP="00CA5A44">
      <w:pPr>
        <w:numPr>
          <w:ilvl w:val="0"/>
          <w:numId w:val="16"/>
        </w:numPr>
        <w:spacing w:after="0" w:line="240" w:lineRule="auto"/>
        <w:ind w:left="284" w:hanging="284"/>
        <w:jc w:val="both"/>
        <w:rPr>
          <w:rFonts w:ascii="Arial" w:hAnsi="Arial" w:cs="Arial"/>
          <w:lang w:val="es-CO"/>
        </w:rPr>
      </w:pPr>
      <w:bookmarkStart w:id="12" w:name="_Ref49869952"/>
      <w:r w:rsidRPr="00F73DB5">
        <w:rPr>
          <w:rFonts w:ascii="Arial" w:hAnsi="Arial" w:cs="Arial"/>
          <w:lang w:val="es-CO"/>
        </w:rPr>
        <w:t>Fortalecer las organizaciones de pescadores mediante la entrega de activos y herramientas que les permitan mejorar sus actividades y optimizar las faenas de pesca.</w:t>
      </w:r>
      <w:bookmarkEnd w:id="12"/>
    </w:p>
    <w:p w14:paraId="6395A08C" w14:textId="77777777" w:rsidR="007042CC" w:rsidRPr="005E7F82" w:rsidRDefault="007042CC" w:rsidP="00CA5A44">
      <w:pPr>
        <w:numPr>
          <w:ilvl w:val="0"/>
          <w:numId w:val="16"/>
        </w:numPr>
        <w:spacing w:after="0" w:line="240" w:lineRule="auto"/>
        <w:ind w:left="284" w:hanging="284"/>
        <w:jc w:val="both"/>
        <w:rPr>
          <w:rFonts w:ascii="Arial" w:hAnsi="Arial" w:cs="Arial"/>
        </w:rPr>
      </w:pPr>
      <w:bookmarkStart w:id="13" w:name="_Ref49869958"/>
      <w:r w:rsidRPr="00D85279">
        <w:rPr>
          <w:rFonts w:ascii="Arial" w:hAnsi="Arial" w:cs="Arial"/>
        </w:rPr>
        <w:t>Posicionar estratégicamente los productos pesqueros obtenidos durante las faenas de pesca.</w:t>
      </w:r>
      <w:bookmarkEnd w:id="13"/>
    </w:p>
    <w:p w14:paraId="4326B026" w14:textId="77777777" w:rsidR="00676649" w:rsidRPr="002E3A8F" w:rsidRDefault="00676649">
      <w:pPr>
        <w:pBdr>
          <w:top w:val="nil"/>
          <w:left w:val="nil"/>
          <w:bottom w:val="nil"/>
          <w:right w:val="nil"/>
          <w:between w:val="nil"/>
        </w:pBdr>
        <w:spacing w:after="0" w:line="240" w:lineRule="auto"/>
        <w:rPr>
          <w:rFonts w:ascii="Arial" w:hAnsi="Arial" w:cs="Arial"/>
          <w:lang w:val="es-CO"/>
        </w:rPr>
      </w:pPr>
    </w:p>
    <w:p w14:paraId="7C8F97E9" w14:textId="4087D393" w:rsidR="00897610" w:rsidRPr="00CA5A44" w:rsidRDefault="005D5B55" w:rsidP="00CA5A44">
      <w:pPr>
        <w:pStyle w:val="Ttulo1"/>
        <w:numPr>
          <w:ilvl w:val="0"/>
          <w:numId w:val="6"/>
        </w:numPr>
        <w:spacing w:before="0" w:line="240" w:lineRule="auto"/>
        <w:ind w:left="0" w:firstLine="0"/>
        <w:rPr>
          <w:rFonts w:ascii="Arial" w:hAnsi="Arial" w:cs="Arial"/>
          <w:sz w:val="28"/>
          <w:szCs w:val="28"/>
          <w:lang w:val="es-CO"/>
        </w:rPr>
      </w:pPr>
      <w:r w:rsidRPr="00CA5A44">
        <w:rPr>
          <w:rFonts w:ascii="Arial" w:hAnsi="Arial" w:cs="Arial"/>
          <w:sz w:val="28"/>
          <w:szCs w:val="28"/>
          <w:lang w:val="es-CO"/>
        </w:rPr>
        <w:t xml:space="preserve">DESCRIPCIÓN </w:t>
      </w:r>
      <w:r w:rsidR="00F73DB5" w:rsidRPr="00CA5A44">
        <w:rPr>
          <w:rFonts w:ascii="Arial" w:hAnsi="Arial" w:cs="Arial"/>
          <w:sz w:val="28"/>
          <w:szCs w:val="28"/>
          <w:lang w:val="es-CO"/>
        </w:rPr>
        <w:t xml:space="preserve">DE </w:t>
      </w:r>
      <w:r w:rsidRPr="00CA5A44">
        <w:rPr>
          <w:rFonts w:ascii="Arial" w:hAnsi="Arial" w:cs="Arial"/>
          <w:sz w:val="28"/>
          <w:szCs w:val="28"/>
          <w:lang w:val="es-CO"/>
        </w:rPr>
        <w:t>COMPONENTES</w:t>
      </w:r>
      <w:r w:rsidR="00F73DB5" w:rsidRPr="00CA5A44">
        <w:rPr>
          <w:rFonts w:ascii="Arial" w:hAnsi="Arial" w:cs="Arial"/>
          <w:sz w:val="28"/>
          <w:szCs w:val="28"/>
          <w:lang w:val="es-CO"/>
        </w:rPr>
        <w:t xml:space="preserve"> Y </w:t>
      </w:r>
      <w:r w:rsidRPr="00CA5A44">
        <w:rPr>
          <w:rFonts w:ascii="Arial" w:hAnsi="Arial" w:cs="Arial"/>
          <w:sz w:val="28"/>
          <w:szCs w:val="28"/>
          <w:lang w:val="es-CO"/>
        </w:rPr>
        <w:t>ACTIVIDADES</w:t>
      </w:r>
    </w:p>
    <w:p w14:paraId="6320A202" w14:textId="4777961D" w:rsidR="00013C00" w:rsidRDefault="00013C00">
      <w:pPr>
        <w:spacing w:after="0" w:line="240" w:lineRule="auto"/>
        <w:rPr>
          <w:rFonts w:ascii="Arial" w:hAnsi="Arial" w:cs="Arial"/>
          <w:lang w:val="es-CO"/>
        </w:rPr>
      </w:pPr>
    </w:p>
    <w:p w14:paraId="50D69B7C" w14:textId="7E8C2E19" w:rsidR="009C164E" w:rsidRPr="00B31384" w:rsidRDefault="009C164E" w:rsidP="00CA5A44">
      <w:pPr>
        <w:pStyle w:val="Ttulo2"/>
        <w:numPr>
          <w:ilvl w:val="1"/>
          <w:numId w:val="6"/>
        </w:numPr>
        <w:spacing w:before="0" w:after="0" w:line="240" w:lineRule="auto"/>
        <w:ind w:left="0" w:firstLine="0"/>
        <w:rPr>
          <w:lang w:val="es-CO"/>
        </w:rPr>
      </w:pPr>
      <w:r w:rsidRPr="00B31384">
        <w:rPr>
          <w:lang w:val="es-CO"/>
        </w:rPr>
        <w:t xml:space="preserve">Componente 1. Servicio de </w:t>
      </w:r>
      <w:r w:rsidR="00C05C7C">
        <w:rPr>
          <w:lang w:val="es-CO"/>
        </w:rPr>
        <w:t>a</w:t>
      </w:r>
      <w:r w:rsidRPr="00B31384">
        <w:rPr>
          <w:lang w:val="es-CO"/>
        </w:rPr>
        <w:t xml:space="preserve">sistencia </w:t>
      </w:r>
      <w:r>
        <w:rPr>
          <w:lang w:val="es-CO"/>
        </w:rPr>
        <w:t>t</w:t>
      </w:r>
      <w:r w:rsidRPr="00B31384">
        <w:rPr>
          <w:lang w:val="es-CO"/>
        </w:rPr>
        <w:t xml:space="preserve">écnica y </w:t>
      </w:r>
      <w:r>
        <w:rPr>
          <w:lang w:val="es-CO"/>
        </w:rPr>
        <w:t>f</w:t>
      </w:r>
      <w:r w:rsidRPr="00B31384">
        <w:rPr>
          <w:lang w:val="es-CO"/>
        </w:rPr>
        <w:t xml:space="preserve">ortalecimiento </w:t>
      </w:r>
      <w:r>
        <w:rPr>
          <w:lang w:val="es-CO"/>
        </w:rPr>
        <w:t>s</w:t>
      </w:r>
      <w:r w:rsidRPr="00B31384">
        <w:rPr>
          <w:lang w:val="es-CO"/>
        </w:rPr>
        <w:t>ocio organizacional para los participantes del proyecto</w:t>
      </w:r>
    </w:p>
    <w:p w14:paraId="5417C647" w14:textId="77777777" w:rsidR="009C164E" w:rsidRPr="00B31384" w:rsidRDefault="009C164E" w:rsidP="009C164E">
      <w:pPr>
        <w:spacing w:after="0" w:line="240" w:lineRule="auto"/>
        <w:rPr>
          <w:rFonts w:ascii="Arial" w:hAnsi="Arial" w:cs="Arial"/>
          <w:lang w:val="es-CO"/>
        </w:rPr>
      </w:pPr>
    </w:p>
    <w:p w14:paraId="05618DB9" w14:textId="047886E1" w:rsidR="00FF6BF3" w:rsidRPr="001C1196" w:rsidRDefault="00FF6BF3" w:rsidP="00CA5A44">
      <w:pPr>
        <w:numPr>
          <w:ilvl w:val="2"/>
          <w:numId w:val="6"/>
        </w:numPr>
        <w:pBdr>
          <w:top w:val="nil"/>
          <w:left w:val="nil"/>
          <w:bottom w:val="nil"/>
          <w:right w:val="nil"/>
          <w:between w:val="nil"/>
        </w:pBdr>
        <w:spacing w:after="0" w:line="240" w:lineRule="auto"/>
        <w:ind w:left="0" w:firstLine="0"/>
        <w:rPr>
          <w:rFonts w:ascii="Arial" w:eastAsia="Arial" w:hAnsi="Arial" w:cs="Arial"/>
          <w:i/>
          <w:color w:val="000000"/>
          <w:lang w:val="es-CO"/>
        </w:rPr>
      </w:pPr>
      <w:r w:rsidRPr="001C1196">
        <w:rPr>
          <w:rFonts w:ascii="Arial" w:eastAsia="Arial" w:hAnsi="Arial" w:cs="Arial"/>
          <w:i/>
          <w:color w:val="000000"/>
          <w:lang w:val="es-CO"/>
        </w:rPr>
        <w:t xml:space="preserve">Actividad 1: </w:t>
      </w:r>
      <w:r w:rsidRPr="001C1196">
        <w:rPr>
          <w:rFonts w:ascii="Arial" w:hAnsi="Arial" w:cs="Arial"/>
          <w:lang w:val="es-CO"/>
        </w:rPr>
        <w:t>Asistencia técnica a nivel de asociaciones</w:t>
      </w:r>
    </w:p>
    <w:p w14:paraId="69909C10" w14:textId="77777777" w:rsidR="00FF6BF3" w:rsidRDefault="00FF6BF3" w:rsidP="009C164E">
      <w:pPr>
        <w:spacing w:after="0" w:line="240" w:lineRule="auto"/>
        <w:jc w:val="both"/>
        <w:rPr>
          <w:rFonts w:ascii="Arial" w:hAnsi="Arial" w:cs="Arial"/>
          <w:lang w:val="es-CO"/>
        </w:rPr>
      </w:pPr>
    </w:p>
    <w:p w14:paraId="2F1E70A7" w14:textId="1850FCFD" w:rsidR="009C164E" w:rsidRPr="00B31384" w:rsidRDefault="009C164E" w:rsidP="009C164E">
      <w:pPr>
        <w:spacing w:after="0" w:line="240" w:lineRule="auto"/>
        <w:jc w:val="both"/>
        <w:rPr>
          <w:rFonts w:ascii="Arial" w:hAnsi="Arial" w:cs="Arial"/>
          <w:lang w:val="es-CO"/>
        </w:rPr>
      </w:pPr>
      <w:r w:rsidRPr="000436E5">
        <w:rPr>
          <w:rFonts w:ascii="Arial" w:hAnsi="Arial" w:cs="Arial"/>
          <w:lang w:val="es-CO"/>
        </w:rPr>
        <w:t>A través de capacitación y asistencia técnica en sensibilización ambiental; legislación pesquera; métodos y usos de artes de pesca responsables para el manejo de las especies objetivo vulnerables; gestión y administración del negocio pesquero; buenas prácticas de manipulación y transformación de los productos pesqueros, la iniciativa genera</w:t>
      </w:r>
      <w:r w:rsidR="00511D5F">
        <w:rPr>
          <w:rFonts w:ascii="Arial" w:hAnsi="Arial" w:cs="Arial"/>
          <w:lang w:val="es-CO"/>
        </w:rPr>
        <w:t>rá</w:t>
      </w:r>
      <w:r w:rsidRPr="000436E5">
        <w:rPr>
          <w:rFonts w:ascii="Arial" w:hAnsi="Arial" w:cs="Arial"/>
          <w:lang w:val="es-CO"/>
        </w:rPr>
        <w:t xml:space="preserve"> una dinámica de uso racional de los recurso</w:t>
      </w:r>
      <w:r w:rsidRPr="00B31384">
        <w:rPr>
          <w:rFonts w:ascii="Arial" w:hAnsi="Arial" w:cs="Arial"/>
          <w:lang w:val="es-CO"/>
        </w:rPr>
        <w:t>s pesqueros con valor agregado</w:t>
      </w:r>
      <w:r>
        <w:rPr>
          <w:rFonts w:ascii="Arial" w:hAnsi="Arial" w:cs="Arial"/>
          <w:lang w:val="es-CO"/>
        </w:rPr>
        <w:t>.</w:t>
      </w:r>
    </w:p>
    <w:p w14:paraId="51C6B312" w14:textId="4ED09FE4" w:rsidR="009C164E" w:rsidRDefault="009C164E">
      <w:pPr>
        <w:spacing w:after="0" w:line="240" w:lineRule="auto"/>
        <w:rPr>
          <w:rFonts w:ascii="Arial" w:hAnsi="Arial" w:cs="Arial"/>
          <w:lang w:val="es-CO"/>
        </w:rPr>
      </w:pPr>
    </w:p>
    <w:p w14:paraId="3492CC50" w14:textId="126C6FE0" w:rsidR="009C164E" w:rsidRDefault="009444D7" w:rsidP="00CA5A44">
      <w:pPr>
        <w:pStyle w:val="Prrafodelista"/>
        <w:numPr>
          <w:ilvl w:val="0"/>
          <w:numId w:val="10"/>
        </w:numPr>
        <w:spacing w:after="0" w:line="240" w:lineRule="auto"/>
        <w:ind w:left="284" w:hanging="284"/>
        <w:jc w:val="both"/>
        <w:rPr>
          <w:rFonts w:ascii="Arial" w:hAnsi="Arial" w:cs="Arial"/>
        </w:rPr>
      </w:pPr>
      <w:r w:rsidRPr="00CA5A44">
        <w:rPr>
          <w:rFonts w:ascii="Arial" w:hAnsi="Arial" w:cs="Arial"/>
        </w:rPr>
        <w:t>Se realizarán 88 visitas d</w:t>
      </w:r>
      <w:r>
        <w:rPr>
          <w:rFonts w:ascii="Arial" w:hAnsi="Arial" w:cs="Arial"/>
        </w:rPr>
        <w:t>e a</w:t>
      </w:r>
      <w:r w:rsidRPr="00CA5A44">
        <w:rPr>
          <w:rFonts w:ascii="Arial" w:hAnsi="Arial" w:cs="Arial"/>
        </w:rPr>
        <w:t xml:space="preserve">sistencia técnica y acompañamiento para </w:t>
      </w:r>
      <w:r w:rsidR="008321DB">
        <w:rPr>
          <w:rFonts w:ascii="Arial" w:hAnsi="Arial" w:cs="Arial"/>
        </w:rPr>
        <w:t>la construcción</w:t>
      </w:r>
      <w:r w:rsidRPr="00CA5A44">
        <w:rPr>
          <w:rFonts w:ascii="Arial" w:hAnsi="Arial" w:cs="Arial"/>
        </w:rPr>
        <w:t xml:space="preserve"> de artes de pesca, </w:t>
      </w:r>
      <w:r>
        <w:rPr>
          <w:rFonts w:ascii="Arial" w:hAnsi="Arial" w:cs="Arial"/>
        </w:rPr>
        <w:t>registro en bitácoras (</w:t>
      </w:r>
      <w:r w:rsidRPr="00CA5A44">
        <w:rPr>
          <w:rFonts w:ascii="Arial" w:hAnsi="Arial" w:cs="Arial"/>
        </w:rPr>
        <w:t>gestión del negocio pesquero</w:t>
      </w:r>
      <w:r>
        <w:rPr>
          <w:rFonts w:ascii="Arial" w:hAnsi="Arial" w:cs="Arial"/>
        </w:rPr>
        <w:t>)</w:t>
      </w:r>
      <w:r w:rsidRPr="00CA5A44">
        <w:rPr>
          <w:rFonts w:ascii="Arial" w:hAnsi="Arial" w:cs="Arial"/>
        </w:rPr>
        <w:t xml:space="preserve"> y </w:t>
      </w:r>
      <w:r w:rsidR="008321DB">
        <w:rPr>
          <w:rFonts w:ascii="Arial" w:hAnsi="Arial" w:cs="Arial"/>
        </w:rPr>
        <w:t>manipulación</w:t>
      </w:r>
      <w:r w:rsidRPr="00CA5A44">
        <w:rPr>
          <w:rFonts w:ascii="Arial" w:hAnsi="Arial" w:cs="Arial"/>
        </w:rPr>
        <w:t xml:space="preserve"> de los productos pesqueros.</w:t>
      </w:r>
      <w:r w:rsidR="00C05C7C">
        <w:rPr>
          <w:rFonts w:ascii="Arial" w:hAnsi="Arial" w:cs="Arial"/>
        </w:rPr>
        <w:t xml:space="preserve"> </w:t>
      </w:r>
      <w:r w:rsidR="00C05C7C" w:rsidRPr="001C1196">
        <w:rPr>
          <w:rFonts w:ascii="Arial" w:hAnsi="Arial" w:cs="Arial"/>
        </w:rPr>
        <w:t>Cuatro visitas mensuales para realizar asistencia técnica a cada asociación, durante 11 meses</w:t>
      </w:r>
      <w:r w:rsidR="00C05C7C">
        <w:rPr>
          <w:rFonts w:ascii="Arial" w:hAnsi="Arial" w:cs="Arial"/>
        </w:rPr>
        <w:t>.</w:t>
      </w:r>
    </w:p>
    <w:p w14:paraId="51242991" w14:textId="172443D0" w:rsidR="009444D7" w:rsidRDefault="009444D7" w:rsidP="00CA5A44">
      <w:pPr>
        <w:pStyle w:val="Prrafodelista"/>
        <w:numPr>
          <w:ilvl w:val="0"/>
          <w:numId w:val="10"/>
        </w:numPr>
        <w:spacing w:after="0" w:line="240" w:lineRule="auto"/>
        <w:ind w:left="284" w:hanging="284"/>
        <w:jc w:val="both"/>
        <w:rPr>
          <w:rFonts w:ascii="Arial" w:hAnsi="Arial" w:cs="Arial"/>
        </w:rPr>
      </w:pPr>
      <w:r w:rsidRPr="00B31384">
        <w:rPr>
          <w:rFonts w:ascii="Arial" w:hAnsi="Arial" w:cs="Arial"/>
        </w:rPr>
        <w:t xml:space="preserve">Se realizarán </w:t>
      </w:r>
      <w:r>
        <w:rPr>
          <w:rFonts w:ascii="Arial" w:hAnsi="Arial" w:cs="Arial"/>
        </w:rPr>
        <w:t>12 talleres teórico-prácticos</w:t>
      </w:r>
      <w:r w:rsidR="00C05C7C">
        <w:rPr>
          <w:rFonts w:ascii="Arial" w:hAnsi="Arial" w:cs="Arial"/>
        </w:rPr>
        <w:t xml:space="preserve">, 2 sesiones </w:t>
      </w:r>
      <w:r w:rsidR="006979A6" w:rsidRPr="00CA5A44">
        <w:rPr>
          <w:rFonts w:ascii="Arial" w:hAnsi="Arial" w:cs="Arial"/>
        </w:rPr>
        <w:t>a cada organización</w:t>
      </w:r>
      <w:r w:rsidR="006979A6">
        <w:rPr>
          <w:rFonts w:ascii="Arial" w:hAnsi="Arial" w:cs="Arial"/>
        </w:rPr>
        <w:t>,</w:t>
      </w:r>
      <w:r w:rsidRPr="00D85279">
        <w:rPr>
          <w:rFonts w:ascii="Arial" w:hAnsi="Arial" w:cs="Arial"/>
        </w:rPr>
        <w:t xml:space="preserve"> </w:t>
      </w:r>
      <w:r>
        <w:rPr>
          <w:rFonts w:ascii="Arial" w:hAnsi="Arial" w:cs="Arial"/>
        </w:rPr>
        <w:t>en los temas de l</w:t>
      </w:r>
      <w:r w:rsidRPr="00B31384">
        <w:rPr>
          <w:rFonts w:ascii="Arial" w:hAnsi="Arial" w:cs="Arial"/>
        </w:rPr>
        <w:t>egislación pesquera, métodos y artes de pesca responsable y respeto de los valores objeto de conservación, administración de la empresa pesquera y buenas prácticas de manipulación y transformación de productos de la pesca</w:t>
      </w:r>
      <w:r>
        <w:rPr>
          <w:rFonts w:ascii="Arial" w:hAnsi="Arial" w:cs="Arial"/>
        </w:rPr>
        <w:t>.</w:t>
      </w:r>
      <w:r w:rsidR="00C05C7C">
        <w:rPr>
          <w:rFonts w:ascii="Arial" w:hAnsi="Arial" w:cs="Arial"/>
        </w:rPr>
        <w:t xml:space="preserve"> </w:t>
      </w:r>
    </w:p>
    <w:p w14:paraId="002A3D05" w14:textId="34DF46CF" w:rsidR="009444D7" w:rsidRPr="00CA5A44" w:rsidRDefault="009444D7" w:rsidP="00CA5A44">
      <w:pPr>
        <w:pStyle w:val="Prrafodelista"/>
        <w:numPr>
          <w:ilvl w:val="0"/>
          <w:numId w:val="10"/>
        </w:numPr>
        <w:spacing w:after="0" w:line="240" w:lineRule="auto"/>
        <w:ind w:left="284" w:hanging="284"/>
        <w:jc w:val="both"/>
        <w:rPr>
          <w:rFonts w:ascii="Arial" w:hAnsi="Arial" w:cs="Arial"/>
        </w:rPr>
      </w:pPr>
      <w:r>
        <w:rPr>
          <w:rFonts w:ascii="Arial" w:eastAsia="Times New Roman" w:hAnsi="Arial" w:cs="Arial"/>
          <w:color w:val="000000"/>
          <w:lang w:eastAsia="es-CO"/>
        </w:rPr>
        <w:t>Se desarrollará 1 t</w:t>
      </w:r>
      <w:r w:rsidRPr="000436E5">
        <w:rPr>
          <w:rFonts w:ascii="Arial" w:eastAsia="Times New Roman" w:hAnsi="Arial" w:cs="Arial"/>
          <w:color w:val="000000"/>
          <w:lang w:eastAsia="es-CO"/>
        </w:rPr>
        <w:t xml:space="preserve">aller con las temáticas establecidas en el Plan de Manejo Ambiental, dirigido a </w:t>
      </w:r>
      <w:r>
        <w:rPr>
          <w:rFonts w:ascii="Arial" w:eastAsia="Times New Roman" w:hAnsi="Arial" w:cs="Arial"/>
          <w:color w:val="000000"/>
          <w:lang w:eastAsia="es-CO"/>
        </w:rPr>
        <w:t xml:space="preserve">los </w:t>
      </w:r>
      <w:r w:rsidRPr="000436E5">
        <w:rPr>
          <w:rFonts w:ascii="Arial" w:eastAsia="Times New Roman" w:hAnsi="Arial" w:cs="Arial"/>
          <w:color w:val="000000"/>
          <w:lang w:eastAsia="es-CO"/>
        </w:rPr>
        <w:t>pescadores beneficiarios, equipo de trabajo y entidades interesadas</w:t>
      </w:r>
      <w:r>
        <w:rPr>
          <w:rFonts w:ascii="Arial" w:eastAsia="Times New Roman" w:hAnsi="Arial" w:cs="Arial"/>
          <w:color w:val="000000"/>
          <w:lang w:eastAsia="es-CO"/>
        </w:rPr>
        <w:t>.</w:t>
      </w:r>
    </w:p>
    <w:p w14:paraId="74AC4C49" w14:textId="0FFD6AC5" w:rsidR="00ED0890" w:rsidRDefault="00ED0890" w:rsidP="00CA5A44">
      <w:pPr>
        <w:pStyle w:val="Prrafodelista"/>
        <w:spacing w:after="0" w:line="240" w:lineRule="auto"/>
        <w:ind w:left="284"/>
        <w:jc w:val="both"/>
        <w:rPr>
          <w:rFonts w:ascii="Arial" w:eastAsia="Times New Roman" w:hAnsi="Arial" w:cs="Arial"/>
          <w:color w:val="000000"/>
          <w:lang w:eastAsia="es-CO"/>
        </w:rPr>
      </w:pPr>
    </w:p>
    <w:p w14:paraId="4C9C4FB2" w14:textId="22837242" w:rsidR="00ED0890" w:rsidRPr="001C1196" w:rsidRDefault="00ED0890" w:rsidP="00CA5A44">
      <w:pPr>
        <w:numPr>
          <w:ilvl w:val="2"/>
          <w:numId w:val="6"/>
        </w:numPr>
        <w:pBdr>
          <w:top w:val="nil"/>
          <w:left w:val="nil"/>
          <w:bottom w:val="nil"/>
          <w:right w:val="nil"/>
          <w:between w:val="nil"/>
        </w:pBdr>
        <w:spacing w:after="0" w:line="240" w:lineRule="auto"/>
        <w:ind w:left="709" w:hanging="709"/>
        <w:jc w:val="both"/>
        <w:rPr>
          <w:rFonts w:ascii="Arial" w:eastAsia="Arial" w:hAnsi="Arial" w:cs="Arial"/>
          <w:i/>
          <w:color w:val="000000"/>
          <w:lang w:val="es-CO"/>
        </w:rPr>
      </w:pPr>
      <w:r w:rsidRPr="001C1196">
        <w:rPr>
          <w:rFonts w:ascii="Arial" w:eastAsia="Arial" w:hAnsi="Arial" w:cs="Arial"/>
          <w:i/>
          <w:color w:val="000000"/>
          <w:lang w:val="es-CO"/>
        </w:rPr>
        <w:t>Actividad 2:</w:t>
      </w:r>
      <w:r w:rsidRPr="001C1196">
        <w:rPr>
          <w:rFonts w:ascii="Arial" w:eastAsia="Arial" w:hAnsi="Arial" w:cs="Arial"/>
          <w:b/>
          <w:i/>
          <w:color w:val="000000"/>
          <w:lang w:val="es-CO"/>
        </w:rPr>
        <w:t xml:space="preserve"> </w:t>
      </w:r>
      <w:r>
        <w:rPr>
          <w:rFonts w:ascii="Arial" w:hAnsi="Arial" w:cs="Arial"/>
          <w:lang w:val="es-CO"/>
        </w:rPr>
        <w:t>Acompañamiento y f</w:t>
      </w:r>
      <w:r w:rsidRPr="001C1196">
        <w:rPr>
          <w:rFonts w:ascii="Arial" w:hAnsi="Arial" w:cs="Arial"/>
          <w:lang w:val="es-CO"/>
        </w:rPr>
        <w:t>ortalecimiento socio organizacional (Plan de mejora)</w:t>
      </w:r>
    </w:p>
    <w:p w14:paraId="3EA12CAE" w14:textId="77777777" w:rsidR="00ED0890" w:rsidRPr="00CA5A44" w:rsidRDefault="00ED0890" w:rsidP="00CA5A44">
      <w:pPr>
        <w:pStyle w:val="Prrafodelista"/>
        <w:spacing w:after="0" w:line="240" w:lineRule="auto"/>
        <w:ind w:left="284"/>
        <w:jc w:val="both"/>
        <w:rPr>
          <w:rFonts w:ascii="Arial" w:hAnsi="Arial" w:cs="Arial"/>
        </w:rPr>
      </w:pPr>
    </w:p>
    <w:p w14:paraId="2BE3B2F3" w14:textId="75A61E1C" w:rsidR="009444D7" w:rsidRDefault="009444D7" w:rsidP="00CA5A44">
      <w:pPr>
        <w:pStyle w:val="Prrafodelista"/>
        <w:numPr>
          <w:ilvl w:val="0"/>
          <w:numId w:val="10"/>
        </w:numPr>
        <w:spacing w:after="0" w:line="240" w:lineRule="auto"/>
        <w:ind w:left="284" w:hanging="284"/>
        <w:jc w:val="both"/>
        <w:rPr>
          <w:rFonts w:ascii="Arial" w:hAnsi="Arial" w:cs="Arial"/>
        </w:rPr>
      </w:pPr>
      <w:r>
        <w:rPr>
          <w:rFonts w:ascii="Arial" w:hAnsi="Arial" w:cs="Arial"/>
        </w:rPr>
        <w:t>Se r</w:t>
      </w:r>
      <w:r w:rsidRPr="000436E5">
        <w:rPr>
          <w:rFonts w:ascii="Arial" w:hAnsi="Arial" w:cs="Arial"/>
        </w:rPr>
        <w:t>ealizar</w:t>
      </w:r>
      <w:r>
        <w:rPr>
          <w:rFonts w:ascii="Arial" w:hAnsi="Arial" w:cs="Arial"/>
        </w:rPr>
        <w:t>án</w:t>
      </w:r>
      <w:r w:rsidRPr="000436E5">
        <w:rPr>
          <w:rFonts w:ascii="Arial" w:hAnsi="Arial" w:cs="Arial"/>
        </w:rPr>
        <w:t xml:space="preserve"> </w:t>
      </w:r>
      <w:r>
        <w:rPr>
          <w:rFonts w:ascii="Arial" w:hAnsi="Arial" w:cs="Arial"/>
        </w:rPr>
        <w:t>32</w:t>
      </w:r>
      <w:r w:rsidRPr="000436E5">
        <w:rPr>
          <w:rFonts w:ascii="Arial" w:hAnsi="Arial" w:cs="Arial"/>
        </w:rPr>
        <w:t xml:space="preserve"> </w:t>
      </w:r>
      <w:r w:rsidR="008E6004">
        <w:rPr>
          <w:rFonts w:ascii="Arial" w:hAnsi="Arial" w:cs="Arial"/>
        </w:rPr>
        <w:t xml:space="preserve">visitas </w:t>
      </w:r>
      <w:r>
        <w:rPr>
          <w:rFonts w:ascii="Arial" w:hAnsi="Arial" w:cs="Arial"/>
        </w:rPr>
        <w:t>para f</w:t>
      </w:r>
      <w:r w:rsidRPr="000436E5">
        <w:rPr>
          <w:rFonts w:ascii="Arial" w:hAnsi="Arial" w:cs="Arial"/>
        </w:rPr>
        <w:t>ortalecimiento de las capacidades organizacionales</w:t>
      </w:r>
      <w:r w:rsidR="00C05C7C">
        <w:rPr>
          <w:rFonts w:ascii="Arial" w:hAnsi="Arial" w:cs="Arial"/>
        </w:rPr>
        <w:t>: 2</w:t>
      </w:r>
      <w:r w:rsidR="00C05C7C" w:rsidRPr="001C1196">
        <w:rPr>
          <w:rFonts w:ascii="Arial" w:hAnsi="Arial" w:cs="Arial"/>
        </w:rPr>
        <w:t xml:space="preserve"> visitas mensuales durante 8 meses </w:t>
      </w:r>
      <w:r w:rsidR="00C05C7C">
        <w:rPr>
          <w:rFonts w:ascii="Arial" w:hAnsi="Arial" w:cs="Arial"/>
        </w:rPr>
        <w:t xml:space="preserve">y elaborar el plan de mejora </w:t>
      </w:r>
      <w:r w:rsidR="00C05C7C" w:rsidRPr="001C1196">
        <w:rPr>
          <w:rFonts w:ascii="Arial" w:hAnsi="Arial" w:cs="Arial"/>
        </w:rPr>
        <w:t xml:space="preserve">de las </w:t>
      </w:r>
      <w:r w:rsidR="00C05C7C">
        <w:rPr>
          <w:rFonts w:ascii="Arial" w:hAnsi="Arial" w:cs="Arial"/>
        </w:rPr>
        <w:t>2</w:t>
      </w:r>
      <w:r w:rsidR="00C05C7C" w:rsidRPr="001C1196">
        <w:rPr>
          <w:rFonts w:ascii="Arial" w:hAnsi="Arial" w:cs="Arial"/>
        </w:rPr>
        <w:t xml:space="preserve"> organizaciones para la asistencia y control de los avances sobre el plan construido</w:t>
      </w:r>
      <w:r w:rsidR="00C05C7C">
        <w:rPr>
          <w:rFonts w:ascii="Arial" w:hAnsi="Arial" w:cs="Arial"/>
        </w:rPr>
        <w:t>.</w:t>
      </w:r>
    </w:p>
    <w:p w14:paraId="50EA10B5" w14:textId="0AA804B0" w:rsidR="009444D7" w:rsidRDefault="009444D7" w:rsidP="00CA5A44">
      <w:pPr>
        <w:pStyle w:val="Prrafodelista"/>
        <w:numPr>
          <w:ilvl w:val="0"/>
          <w:numId w:val="10"/>
        </w:numPr>
        <w:spacing w:after="0" w:line="240" w:lineRule="auto"/>
        <w:ind w:left="284" w:hanging="284"/>
        <w:jc w:val="both"/>
        <w:rPr>
          <w:rFonts w:ascii="Arial" w:hAnsi="Arial" w:cs="Arial"/>
        </w:rPr>
      </w:pPr>
      <w:r>
        <w:rPr>
          <w:rFonts w:ascii="Arial" w:eastAsia="Times New Roman" w:hAnsi="Arial" w:cs="Arial"/>
          <w:color w:val="000000"/>
          <w:lang w:eastAsia="es-CO"/>
        </w:rPr>
        <w:t>Se desarrollará</w:t>
      </w:r>
      <w:r>
        <w:rPr>
          <w:rFonts w:ascii="Arial" w:hAnsi="Arial" w:cs="Arial"/>
        </w:rPr>
        <w:t>n 6 talleres teórico-prácticos en los temas de</w:t>
      </w:r>
      <w:r w:rsidRPr="00B31384">
        <w:rPr>
          <w:rFonts w:ascii="Arial" w:hAnsi="Arial" w:cs="Arial"/>
        </w:rPr>
        <w:t xml:space="preserve"> </w:t>
      </w:r>
      <w:r>
        <w:rPr>
          <w:rFonts w:ascii="Arial" w:hAnsi="Arial" w:cs="Arial"/>
        </w:rPr>
        <w:t>diagnóstico de las organizaciones, formalización y relacionamiento administrativo y f</w:t>
      </w:r>
      <w:r w:rsidRPr="00B31384">
        <w:rPr>
          <w:rFonts w:ascii="Arial" w:hAnsi="Arial" w:cs="Arial"/>
        </w:rPr>
        <w:t>inanciero.</w:t>
      </w:r>
      <w:r w:rsidR="00C05C7C">
        <w:rPr>
          <w:rFonts w:ascii="Arial" w:hAnsi="Arial" w:cs="Arial"/>
        </w:rPr>
        <w:t xml:space="preserve"> Se realizarán </w:t>
      </w:r>
      <w:r w:rsidR="00C05C7C" w:rsidRPr="00126F1A">
        <w:rPr>
          <w:rFonts w:ascii="Arial" w:hAnsi="Arial" w:cs="Arial"/>
        </w:rPr>
        <w:t>3 talleres por 2 sesiones</w:t>
      </w:r>
      <w:r w:rsidR="00C05C7C">
        <w:rPr>
          <w:rFonts w:ascii="Arial" w:hAnsi="Arial" w:cs="Arial"/>
        </w:rPr>
        <w:t>,</w:t>
      </w:r>
      <w:r w:rsidR="00C05C7C" w:rsidRPr="00126F1A">
        <w:rPr>
          <w:rFonts w:ascii="Arial" w:hAnsi="Arial" w:cs="Arial"/>
        </w:rPr>
        <w:t xml:space="preserve"> en </w:t>
      </w:r>
      <w:r w:rsidR="00C05C7C">
        <w:rPr>
          <w:rFonts w:ascii="Arial" w:hAnsi="Arial" w:cs="Arial"/>
        </w:rPr>
        <w:t xml:space="preserve">las </w:t>
      </w:r>
      <w:r w:rsidR="00C05C7C" w:rsidRPr="00126F1A">
        <w:rPr>
          <w:rFonts w:ascii="Arial" w:hAnsi="Arial" w:cs="Arial"/>
        </w:rPr>
        <w:t xml:space="preserve">2 </w:t>
      </w:r>
      <w:r w:rsidR="00C05C7C">
        <w:rPr>
          <w:rFonts w:ascii="Arial" w:hAnsi="Arial" w:cs="Arial"/>
        </w:rPr>
        <w:t xml:space="preserve">organizaciones </w:t>
      </w:r>
      <w:r w:rsidR="00C05C7C" w:rsidRPr="00126F1A">
        <w:rPr>
          <w:rFonts w:ascii="Arial" w:hAnsi="Arial" w:cs="Arial"/>
        </w:rPr>
        <w:t>de pescadores</w:t>
      </w:r>
      <w:r w:rsidR="00C05C7C">
        <w:rPr>
          <w:rFonts w:ascii="Arial" w:hAnsi="Arial" w:cs="Arial"/>
        </w:rPr>
        <w:t>.</w:t>
      </w:r>
    </w:p>
    <w:p w14:paraId="74D22F32" w14:textId="296AD2D6" w:rsidR="009444D7" w:rsidRPr="00D85279" w:rsidRDefault="009444D7" w:rsidP="00CA5A44">
      <w:pPr>
        <w:pStyle w:val="Prrafodelista"/>
        <w:numPr>
          <w:ilvl w:val="0"/>
          <w:numId w:val="10"/>
        </w:numPr>
        <w:spacing w:after="0" w:line="240" w:lineRule="auto"/>
        <w:ind w:left="284" w:hanging="284"/>
        <w:jc w:val="both"/>
        <w:rPr>
          <w:rFonts w:ascii="Arial" w:hAnsi="Arial" w:cs="Arial"/>
        </w:rPr>
      </w:pPr>
      <w:r>
        <w:rPr>
          <w:rFonts w:ascii="Arial" w:hAnsi="Arial" w:cs="Arial"/>
        </w:rPr>
        <w:t xml:space="preserve">Se realizará 1 gira de intercambio de </w:t>
      </w:r>
      <w:r w:rsidRPr="00B31384">
        <w:rPr>
          <w:rFonts w:ascii="Arial" w:hAnsi="Arial" w:cs="Arial"/>
          <w:lang w:val="es-ES"/>
        </w:rPr>
        <w:t>experiencias exitosas en el proces</w:t>
      </w:r>
      <w:r w:rsidR="00E35526">
        <w:rPr>
          <w:rFonts w:ascii="Arial" w:hAnsi="Arial" w:cs="Arial"/>
          <w:lang w:val="es-ES"/>
        </w:rPr>
        <w:t>o de beneficio y en asociatividad y p</w:t>
      </w:r>
      <w:r w:rsidRPr="00B31384">
        <w:rPr>
          <w:rFonts w:ascii="Arial" w:hAnsi="Arial" w:cs="Arial"/>
          <w:lang w:val="es-ES"/>
        </w:rPr>
        <w:t>edagogía para trasferencia de conocimiento a otras organizaciones</w:t>
      </w:r>
      <w:r w:rsidR="00E35526">
        <w:rPr>
          <w:rFonts w:ascii="Arial" w:hAnsi="Arial" w:cs="Arial"/>
          <w:lang w:val="es-ES"/>
        </w:rPr>
        <w:t>.</w:t>
      </w:r>
    </w:p>
    <w:p w14:paraId="574195B8" w14:textId="7C7E1651" w:rsidR="00ED0890" w:rsidRPr="00D85279" w:rsidRDefault="00ED0890" w:rsidP="00CA5A44">
      <w:pPr>
        <w:pStyle w:val="Prrafodelista"/>
        <w:numPr>
          <w:ilvl w:val="0"/>
          <w:numId w:val="10"/>
        </w:numPr>
        <w:spacing w:after="0" w:line="240" w:lineRule="auto"/>
        <w:ind w:left="284" w:hanging="284"/>
        <w:jc w:val="both"/>
        <w:rPr>
          <w:rFonts w:ascii="Arial" w:hAnsi="Arial" w:cs="Arial"/>
        </w:rPr>
      </w:pPr>
      <w:r>
        <w:rPr>
          <w:rFonts w:ascii="Arial" w:hAnsi="Arial" w:cs="Arial"/>
        </w:rPr>
        <w:t xml:space="preserve">Se realizará 1 taller de </w:t>
      </w:r>
      <w:r>
        <w:rPr>
          <w:rFonts w:ascii="Arial" w:eastAsia="Times New Roman" w:hAnsi="Arial" w:cs="Arial"/>
          <w:color w:val="000000"/>
          <w:lang w:eastAsia="es-CO"/>
        </w:rPr>
        <w:t>s</w:t>
      </w:r>
      <w:r w:rsidRPr="00126F1A">
        <w:rPr>
          <w:rFonts w:ascii="Arial" w:eastAsia="Times New Roman" w:hAnsi="Arial" w:cs="Arial"/>
          <w:color w:val="000000"/>
          <w:lang w:eastAsia="es-CO"/>
        </w:rPr>
        <w:t xml:space="preserve">ocialización </w:t>
      </w:r>
      <w:r>
        <w:rPr>
          <w:rFonts w:ascii="Arial" w:eastAsia="Times New Roman" w:hAnsi="Arial" w:cs="Arial"/>
          <w:color w:val="000000"/>
          <w:lang w:eastAsia="es-CO"/>
        </w:rPr>
        <w:t>de resultados del p</w:t>
      </w:r>
      <w:r w:rsidRPr="00126F1A">
        <w:rPr>
          <w:rFonts w:ascii="Arial" w:eastAsia="Times New Roman" w:hAnsi="Arial" w:cs="Arial"/>
          <w:color w:val="000000"/>
          <w:lang w:eastAsia="es-CO"/>
        </w:rPr>
        <w:t>royecto</w:t>
      </w:r>
      <w:r>
        <w:rPr>
          <w:rFonts w:ascii="Arial" w:eastAsia="Times New Roman" w:hAnsi="Arial" w:cs="Arial"/>
          <w:color w:val="000000"/>
          <w:lang w:eastAsia="es-CO"/>
        </w:rPr>
        <w:t xml:space="preserve"> y </w:t>
      </w:r>
      <w:r w:rsidRPr="00126F1A">
        <w:rPr>
          <w:rFonts w:ascii="Arial" w:hAnsi="Arial" w:cs="Arial"/>
          <w:lang w:val="es-ES"/>
        </w:rPr>
        <w:t>valoración de los avances logrados y proyecciones</w:t>
      </w:r>
      <w:r>
        <w:rPr>
          <w:rFonts w:ascii="Arial" w:hAnsi="Arial" w:cs="Arial"/>
          <w:lang w:val="es-ES"/>
        </w:rPr>
        <w:t>.</w:t>
      </w:r>
    </w:p>
    <w:p w14:paraId="44F470B9" w14:textId="3326B24D" w:rsidR="00ED0890" w:rsidRPr="00126F1A" w:rsidRDefault="00ED0890" w:rsidP="00ED0890">
      <w:pPr>
        <w:framePr w:hSpace="180" w:wrap="around" w:vAnchor="text" w:hAnchor="margin" w:y="160"/>
        <w:spacing w:line="0" w:lineRule="atLeast"/>
        <w:rPr>
          <w:rFonts w:ascii="Arial" w:eastAsia="Times New Roman" w:hAnsi="Arial" w:cs="Arial"/>
          <w:color w:val="000000"/>
          <w:lang w:eastAsia="es-CO"/>
        </w:rPr>
      </w:pPr>
    </w:p>
    <w:p w14:paraId="261B550E" w14:textId="0C2B2959" w:rsidR="00E35526" w:rsidRPr="00CA5A44" w:rsidRDefault="00E35526" w:rsidP="00CA5A44">
      <w:pPr>
        <w:spacing w:after="0" w:line="240" w:lineRule="auto"/>
        <w:jc w:val="both"/>
        <w:rPr>
          <w:rFonts w:ascii="Arial" w:hAnsi="Arial" w:cs="Arial"/>
        </w:rPr>
      </w:pPr>
    </w:p>
    <w:p w14:paraId="09432419" w14:textId="235451DE" w:rsidR="00F73DB5" w:rsidRPr="00B31384" w:rsidRDefault="00F73DB5" w:rsidP="00CA5A44">
      <w:pPr>
        <w:pStyle w:val="Ttulo2"/>
        <w:numPr>
          <w:ilvl w:val="1"/>
          <w:numId w:val="6"/>
        </w:numPr>
        <w:spacing w:before="0" w:after="0" w:line="240" w:lineRule="auto"/>
        <w:ind w:left="0" w:firstLine="0"/>
        <w:rPr>
          <w:lang w:val="es-CO"/>
        </w:rPr>
      </w:pPr>
      <w:r w:rsidRPr="00B31384">
        <w:rPr>
          <w:lang w:val="es-CO"/>
        </w:rPr>
        <w:lastRenderedPageBreak/>
        <w:t xml:space="preserve">Componente </w:t>
      </w:r>
      <w:r w:rsidR="00ED0890">
        <w:rPr>
          <w:lang w:val="es-CO"/>
        </w:rPr>
        <w:t>2</w:t>
      </w:r>
      <w:r w:rsidRPr="00B31384">
        <w:rPr>
          <w:lang w:val="es-CO"/>
        </w:rPr>
        <w:t xml:space="preserve">. Apoyo </w:t>
      </w:r>
      <w:r w:rsidR="00707948">
        <w:rPr>
          <w:lang w:val="es-CO"/>
        </w:rPr>
        <w:t>f</w:t>
      </w:r>
      <w:r w:rsidRPr="00B31384">
        <w:rPr>
          <w:lang w:val="es-CO"/>
        </w:rPr>
        <w:t xml:space="preserve">inanciero para la adquisición de activos y herramientas </w:t>
      </w:r>
      <w:r w:rsidR="00707948">
        <w:rPr>
          <w:lang w:val="es-CO"/>
        </w:rPr>
        <w:t>que</w:t>
      </w:r>
      <w:r w:rsidRPr="00B31384">
        <w:rPr>
          <w:lang w:val="es-CO"/>
        </w:rPr>
        <w:t xml:space="preserve"> mejor</w:t>
      </w:r>
      <w:r w:rsidR="00707948">
        <w:rPr>
          <w:lang w:val="es-CO"/>
        </w:rPr>
        <w:t>en</w:t>
      </w:r>
      <w:r w:rsidRPr="00B31384">
        <w:rPr>
          <w:lang w:val="es-CO"/>
        </w:rPr>
        <w:t xml:space="preserve"> las actividades de pesca</w:t>
      </w:r>
    </w:p>
    <w:p w14:paraId="6FCC8582" w14:textId="5DFE4180" w:rsidR="00F73DB5" w:rsidRDefault="00F73DB5" w:rsidP="00F73DB5">
      <w:pPr>
        <w:spacing w:after="0" w:line="240" w:lineRule="auto"/>
        <w:rPr>
          <w:rFonts w:ascii="Arial" w:hAnsi="Arial" w:cs="Arial"/>
          <w:lang w:val="es-CO"/>
        </w:rPr>
      </w:pPr>
    </w:p>
    <w:p w14:paraId="7E23AD47" w14:textId="231C1E5C" w:rsidR="00AE5A5C" w:rsidRDefault="00AE5A5C" w:rsidP="00F73DB5">
      <w:pPr>
        <w:spacing w:after="0" w:line="240" w:lineRule="auto"/>
        <w:rPr>
          <w:rFonts w:ascii="Arial" w:hAnsi="Arial" w:cs="Arial"/>
          <w:lang w:val="es-CO"/>
        </w:rPr>
      </w:pPr>
      <w:r>
        <w:rPr>
          <w:rFonts w:ascii="Arial" w:eastAsia="Arial" w:hAnsi="Arial" w:cs="Arial"/>
          <w:i/>
          <w:color w:val="000000"/>
          <w:lang w:val="es-CO"/>
        </w:rPr>
        <w:t>5.</w:t>
      </w:r>
      <w:r w:rsidR="004E599C">
        <w:rPr>
          <w:rFonts w:ascii="Arial" w:eastAsia="Arial" w:hAnsi="Arial" w:cs="Arial"/>
          <w:i/>
          <w:color w:val="000000"/>
          <w:lang w:val="es-CO"/>
        </w:rPr>
        <w:t>2</w:t>
      </w:r>
      <w:r>
        <w:rPr>
          <w:rFonts w:ascii="Arial" w:eastAsia="Arial" w:hAnsi="Arial" w:cs="Arial"/>
          <w:i/>
          <w:color w:val="000000"/>
          <w:lang w:val="es-CO"/>
        </w:rPr>
        <w:t xml:space="preserve">.1 </w:t>
      </w:r>
      <w:r w:rsidRPr="00B31384">
        <w:rPr>
          <w:rFonts w:ascii="Arial" w:eastAsia="Arial" w:hAnsi="Arial" w:cs="Arial"/>
          <w:i/>
          <w:color w:val="000000"/>
          <w:lang w:val="es-CO"/>
        </w:rPr>
        <w:t xml:space="preserve">Actividad 1: </w:t>
      </w:r>
      <w:r w:rsidRPr="00B31384">
        <w:rPr>
          <w:rFonts w:ascii="Arial" w:hAnsi="Arial" w:cs="Arial"/>
          <w:bCs/>
          <w:color w:val="000000" w:themeColor="text1"/>
          <w:lang w:val="es-CO"/>
        </w:rPr>
        <w:t>Adquisición de embarcaciones de mayor autonomía para realizar las faenas de pesca.</w:t>
      </w:r>
    </w:p>
    <w:p w14:paraId="68F37197" w14:textId="77777777" w:rsidR="00AE5A5C" w:rsidRPr="00B31384" w:rsidRDefault="00AE5A5C" w:rsidP="00F73DB5">
      <w:pPr>
        <w:spacing w:after="0" w:line="240" w:lineRule="auto"/>
        <w:rPr>
          <w:rFonts w:ascii="Arial" w:hAnsi="Arial" w:cs="Arial"/>
          <w:lang w:val="es-CO"/>
        </w:rPr>
      </w:pPr>
    </w:p>
    <w:p w14:paraId="61B9FD51" w14:textId="77777777" w:rsidR="00110C1F" w:rsidRDefault="00AE5A5C" w:rsidP="00CA5A44">
      <w:pPr>
        <w:spacing w:after="0" w:line="240" w:lineRule="auto"/>
        <w:jc w:val="both"/>
        <w:rPr>
          <w:rFonts w:ascii="Arial" w:hAnsi="Arial" w:cs="Arial"/>
          <w:lang w:val="es-CO"/>
        </w:rPr>
      </w:pPr>
      <w:r>
        <w:rPr>
          <w:rFonts w:ascii="Arial" w:hAnsi="Arial" w:cs="Arial"/>
          <w:lang w:val="es-CO"/>
        </w:rPr>
        <w:t>Adquisición de</w:t>
      </w:r>
      <w:r w:rsidR="00110C1F">
        <w:rPr>
          <w:rFonts w:ascii="Arial" w:hAnsi="Arial" w:cs="Arial"/>
          <w:lang w:val="es-CO"/>
        </w:rPr>
        <w:t>:</w:t>
      </w:r>
    </w:p>
    <w:p w14:paraId="77B4051F" w14:textId="5F908BE6" w:rsidR="00110C1F" w:rsidRPr="00110C1F" w:rsidRDefault="00110C1F" w:rsidP="00110C1F">
      <w:pPr>
        <w:pStyle w:val="Prrafodelista"/>
        <w:numPr>
          <w:ilvl w:val="0"/>
          <w:numId w:val="34"/>
        </w:numPr>
        <w:spacing w:after="0" w:line="240" w:lineRule="auto"/>
        <w:jc w:val="both"/>
        <w:rPr>
          <w:rFonts w:ascii="Arial" w:hAnsi="Arial" w:cs="Arial"/>
        </w:rPr>
      </w:pPr>
      <w:r>
        <w:rPr>
          <w:rFonts w:ascii="Arial" w:hAnsi="Arial" w:cs="Arial"/>
        </w:rPr>
        <w:t xml:space="preserve">6 </w:t>
      </w:r>
      <w:r w:rsidRPr="00110C1F">
        <w:rPr>
          <w:rFonts w:ascii="Arial" w:hAnsi="Arial" w:cs="Arial"/>
        </w:rPr>
        <w:t>Bote</w:t>
      </w:r>
      <w:r>
        <w:rPr>
          <w:rFonts w:ascii="Arial" w:hAnsi="Arial" w:cs="Arial"/>
        </w:rPr>
        <w:t>s</w:t>
      </w:r>
      <w:r w:rsidRPr="00110C1F">
        <w:rPr>
          <w:rFonts w:ascii="Arial" w:hAnsi="Arial" w:cs="Arial"/>
        </w:rPr>
        <w:t xml:space="preserve"> transporte y pesca 25 pies (ver especificaciones té</w:t>
      </w:r>
      <w:r>
        <w:rPr>
          <w:rFonts w:ascii="Arial" w:hAnsi="Arial" w:cs="Arial"/>
        </w:rPr>
        <w:t>c</w:t>
      </w:r>
      <w:r w:rsidRPr="00110C1F">
        <w:rPr>
          <w:rFonts w:ascii="Arial" w:hAnsi="Arial" w:cs="Arial"/>
        </w:rPr>
        <w:t>nicas en la tabla 3 de la ficha resumen del proyecto)</w:t>
      </w:r>
    </w:p>
    <w:p w14:paraId="50356CB9" w14:textId="4753EDD7" w:rsidR="00110C1F" w:rsidRPr="00110C1F" w:rsidRDefault="00110C1F" w:rsidP="00110C1F">
      <w:pPr>
        <w:pStyle w:val="Prrafodelista"/>
        <w:numPr>
          <w:ilvl w:val="0"/>
          <w:numId w:val="34"/>
        </w:numPr>
        <w:spacing w:after="0" w:line="240" w:lineRule="auto"/>
        <w:jc w:val="both"/>
        <w:rPr>
          <w:rFonts w:ascii="Arial" w:hAnsi="Arial" w:cs="Arial"/>
        </w:rPr>
      </w:pPr>
      <w:r>
        <w:rPr>
          <w:rFonts w:ascii="Arial" w:hAnsi="Arial" w:cs="Arial"/>
        </w:rPr>
        <w:t xml:space="preserve">6 </w:t>
      </w:r>
      <w:r w:rsidRPr="00110C1F">
        <w:rPr>
          <w:rFonts w:ascii="Arial" w:hAnsi="Arial" w:cs="Arial"/>
        </w:rPr>
        <w:t>MFB 4T de 50 HP pata larga (ver especificaciones té</w:t>
      </w:r>
      <w:r>
        <w:rPr>
          <w:rFonts w:ascii="Arial" w:hAnsi="Arial" w:cs="Arial"/>
        </w:rPr>
        <w:t>c</w:t>
      </w:r>
      <w:r w:rsidRPr="00110C1F">
        <w:rPr>
          <w:rFonts w:ascii="Arial" w:hAnsi="Arial" w:cs="Arial"/>
        </w:rPr>
        <w:t>nicas en la tabla 3 de la ficha resumen del proyecto)</w:t>
      </w:r>
    </w:p>
    <w:p w14:paraId="2C98D5CB" w14:textId="79D83189" w:rsidR="00110C1F" w:rsidRPr="00110C1F" w:rsidRDefault="00110C1F" w:rsidP="00110C1F">
      <w:pPr>
        <w:pStyle w:val="Prrafodelista"/>
        <w:numPr>
          <w:ilvl w:val="0"/>
          <w:numId w:val="34"/>
        </w:numPr>
        <w:spacing w:after="0" w:line="240" w:lineRule="auto"/>
        <w:jc w:val="both"/>
        <w:rPr>
          <w:rFonts w:ascii="Arial" w:hAnsi="Arial" w:cs="Arial"/>
        </w:rPr>
      </w:pPr>
      <w:r>
        <w:rPr>
          <w:rFonts w:ascii="Arial" w:hAnsi="Arial" w:cs="Arial"/>
        </w:rPr>
        <w:t xml:space="preserve">6 </w:t>
      </w:r>
      <w:r w:rsidRPr="00110C1F">
        <w:rPr>
          <w:rFonts w:ascii="Arial" w:hAnsi="Arial" w:cs="Arial"/>
        </w:rPr>
        <w:t>Sonda</w:t>
      </w:r>
      <w:r>
        <w:rPr>
          <w:rFonts w:ascii="Arial" w:hAnsi="Arial" w:cs="Arial"/>
        </w:rPr>
        <w:t>s</w:t>
      </w:r>
      <w:r w:rsidRPr="00110C1F">
        <w:rPr>
          <w:rFonts w:ascii="Arial" w:hAnsi="Arial" w:cs="Arial"/>
        </w:rPr>
        <w:t xml:space="preserve">  de 5" con GPS (ver especificaciones té</w:t>
      </w:r>
      <w:r>
        <w:rPr>
          <w:rFonts w:ascii="Arial" w:hAnsi="Arial" w:cs="Arial"/>
        </w:rPr>
        <w:t>c</w:t>
      </w:r>
      <w:r w:rsidRPr="00110C1F">
        <w:rPr>
          <w:rFonts w:ascii="Arial" w:hAnsi="Arial" w:cs="Arial"/>
        </w:rPr>
        <w:t>nicas en la tabla 3 de la ficha resumen del proyecto)</w:t>
      </w:r>
    </w:p>
    <w:p w14:paraId="145945DC" w14:textId="75F14C34" w:rsidR="00110C1F" w:rsidRDefault="00110C1F" w:rsidP="00110C1F">
      <w:pPr>
        <w:pStyle w:val="Prrafodelista"/>
        <w:numPr>
          <w:ilvl w:val="0"/>
          <w:numId w:val="34"/>
        </w:numPr>
        <w:spacing w:after="0" w:line="240" w:lineRule="auto"/>
        <w:jc w:val="both"/>
        <w:rPr>
          <w:rFonts w:ascii="Arial" w:hAnsi="Arial" w:cs="Arial"/>
        </w:rPr>
      </w:pPr>
      <w:r>
        <w:rPr>
          <w:rFonts w:ascii="Arial" w:hAnsi="Arial" w:cs="Arial"/>
        </w:rPr>
        <w:t xml:space="preserve">6 </w:t>
      </w:r>
      <w:r w:rsidRPr="00110C1F">
        <w:rPr>
          <w:rFonts w:ascii="Arial" w:hAnsi="Arial" w:cs="Arial"/>
        </w:rPr>
        <w:t>Trámites para matricula, certificación de navegación y licencia para banda de servicio móvil marítimo</w:t>
      </w:r>
    </w:p>
    <w:p w14:paraId="45055569" w14:textId="77777777" w:rsidR="00110C1F" w:rsidRPr="00110C1F" w:rsidRDefault="00110C1F" w:rsidP="00110C1F">
      <w:pPr>
        <w:pStyle w:val="Prrafodelista"/>
        <w:spacing w:after="0" w:line="240" w:lineRule="auto"/>
        <w:jc w:val="both"/>
        <w:rPr>
          <w:rFonts w:ascii="Arial" w:hAnsi="Arial" w:cs="Arial"/>
        </w:rPr>
      </w:pPr>
    </w:p>
    <w:p w14:paraId="03B78FBB" w14:textId="77777777" w:rsidR="00110C1F" w:rsidRDefault="00110C1F" w:rsidP="00110C1F">
      <w:pPr>
        <w:spacing w:after="0" w:line="240" w:lineRule="auto"/>
        <w:jc w:val="both"/>
        <w:rPr>
          <w:rFonts w:ascii="Arial" w:hAnsi="Arial" w:cs="Arial"/>
          <w:lang w:val="es-CO"/>
        </w:rPr>
      </w:pPr>
      <w:r>
        <w:rPr>
          <w:rFonts w:ascii="Arial" w:eastAsia="Arial" w:hAnsi="Arial" w:cs="Arial"/>
          <w:i/>
          <w:color w:val="000000"/>
          <w:lang w:val="es-CO"/>
        </w:rPr>
        <w:t xml:space="preserve">5.2.2 </w:t>
      </w:r>
      <w:r w:rsidRPr="00B31384">
        <w:rPr>
          <w:rFonts w:ascii="Arial" w:eastAsia="Arial" w:hAnsi="Arial" w:cs="Arial"/>
          <w:i/>
          <w:color w:val="000000"/>
          <w:lang w:val="es-CO"/>
        </w:rPr>
        <w:t xml:space="preserve">Actividad 2: </w:t>
      </w:r>
      <w:r>
        <w:rPr>
          <w:rFonts w:ascii="Arial" w:hAnsi="Arial" w:cs="Arial"/>
          <w:lang w:val="es-CO"/>
        </w:rPr>
        <w:t>Seguridad</w:t>
      </w:r>
    </w:p>
    <w:p w14:paraId="7E97FA17" w14:textId="1B611710" w:rsidR="00110C1F" w:rsidRDefault="00110C1F" w:rsidP="00110C1F">
      <w:pPr>
        <w:spacing w:after="0" w:line="240" w:lineRule="auto"/>
        <w:jc w:val="both"/>
        <w:rPr>
          <w:rFonts w:ascii="Arial" w:hAnsi="Arial" w:cs="Arial"/>
          <w:lang w:val="es-CO"/>
        </w:rPr>
      </w:pPr>
      <w:r>
        <w:rPr>
          <w:rFonts w:ascii="Arial" w:hAnsi="Arial" w:cs="Arial"/>
          <w:lang w:val="es-CO"/>
        </w:rPr>
        <w:t>Adquisición de:</w:t>
      </w:r>
    </w:p>
    <w:p w14:paraId="2A28A226" w14:textId="77777777" w:rsidR="00110C1F" w:rsidRPr="00110C1F" w:rsidRDefault="00110C1F" w:rsidP="00110C1F">
      <w:pPr>
        <w:pStyle w:val="Prrafodelista"/>
        <w:numPr>
          <w:ilvl w:val="0"/>
          <w:numId w:val="33"/>
        </w:numPr>
        <w:spacing w:after="0" w:line="240" w:lineRule="auto"/>
        <w:jc w:val="both"/>
        <w:rPr>
          <w:rFonts w:ascii="Arial" w:hAnsi="Arial" w:cs="Arial"/>
        </w:rPr>
      </w:pPr>
      <w:r w:rsidRPr="00110C1F">
        <w:rPr>
          <w:rFonts w:ascii="Arial" w:hAnsi="Arial" w:cs="Arial"/>
        </w:rPr>
        <w:t>Luces de navegación para proa de 12 V Led BI-Color, impermeable, resistente a la corrosión, en acero inoxidable grado marino</w:t>
      </w:r>
    </w:p>
    <w:p w14:paraId="73E15F0C" w14:textId="77777777" w:rsidR="00110C1F" w:rsidRPr="00110C1F" w:rsidRDefault="00110C1F" w:rsidP="00110C1F">
      <w:pPr>
        <w:pStyle w:val="Prrafodelista"/>
        <w:numPr>
          <w:ilvl w:val="0"/>
          <w:numId w:val="33"/>
        </w:numPr>
        <w:spacing w:after="0" w:line="240" w:lineRule="auto"/>
        <w:jc w:val="both"/>
        <w:rPr>
          <w:rFonts w:ascii="Arial" w:hAnsi="Arial" w:cs="Arial"/>
        </w:rPr>
      </w:pPr>
      <w:r w:rsidRPr="00110C1F">
        <w:rPr>
          <w:rFonts w:ascii="Arial" w:hAnsi="Arial" w:cs="Arial"/>
        </w:rPr>
        <w:t>Bocina marina: Bocina eléctrica de acero inoxidable de 12 V para exteriores</w:t>
      </w:r>
    </w:p>
    <w:p w14:paraId="76BE6F6A" w14:textId="280847FF" w:rsidR="00110C1F" w:rsidRPr="00110C1F" w:rsidRDefault="00110C1F" w:rsidP="00110C1F">
      <w:pPr>
        <w:pStyle w:val="Prrafodelista"/>
        <w:numPr>
          <w:ilvl w:val="0"/>
          <w:numId w:val="33"/>
        </w:numPr>
        <w:spacing w:after="0" w:line="240" w:lineRule="auto"/>
        <w:jc w:val="both"/>
        <w:rPr>
          <w:rFonts w:ascii="Arial" w:hAnsi="Arial" w:cs="Arial"/>
        </w:rPr>
      </w:pPr>
      <w:r w:rsidRPr="00110C1F">
        <w:rPr>
          <w:rFonts w:ascii="Arial" w:hAnsi="Arial" w:cs="Arial"/>
        </w:rPr>
        <w:t>Chaleco salvavidas talla única adulto, color amarillo.  Deben cumplir con los requisitos específicos de la naval. Resistentes, fabricados con espuma de poro cerrado, no biodegradable. Telas impermeables y fabricados con hilos de nylon en color amarillo con franjas reflectivas.</w:t>
      </w:r>
    </w:p>
    <w:p w14:paraId="22144496" w14:textId="77777777" w:rsidR="00110C1F" w:rsidRDefault="00110C1F" w:rsidP="00CA5A44">
      <w:pPr>
        <w:spacing w:after="0" w:line="240" w:lineRule="auto"/>
        <w:jc w:val="both"/>
        <w:rPr>
          <w:rFonts w:ascii="Arial" w:hAnsi="Arial" w:cs="Arial"/>
          <w:lang w:val="es-CO"/>
        </w:rPr>
      </w:pPr>
    </w:p>
    <w:p w14:paraId="418CBE08" w14:textId="4F6304F5" w:rsidR="00365F29" w:rsidRDefault="00365F29" w:rsidP="00CA5A44">
      <w:pPr>
        <w:spacing w:after="0" w:line="240" w:lineRule="auto"/>
        <w:jc w:val="both"/>
        <w:rPr>
          <w:rFonts w:ascii="Arial" w:hAnsi="Arial" w:cs="Arial"/>
          <w:lang w:val="es-CO"/>
        </w:rPr>
      </w:pPr>
    </w:p>
    <w:p w14:paraId="24C212DB" w14:textId="3C43A627" w:rsidR="00365F29" w:rsidRDefault="004E599C" w:rsidP="00CA5A44">
      <w:pPr>
        <w:spacing w:after="0" w:line="240" w:lineRule="auto"/>
        <w:jc w:val="both"/>
        <w:rPr>
          <w:rFonts w:ascii="Arial" w:hAnsi="Arial" w:cs="Arial"/>
          <w:lang w:val="es-CO"/>
        </w:rPr>
      </w:pPr>
      <w:r>
        <w:rPr>
          <w:rFonts w:ascii="Arial" w:eastAsia="Arial" w:hAnsi="Arial" w:cs="Arial"/>
          <w:i/>
          <w:color w:val="000000"/>
          <w:lang w:val="es-CO"/>
        </w:rPr>
        <w:t>5.2</w:t>
      </w:r>
      <w:r w:rsidR="00365F29">
        <w:rPr>
          <w:rFonts w:ascii="Arial" w:eastAsia="Arial" w:hAnsi="Arial" w:cs="Arial"/>
          <w:i/>
          <w:color w:val="000000"/>
          <w:lang w:val="es-CO"/>
        </w:rPr>
        <w:t>.</w:t>
      </w:r>
      <w:r w:rsidR="00110C1F">
        <w:rPr>
          <w:rFonts w:ascii="Arial" w:eastAsia="Arial" w:hAnsi="Arial" w:cs="Arial"/>
          <w:i/>
          <w:color w:val="000000"/>
          <w:lang w:val="es-CO"/>
        </w:rPr>
        <w:t>3</w:t>
      </w:r>
      <w:r w:rsidR="00365F29">
        <w:rPr>
          <w:rFonts w:ascii="Arial" w:eastAsia="Arial" w:hAnsi="Arial" w:cs="Arial"/>
          <w:i/>
          <w:color w:val="000000"/>
          <w:lang w:val="es-CO"/>
        </w:rPr>
        <w:t xml:space="preserve"> </w:t>
      </w:r>
      <w:r w:rsidR="00365F29" w:rsidRPr="00B31384">
        <w:rPr>
          <w:rFonts w:ascii="Arial" w:eastAsia="Arial" w:hAnsi="Arial" w:cs="Arial"/>
          <w:i/>
          <w:color w:val="000000"/>
          <w:lang w:val="es-CO"/>
        </w:rPr>
        <w:t xml:space="preserve">Actividad </w:t>
      </w:r>
      <w:r w:rsidR="00110C1F">
        <w:rPr>
          <w:rFonts w:ascii="Arial" w:eastAsia="Arial" w:hAnsi="Arial" w:cs="Arial"/>
          <w:i/>
          <w:color w:val="000000"/>
          <w:lang w:val="es-CO"/>
        </w:rPr>
        <w:t>3</w:t>
      </w:r>
      <w:r w:rsidR="00365F29" w:rsidRPr="00B31384">
        <w:rPr>
          <w:rFonts w:ascii="Arial" w:eastAsia="Arial" w:hAnsi="Arial" w:cs="Arial"/>
          <w:i/>
          <w:color w:val="000000"/>
          <w:lang w:val="es-CO"/>
        </w:rPr>
        <w:t xml:space="preserve">: </w:t>
      </w:r>
      <w:r w:rsidR="00365F29" w:rsidRPr="00B31384">
        <w:rPr>
          <w:rFonts w:ascii="Arial" w:hAnsi="Arial" w:cs="Arial"/>
          <w:lang w:val="es-CO"/>
        </w:rPr>
        <w:t xml:space="preserve">Adquisición de materiales y elaboración de artes de pesca responsables </w:t>
      </w:r>
      <w:r>
        <w:rPr>
          <w:rFonts w:ascii="Arial" w:hAnsi="Arial" w:cs="Arial"/>
          <w:lang w:val="es-CO"/>
        </w:rPr>
        <w:t xml:space="preserve">y </w:t>
      </w:r>
      <w:r w:rsidR="00365F29" w:rsidRPr="00B31384">
        <w:rPr>
          <w:rFonts w:ascii="Arial" w:hAnsi="Arial" w:cs="Arial"/>
          <w:lang w:val="es-CO"/>
        </w:rPr>
        <w:t>permitidos para capturar las especies objetivo.</w:t>
      </w:r>
    </w:p>
    <w:p w14:paraId="54F8473B" w14:textId="53D180B1" w:rsidR="00365F29" w:rsidRDefault="00365F29" w:rsidP="00CA5A44">
      <w:pPr>
        <w:spacing w:after="0" w:line="240" w:lineRule="auto"/>
        <w:jc w:val="both"/>
        <w:rPr>
          <w:rFonts w:ascii="Arial" w:hAnsi="Arial" w:cs="Arial"/>
          <w:lang w:val="es-CO"/>
        </w:rPr>
      </w:pPr>
    </w:p>
    <w:p w14:paraId="430621DD" w14:textId="77777777" w:rsidR="00F54EA0" w:rsidRDefault="00365F29" w:rsidP="00CA5A44">
      <w:pPr>
        <w:spacing w:after="0" w:line="240" w:lineRule="auto"/>
        <w:jc w:val="both"/>
        <w:rPr>
          <w:rFonts w:ascii="Arial" w:hAnsi="Arial" w:cs="Arial"/>
          <w:lang w:val="es-CO"/>
        </w:rPr>
      </w:pPr>
      <w:r>
        <w:rPr>
          <w:rFonts w:ascii="Arial" w:hAnsi="Arial" w:cs="Arial"/>
          <w:lang w:val="es-CO"/>
        </w:rPr>
        <w:t>A manera de e</w:t>
      </w:r>
      <w:r w:rsidRPr="00B31384">
        <w:rPr>
          <w:rFonts w:ascii="Arial" w:hAnsi="Arial" w:cs="Arial"/>
          <w:lang w:val="es-CO"/>
        </w:rPr>
        <w:t xml:space="preserve">strategia de gestión y manejo de los recursos pesqueros, </w:t>
      </w:r>
      <w:r>
        <w:rPr>
          <w:rFonts w:ascii="Arial" w:hAnsi="Arial" w:cs="Arial"/>
          <w:lang w:val="es-CO"/>
        </w:rPr>
        <w:t xml:space="preserve">se dotará </w:t>
      </w:r>
      <w:r w:rsidRPr="00B31384">
        <w:rPr>
          <w:rFonts w:ascii="Arial" w:hAnsi="Arial" w:cs="Arial"/>
          <w:lang w:val="es-CO"/>
        </w:rPr>
        <w:t xml:space="preserve">con materiales e implementos </w:t>
      </w:r>
      <w:r>
        <w:rPr>
          <w:rFonts w:ascii="Arial" w:hAnsi="Arial" w:cs="Arial"/>
          <w:lang w:val="es-CO"/>
        </w:rPr>
        <w:t>para</w:t>
      </w:r>
      <w:r w:rsidRPr="00B31384">
        <w:rPr>
          <w:rFonts w:ascii="Arial" w:hAnsi="Arial" w:cs="Arial"/>
          <w:lang w:val="es-CO"/>
        </w:rPr>
        <w:t xml:space="preserve"> </w:t>
      </w:r>
      <w:r>
        <w:rPr>
          <w:rFonts w:ascii="Arial" w:hAnsi="Arial" w:cs="Arial"/>
          <w:lang w:val="es-CO"/>
        </w:rPr>
        <w:t xml:space="preserve">la </w:t>
      </w:r>
      <w:r w:rsidRPr="00B31384">
        <w:rPr>
          <w:rFonts w:ascii="Arial" w:hAnsi="Arial" w:cs="Arial"/>
          <w:lang w:val="es-CO"/>
        </w:rPr>
        <w:t>constru</w:t>
      </w:r>
      <w:r>
        <w:rPr>
          <w:rFonts w:ascii="Arial" w:hAnsi="Arial" w:cs="Arial"/>
          <w:lang w:val="es-CO"/>
        </w:rPr>
        <w:t>cción</w:t>
      </w:r>
      <w:r w:rsidRPr="00B31384">
        <w:rPr>
          <w:rFonts w:ascii="Arial" w:hAnsi="Arial" w:cs="Arial"/>
          <w:lang w:val="es-CO"/>
        </w:rPr>
        <w:t xml:space="preserve"> artes de pesca selectivos </w:t>
      </w:r>
      <w:r>
        <w:rPr>
          <w:rFonts w:ascii="Arial" w:hAnsi="Arial" w:cs="Arial"/>
          <w:lang w:val="es-CO"/>
        </w:rPr>
        <w:t xml:space="preserve">y </w:t>
      </w:r>
      <w:r w:rsidRPr="00B31384">
        <w:rPr>
          <w:rFonts w:ascii="Arial" w:hAnsi="Arial" w:cs="Arial"/>
          <w:lang w:val="es-CO"/>
        </w:rPr>
        <w:t>permitidos por la AUNAP</w:t>
      </w:r>
      <w:r w:rsidR="00F54EA0">
        <w:rPr>
          <w:rFonts w:ascii="Arial" w:hAnsi="Arial" w:cs="Arial"/>
          <w:lang w:val="es-CO"/>
        </w:rPr>
        <w:t>:</w:t>
      </w:r>
    </w:p>
    <w:p w14:paraId="152302E2" w14:textId="77777777" w:rsidR="00F54EA0" w:rsidRDefault="00F54EA0" w:rsidP="00CA5A44">
      <w:pPr>
        <w:spacing w:after="0" w:line="240" w:lineRule="auto"/>
        <w:jc w:val="both"/>
        <w:rPr>
          <w:rFonts w:ascii="Arial" w:hAnsi="Arial" w:cs="Arial"/>
          <w:lang w:val="es-CO"/>
        </w:rPr>
      </w:pPr>
    </w:p>
    <w:p w14:paraId="0EDF9795" w14:textId="79BCD758" w:rsidR="00C56408" w:rsidRPr="00C56408" w:rsidRDefault="00C56408" w:rsidP="00C56408">
      <w:pPr>
        <w:pStyle w:val="Prrafodelista"/>
        <w:numPr>
          <w:ilvl w:val="0"/>
          <w:numId w:val="32"/>
        </w:numPr>
        <w:spacing w:after="0" w:line="240" w:lineRule="auto"/>
        <w:jc w:val="both"/>
        <w:rPr>
          <w:rFonts w:ascii="Arial" w:hAnsi="Arial" w:cs="Arial"/>
        </w:rPr>
      </w:pPr>
      <w:r>
        <w:rPr>
          <w:rFonts w:ascii="Arial" w:hAnsi="Arial" w:cs="Arial"/>
        </w:rPr>
        <w:t xml:space="preserve">200 </w:t>
      </w:r>
      <w:r w:rsidRPr="00C56408">
        <w:rPr>
          <w:rFonts w:ascii="Arial" w:hAnsi="Arial" w:cs="Arial"/>
        </w:rPr>
        <w:t>Manta</w:t>
      </w:r>
      <w:r>
        <w:rPr>
          <w:rFonts w:ascii="Arial" w:hAnsi="Arial" w:cs="Arial"/>
        </w:rPr>
        <w:t>s</w:t>
      </w:r>
      <w:r w:rsidRPr="00C56408">
        <w:rPr>
          <w:rFonts w:ascii="Arial" w:hAnsi="Arial" w:cs="Arial"/>
        </w:rPr>
        <w:t xml:space="preserve"> de trasmallo 3 1/2 pulgadas (red de enmalle) x paquete</w:t>
      </w:r>
    </w:p>
    <w:p w14:paraId="32C6FABC" w14:textId="5C9E4480" w:rsidR="00C56408" w:rsidRPr="00C56408" w:rsidRDefault="00C56408" w:rsidP="00C56408">
      <w:pPr>
        <w:pStyle w:val="Prrafodelista"/>
        <w:numPr>
          <w:ilvl w:val="0"/>
          <w:numId w:val="32"/>
        </w:numPr>
        <w:spacing w:after="0" w:line="240" w:lineRule="auto"/>
        <w:jc w:val="both"/>
        <w:rPr>
          <w:rFonts w:ascii="Arial" w:hAnsi="Arial" w:cs="Arial"/>
        </w:rPr>
      </w:pPr>
      <w:r>
        <w:rPr>
          <w:rFonts w:ascii="Arial" w:hAnsi="Arial" w:cs="Arial"/>
        </w:rPr>
        <w:t xml:space="preserve">800 </w:t>
      </w:r>
      <w:r w:rsidRPr="00C56408">
        <w:rPr>
          <w:rFonts w:ascii="Arial" w:hAnsi="Arial" w:cs="Arial"/>
        </w:rPr>
        <w:t>Kilo</w:t>
      </w:r>
      <w:r>
        <w:rPr>
          <w:rFonts w:ascii="Arial" w:hAnsi="Arial" w:cs="Arial"/>
        </w:rPr>
        <w:t>s</w:t>
      </w:r>
      <w:r w:rsidRPr="00C56408">
        <w:rPr>
          <w:rFonts w:ascii="Arial" w:hAnsi="Arial" w:cs="Arial"/>
        </w:rPr>
        <w:t xml:space="preserve"> Plomo</w:t>
      </w:r>
    </w:p>
    <w:p w14:paraId="168DBC57" w14:textId="187CF7DB" w:rsidR="00C56408" w:rsidRPr="00C56408" w:rsidRDefault="00C56408" w:rsidP="00C56408">
      <w:pPr>
        <w:pStyle w:val="Prrafodelista"/>
        <w:numPr>
          <w:ilvl w:val="0"/>
          <w:numId w:val="32"/>
        </w:numPr>
        <w:spacing w:after="0" w:line="240" w:lineRule="auto"/>
        <w:jc w:val="both"/>
        <w:rPr>
          <w:rFonts w:ascii="Arial" w:hAnsi="Arial" w:cs="Arial"/>
        </w:rPr>
      </w:pPr>
      <w:r>
        <w:rPr>
          <w:rFonts w:ascii="Arial" w:hAnsi="Arial" w:cs="Arial"/>
        </w:rPr>
        <w:t xml:space="preserve">8000 </w:t>
      </w:r>
      <w:r w:rsidRPr="00C56408">
        <w:rPr>
          <w:rFonts w:ascii="Arial" w:hAnsi="Arial" w:cs="Arial"/>
        </w:rPr>
        <w:t>Boyas sintéticas-poliuretano x und.</w:t>
      </w:r>
    </w:p>
    <w:p w14:paraId="567F185E" w14:textId="3EB6D451" w:rsidR="00C56408" w:rsidRPr="00C56408" w:rsidRDefault="00C56408" w:rsidP="00C56408">
      <w:pPr>
        <w:pStyle w:val="Prrafodelista"/>
        <w:numPr>
          <w:ilvl w:val="0"/>
          <w:numId w:val="32"/>
        </w:numPr>
        <w:spacing w:after="0" w:line="240" w:lineRule="auto"/>
        <w:jc w:val="both"/>
        <w:rPr>
          <w:rFonts w:ascii="Arial" w:hAnsi="Arial" w:cs="Arial"/>
        </w:rPr>
      </w:pPr>
      <w:r>
        <w:rPr>
          <w:rFonts w:ascii="Arial" w:hAnsi="Arial" w:cs="Arial"/>
        </w:rPr>
        <w:t xml:space="preserve">45 </w:t>
      </w:r>
      <w:r w:rsidRPr="00C56408">
        <w:rPr>
          <w:rFonts w:ascii="Arial" w:hAnsi="Arial" w:cs="Arial"/>
        </w:rPr>
        <w:t>Rollo</w:t>
      </w:r>
      <w:r>
        <w:rPr>
          <w:rFonts w:ascii="Arial" w:hAnsi="Arial" w:cs="Arial"/>
        </w:rPr>
        <w:t>s</w:t>
      </w:r>
      <w:r w:rsidRPr="00C56408">
        <w:rPr>
          <w:rFonts w:ascii="Arial" w:hAnsi="Arial" w:cs="Arial"/>
        </w:rPr>
        <w:t xml:space="preserve"> de cuerda de 10mm x 250m</w:t>
      </w:r>
    </w:p>
    <w:p w14:paraId="64D6A1EB" w14:textId="38CDD79C" w:rsidR="00C56408" w:rsidRPr="00C56408" w:rsidRDefault="00C56408" w:rsidP="00C56408">
      <w:pPr>
        <w:pStyle w:val="Prrafodelista"/>
        <w:numPr>
          <w:ilvl w:val="0"/>
          <w:numId w:val="32"/>
        </w:numPr>
        <w:spacing w:after="0" w:line="240" w:lineRule="auto"/>
        <w:jc w:val="both"/>
        <w:rPr>
          <w:rFonts w:ascii="Arial" w:hAnsi="Arial" w:cs="Arial"/>
        </w:rPr>
      </w:pPr>
      <w:r>
        <w:rPr>
          <w:rFonts w:ascii="Arial" w:hAnsi="Arial" w:cs="Arial"/>
        </w:rPr>
        <w:t xml:space="preserve">45 </w:t>
      </w:r>
      <w:r w:rsidRPr="00C56408">
        <w:rPr>
          <w:rFonts w:ascii="Arial" w:hAnsi="Arial" w:cs="Arial"/>
        </w:rPr>
        <w:t>Rollo</w:t>
      </w:r>
      <w:r>
        <w:rPr>
          <w:rFonts w:ascii="Arial" w:hAnsi="Arial" w:cs="Arial"/>
        </w:rPr>
        <w:t xml:space="preserve">s </w:t>
      </w:r>
      <w:r w:rsidRPr="00C56408">
        <w:rPr>
          <w:rFonts w:ascii="Arial" w:hAnsi="Arial" w:cs="Arial"/>
        </w:rPr>
        <w:t>de cuerda de 12mm x 200m</w:t>
      </w:r>
    </w:p>
    <w:p w14:paraId="190E910F" w14:textId="4BD54E2B" w:rsidR="00C56408" w:rsidRPr="00C56408" w:rsidRDefault="00C56408" w:rsidP="00C56408">
      <w:pPr>
        <w:pStyle w:val="Prrafodelista"/>
        <w:numPr>
          <w:ilvl w:val="0"/>
          <w:numId w:val="32"/>
        </w:numPr>
        <w:spacing w:after="0" w:line="240" w:lineRule="auto"/>
        <w:jc w:val="both"/>
        <w:rPr>
          <w:rFonts w:ascii="Arial" w:hAnsi="Arial" w:cs="Arial"/>
        </w:rPr>
      </w:pPr>
      <w:r>
        <w:rPr>
          <w:rFonts w:ascii="Arial" w:hAnsi="Arial" w:cs="Arial"/>
        </w:rPr>
        <w:t xml:space="preserve">150 </w:t>
      </w:r>
      <w:r w:rsidRPr="00C56408">
        <w:rPr>
          <w:rFonts w:ascii="Arial" w:hAnsi="Arial" w:cs="Arial"/>
        </w:rPr>
        <w:t>Rollo</w:t>
      </w:r>
      <w:r>
        <w:rPr>
          <w:rFonts w:ascii="Arial" w:hAnsi="Arial" w:cs="Arial"/>
        </w:rPr>
        <w:t>s</w:t>
      </w:r>
      <w:r w:rsidRPr="00C56408">
        <w:rPr>
          <w:rFonts w:ascii="Arial" w:hAnsi="Arial" w:cs="Arial"/>
        </w:rPr>
        <w:t xml:space="preserve"> nylon multifilamento No. 0,35</w:t>
      </w:r>
    </w:p>
    <w:p w14:paraId="5EDFBA60" w14:textId="5124AC66" w:rsidR="00C56408" w:rsidRPr="00C56408" w:rsidRDefault="00C56408" w:rsidP="00C56408">
      <w:pPr>
        <w:pStyle w:val="Prrafodelista"/>
        <w:numPr>
          <w:ilvl w:val="0"/>
          <w:numId w:val="32"/>
        </w:numPr>
        <w:spacing w:after="0" w:line="240" w:lineRule="auto"/>
        <w:jc w:val="both"/>
        <w:rPr>
          <w:rFonts w:ascii="Arial" w:hAnsi="Arial" w:cs="Arial"/>
        </w:rPr>
      </w:pPr>
      <w:r>
        <w:rPr>
          <w:rFonts w:ascii="Arial" w:hAnsi="Arial" w:cs="Arial"/>
        </w:rPr>
        <w:t xml:space="preserve">150 </w:t>
      </w:r>
      <w:r w:rsidRPr="00C56408">
        <w:rPr>
          <w:rFonts w:ascii="Arial" w:hAnsi="Arial" w:cs="Arial"/>
        </w:rPr>
        <w:t>Rollo</w:t>
      </w:r>
      <w:r>
        <w:rPr>
          <w:rFonts w:ascii="Arial" w:hAnsi="Arial" w:cs="Arial"/>
        </w:rPr>
        <w:t>s</w:t>
      </w:r>
      <w:r w:rsidRPr="00C56408">
        <w:rPr>
          <w:rFonts w:ascii="Arial" w:hAnsi="Arial" w:cs="Arial"/>
        </w:rPr>
        <w:t xml:space="preserve"> nylon monofilamento No. 0,55</w:t>
      </w:r>
    </w:p>
    <w:p w14:paraId="784284B0" w14:textId="2BF814B8" w:rsidR="004E599C" w:rsidRDefault="00C56408" w:rsidP="00C56408">
      <w:pPr>
        <w:pStyle w:val="Prrafodelista"/>
        <w:numPr>
          <w:ilvl w:val="0"/>
          <w:numId w:val="32"/>
        </w:numPr>
        <w:spacing w:after="0" w:line="240" w:lineRule="auto"/>
        <w:jc w:val="both"/>
        <w:rPr>
          <w:rFonts w:ascii="Arial" w:hAnsi="Arial" w:cs="Arial"/>
        </w:rPr>
      </w:pPr>
      <w:r>
        <w:rPr>
          <w:rFonts w:ascii="Arial" w:hAnsi="Arial" w:cs="Arial"/>
        </w:rPr>
        <w:t xml:space="preserve">48 </w:t>
      </w:r>
      <w:r w:rsidRPr="00C56408">
        <w:rPr>
          <w:rFonts w:ascii="Arial" w:hAnsi="Arial" w:cs="Arial"/>
        </w:rPr>
        <w:t>Anzuelos circulares 10/0 x 100 und.</w:t>
      </w:r>
    </w:p>
    <w:p w14:paraId="673FAF1B" w14:textId="77777777" w:rsidR="00110C1F" w:rsidRPr="00C56408" w:rsidRDefault="00110C1F" w:rsidP="00110C1F">
      <w:pPr>
        <w:pStyle w:val="Prrafodelista"/>
        <w:spacing w:after="0" w:line="240" w:lineRule="auto"/>
        <w:jc w:val="both"/>
        <w:rPr>
          <w:rFonts w:ascii="Arial" w:hAnsi="Arial" w:cs="Arial"/>
        </w:rPr>
      </w:pPr>
    </w:p>
    <w:p w14:paraId="47228FCD" w14:textId="0AFD34F8" w:rsidR="004E599C" w:rsidRDefault="004E599C" w:rsidP="00CA5A44">
      <w:pPr>
        <w:spacing w:after="0" w:line="240" w:lineRule="auto"/>
        <w:jc w:val="both"/>
        <w:rPr>
          <w:rFonts w:ascii="Arial" w:hAnsi="Arial" w:cs="Arial"/>
        </w:rPr>
      </w:pPr>
      <w:r>
        <w:rPr>
          <w:rFonts w:ascii="Arial" w:eastAsia="Arial" w:hAnsi="Arial" w:cs="Arial"/>
          <w:i/>
          <w:color w:val="000000"/>
          <w:lang w:val="es-CO"/>
        </w:rPr>
        <w:t>5.2.</w:t>
      </w:r>
      <w:r w:rsidR="00110C1F">
        <w:rPr>
          <w:rFonts w:ascii="Arial" w:eastAsia="Arial" w:hAnsi="Arial" w:cs="Arial"/>
          <w:i/>
          <w:color w:val="000000"/>
          <w:lang w:val="es-CO"/>
        </w:rPr>
        <w:t>4</w:t>
      </w:r>
      <w:r>
        <w:rPr>
          <w:rFonts w:ascii="Arial" w:eastAsia="Arial" w:hAnsi="Arial" w:cs="Arial"/>
          <w:i/>
          <w:color w:val="000000"/>
          <w:lang w:val="es-CO"/>
        </w:rPr>
        <w:t xml:space="preserve"> </w:t>
      </w:r>
      <w:r w:rsidRPr="00B31384">
        <w:rPr>
          <w:rFonts w:ascii="Arial" w:eastAsia="Arial" w:hAnsi="Arial" w:cs="Arial"/>
          <w:i/>
          <w:color w:val="000000"/>
          <w:lang w:val="es-CO"/>
        </w:rPr>
        <w:t xml:space="preserve">Actividad </w:t>
      </w:r>
      <w:r w:rsidR="00110C1F">
        <w:rPr>
          <w:rFonts w:ascii="Arial" w:eastAsia="Arial" w:hAnsi="Arial" w:cs="Arial"/>
          <w:i/>
          <w:color w:val="000000"/>
          <w:lang w:val="es-CO"/>
        </w:rPr>
        <w:t>4</w:t>
      </w:r>
      <w:r w:rsidRPr="00B31384">
        <w:rPr>
          <w:rFonts w:ascii="Arial" w:eastAsia="Arial" w:hAnsi="Arial" w:cs="Arial"/>
          <w:i/>
          <w:color w:val="000000"/>
          <w:lang w:val="es-CO"/>
        </w:rPr>
        <w:t xml:space="preserve">: </w:t>
      </w:r>
      <w:r w:rsidRPr="00B31384">
        <w:rPr>
          <w:rFonts w:ascii="Arial" w:hAnsi="Arial" w:cs="Arial"/>
          <w:lang w:val="es-CO"/>
        </w:rPr>
        <w:t xml:space="preserve">Adquisición de activos y herramientas para mejorar la manipulación y </w:t>
      </w:r>
      <w:r>
        <w:rPr>
          <w:rFonts w:ascii="Arial" w:hAnsi="Arial" w:cs="Arial"/>
          <w:lang w:val="es-CO"/>
        </w:rPr>
        <w:t>conservación</w:t>
      </w:r>
      <w:r w:rsidRPr="00B31384">
        <w:rPr>
          <w:rFonts w:ascii="Arial" w:hAnsi="Arial" w:cs="Arial"/>
          <w:lang w:val="es-CO"/>
        </w:rPr>
        <w:t xml:space="preserve"> de</w:t>
      </w:r>
      <w:r>
        <w:rPr>
          <w:rFonts w:ascii="Arial" w:hAnsi="Arial" w:cs="Arial"/>
          <w:lang w:val="es-CO"/>
        </w:rPr>
        <w:t xml:space="preserve"> los productos pesqueros</w:t>
      </w:r>
      <w:r w:rsidRPr="00B31384">
        <w:rPr>
          <w:rFonts w:ascii="Arial" w:hAnsi="Arial" w:cs="Arial"/>
          <w:lang w:val="es-CO"/>
        </w:rPr>
        <w:t>.</w:t>
      </w:r>
    </w:p>
    <w:p w14:paraId="00A73BBB" w14:textId="1BF39A35" w:rsidR="004E599C" w:rsidRDefault="004E599C" w:rsidP="00CA5A44">
      <w:pPr>
        <w:spacing w:after="0" w:line="240" w:lineRule="auto"/>
        <w:jc w:val="both"/>
        <w:rPr>
          <w:rFonts w:ascii="Arial" w:hAnsi="Arial" w:cs="Arial"/>
        </w:rPr>
      </w:pPr>
    </w:p>
    <w:p w14:paraId="6B6FAE1B" w14:textId="31211986" w:rsidR="004E599C" w:rsidRDefault="008410E7" w:rsidP="00CA5A44">
      <w:pPr>
        <w:pStyle w:val="Prrafodelista"/>
        <w:numPr>
          <w:ilvl w:val="0"/>
          <w:numId w:val="10"/>
        </w:numPr>
        <w:spacing w:after="0" w:line="240" w:lineRule="auto"/>
        <w:ind w:left="284" w:hanging="284"/>
        <w:jc w:val="both"/>
        <w:rPr>
          <w:rFonts w:ascii="Arial" w:hAnsi="Arial" w:cs="Arial"/>
        </w:rPr>
      </w:pPr>
      <w:r>
        <w:rPr>
          <w:rFonts w:ascii="Arial" w:hAnsi="Arial" w:cs="Arial"/>
        </w:rPr>
        <w:t>4 congelador</w:t>
      </w:r>
      <w:r w:rsidR="00216DF1">
        <w:rPr>
          <w:rFonts w:ascii="Arial" w:hAnsi="Arial" w:cs="Arial"/>
        </w:rPr>
        <w:t>es</w:t>
      </w:r>
      <w:r>
        <w:rPr>
          <w:rFonts w:ascii="Arial" w:hAnsi="Arial" w:cs="Arial"/>
        </w:rPr>
        <w:t xml:space="preserve"> horizontal</w:t>
      </w:r>
      <w:r w:rsidR="00216DF1">
        <w:rPr>
          <w:rFonts w:ascii="Arial" w:hAnsi="Arial" w:cs="Arial"/>
        </w:rPr>
        <w:t>es</w:t>
      </w:r>
      <w:r>
        <w:rPr>
          <w:rFonts w:ascii="Arial" w:hAnsi="Arial" w:cs="Arial"/>
        </w:rPr>
        <w:t xml:space="preserve"> de 2 puertas batiente de 725 l de capacidad.</w:t>
      </w:r>
    </w:p>
    <w:p w14:paraId="20D2B989" w14:textId="17FA968B" w:rsidR="008410E7" w:rsidRDefault="008410E7" w:rsidP="00CA5A44">
      <w:pPr>
        <w:pStyle w:val="Prrafodelista"/>
        <w:numPr>
          <w:ilvl w:val="0"/>
          <w:numId w:val="10"/>
        </w:numPr>
        <w:spacing w:after="0" w:line="240" w:lineRule="auto"/>
        <w:ind w:left="284" w:hanging="284"/>
        <w:jc w:val="both"/>
        <w:rPr>
          <w:rFonts w:ascii="Arial" w:hAnsi="Arial" w:cs="Arial"/>
        </w:rPr>
      </w:pPr>
      <w:r w:rsidRPr="00CA5A44">
        <w:rPr>
          <w:rFonts w:ascii="Arial" w:hAnsi="Arial" w:cs="Arial"/>
        </w:rPr>
        <w:t xml:space="preserve">2 </w:t>
      </w:r>
      <w:r w:rsidRPr="00D85279">
        <w:rPr>
          <w:rFonts w:ascii="Arial" w:hAnsi="Arial" w:cs="Arial"/>
        </w:rPr>
        <w:t>exhibido</w:t>
      </w:r>
      <w:r>
        <w:rPr>
          <w:rFonts w:ascii="Arial" w:hAnsi="Arial" w:cs="Arial"/>
        </w:rPr>
        <w:t xml:space="preserve">res </w:t>
      </w:r>
      <w:r w:rsidRPr="00D85279">
        <w:rPr>
          <w:rFonts w:ascii="Arial" w:hAnsi="Arial" w:cs="Arial"/>
        </w:rPr>
        <w:t>industrial</w:t>
      </w:r>
      <w:r w:rsidR="00216DF1">
        <w:rPr>
          <w:rFonts w:ascii="Arial" w:hAnsi="Arial" w:cs="Arial"/>
        </w:rPr>
        <w:t>es</w:t>
      </w:r>
      <w:r w:rsidRPr="00D85279">
        <w:rPr>
          <w:rFonts w:ascii="Arial" w:hAnsi="Arial" w:cs="Arial"/>
        </w:rPr>
        <w:t xml:space="preserve"> para productos pesqueros de 1,5 m de longitud.</w:t>
      </w:r>
    </w:p>
    <w:p w14:paraId="57A12E02" w14:textId="5DDCF8BA" w:rsidR="008410E7" w:rsidRDefault="008410E7" w:rsidP="00CA5A44">
      <w:pPr>
        <w:pStyle w:val="Prrafodelista"/>
        <w:numPr>
          <w:ilvl w:val="0"/>
          <w:numId w:val="10"/>
        </w:numPr>
        <w:spacing w:after="0" w:line="240" w:lineRule="auto"/>
        <w:ind w:left="284" w:hanging="284"/>
        <w:jc w:val="both"/>
        <w:rPr>
          <w:rFonts w:ascii="Arial" w:hAnsi="Arial" w:cs="Arial"/>
        </w:rPr>
      </w:pPr>
      <w:r w:rsidRPr="00CA5A44">
        <w:rPr>
          <w:rFonts w:ascii="Arial" w:hAnsi="Arial" w:cs="Arial"/>
        </w:rPr>
        <w:lastRenderedPageBreak/>
        <w:t xml:space="preserve">2 </w:t>
      </w:r>
      <w:r w:rsidRPr="00D85279">
        <w:rPr>
          <w:rFonts w:ascii="Arial" w:hAnsi="Arial" w:cs="Arial"/>
        </w:rPr>
        <w:t>m</w:t>
      </w:r>
      <w:r w:rsidRPr="00CA5A44">
        <w:rPr>
          <w:rFonts w:ascii="Arial" w:hAnsi="Arial" w:cs="Arial"/>
        </w:rPr>
        <w:t>áquina</w:t>
      </w:r>
      <w:r w:rsidR="00216DF1">
        <w:rPr>
          <w:rFonts w:ascii="Arial" w:hAnsi="Arial" w:cs="Arial"/>
        </w:rPr>
        <w:t>s</w:t>
      </w:r>
      <w:r w:rsidRPr="00CA5A44">
        <w:rPr>
          <w:rFonts w:ascii="Arial" w:hAnsi="Arial" w:cs="Arial"/>
        </w:rPr>
        <w:t xml:space="preserve"> de hielo </w:t>
      </w:r>
      <w:r>
        <w:rPr>
          <w:rFonts w:ascii="Arial" w:hAnsi="Arial" w:cs="Arial"/>
        </w:rPr>
        <w:t xml:space="preserve">en </w:t>
      </w:r>
      <w:r w:rsidRPr="00CA5A44">
        <w:rPr>
          <w:rFonts w:ascii="Arial" w:hAnsi="Arial" w:cs="Arial"/>
        </w:rPr>
        <w:t xml:space="preserve">cubos </w:t>
      </w:r>
      <w:r>
        <w:rPr>
          <w:rFonts w:ascii="Arial" w:hAnsi="Arial" w:cs="Arial"/>
        </w:rPr>
        <w:t xml:space="preserve">con capacidad de </w:t>
      </w:r>
      <w:r w:rsidRPr="00CA5A44">
        <w:rPr>
          <w:rFonts w:ascii="Arial" w:hAnsi="Arial" w:cs="Arial"/>
        </w:rPr>
        <w:t>118</w:t>
      </w:r>
      <w:r>
        <w:rPr>
          <w:rFonts w:ascii="Arial" w:hAnsi="Arial" w:cs="Arial"/>
        </w:rPr>
        <w:t xml:space="preserve"> kg</w:t>
      </w:r>
      <w:r w:rsidRPr="00CA5A44">
        <w:rPr>
          <w:rFonts w:ascii="Arial" w:hAnsi="Arial" w:cs="Arial"/>
        </w:rPr>
        <w:t>/día</w:t>
      </w:r>
      <w:r>
        <w:rPr>
          <w:rFonts w:ascii="Arial" w:hAnsi="Arial" w:cs="Arial"/>
        </w:rPr>
        <w:t>.</w:t>
      </w:r>
    </w:p>
    <w:p w14:paraId="7E163FD6" w14:textId="31CB09F0" w:rsidR="008410E7" w:rsidRDefault="008410E7" w:rsidP="00CA5A44">
      <w:pPr>
        <w:pStyle w:val="Prrafodelista"/>
        <w:numPr>
          <w:ilvl w:val="0"/>
          <w:numId w:val="10"/>
        </w:numPr>
        <w:spacing w:after="0" w:line="240" w:lineRule="auto"/>
        <w:ind w:left="284" w:hanging="284"/>
        <w:jc w:val="both"/>
        <w:rPr>
          <w:rFonts w:ascii="Arial" w:hAnsi="Arial" w:cs="Arial"/>
        </w:rPr>
      </w:pPr>
      <w:r>
        <w:rPr>
          <w:rFonts w:ascii="Arial" w:hAnsi="Arial" w:cs="Arial"/>
        </w:rPr>
        <w:t>2 p</w:t>
      </w:r>
      <w:r w:rsidRPr="00CA5A44">
        <w:rPr>
          <w:rFonts w:ascii="Arial" w:hAnsi="Arial" w:cs="Arial"/>
        </w:rPr>
        <w:t>lanta</w:t>
      </w:r>
      <w:r>
        <w:rPr>
          <w:rFonts w:ascii="Arial" w:hAnsi="Arial" w:cs="Arial"/>
        </w:rPr>
        <w:t>s</w:t>
      </w:r>
      <w:r w:rsidRPr="00CA5A44">
        <w:rPr>
          <w:rFonts w:ascii="Arial" w:hAnsi="Arial" w:cs="Arial"/>
        </w:rPr>
        <w:t xml:space="preserve"> </w:t>
      </w:r>
      <w:r>
        <w:rPr>
          <w:rFonts w:ascii="Arial" w:hAnsi="Arial" w:cs="Arial"/>
        </w:rPr>
        <w:t>e</w:t>
      </w:r>
      <w:r w:rsidRPr="00CA5A44">
        <w:rPr>
          <w:rFonts w:ascii="Arial" w:hAnsi="Arial" w:cs="Arial"/>
        </w:rPr>
        <w:t xml:space="preserve">léctrica </w:t>
      </w:r>
      <w:r>
        <w:rPr>
          <w:rFonts w:ascii="Arial" w:hAnsi="Arial" w:cs="Arial"/>
        </w:rPr>
        <w:t>a</w:t>
      </w:r>
      <w:r w:rsidRPr="00CA5A44">
        <w:rPr>
          <w:rFonts w:ascii="Arial" w:hAnsi="Arial" w:cs="Arial"/>
        </w:rPr>
        <w:t xml:space="preserve">bierta </w:t>
      </w:r>
      <w:r>
        <w:rPr>
          <w:rFonts w:ascii="Arial" w:hAnsi="Arial" w:cs="Arial"/>
        </w:rPr>
        <w:t xml:space="preserve">de </w:t>
      </w:r>
      <w:r w:rsidRPr="00CA5A44">
        <w:rPr>
          <w:rFonts w:ascii="Arial" w:hAnsi="Arial" w:cs="Arial"/>
        </w:rPr>
        <w:t>8,2 Kva</w:t>
      </w:r>
      <w:r>
        <w:rPr>
          <w:rFonts w:ascii="Arial" w:hAnsi="Arial" w:cs="Arial"/>
        </w:rPr>
        <w:t>, t</w:t>
      </w:r>
      <w:r w:rsidRPr="00CA5A44">
        <w:rPr>
          <w:rFonts w:ascii="Arial" w:hAnsi="Arial" w:cs="Arial"/>
        </w:rPr>
        <w:t xml:space="preserve">rifásica, 3600 </w:t>
      </w:r>
      <w:r w:rsidRPr="00D85279">
        <w:rPr>
          <w:rFonts w:ascii="Arial" w:hAnsi="Arial" w:cs="Arial"/>
        </w:rPr>
        <w:t>RPM</w:t>
      </w:r>
      <w:r>
        <w:rPr>
          <w:rFonts w:ascii="Arial" w:hAnsi="Arial" w:cs="Arial"/>
        </w:rPr>
        <w:t>, t</w:t>
      </w:r>
      <w:r w:rsidRPr="00D85279">
        <w:rPr>
          <w:rFonts w:ascii="Arial" w:hAnsi="Arial" w:cs="Arial"/>
        </w:rPr>
        <w:t>ablero a</w:t>
      </w:r>
      <w:r w:rsidRPr="00CA5A44">
        <w:rPr>
          <w:rFonts w:ascii="Arial" w:hAnsi="Arial" w:cs="Arial"/>
        </w:rPr>
        <w:t>nálogo</w:t>
      </w:r>
      <w:r>
        <w:rPr>
          <w:rFonts w:ascii="Arial" w:hAnsi="Arial" w:cs="Arial"/>
        </w:rPr>
        <w:t xml:space="preserve"> y a combustible diésel.</w:t>
      </w:r>
    </w:p>
    <w:p w14:paraId="37CDB3D1" w14:textId="1CD001BD" w:rsidR="008410E7" w:rsidRDefault="00216DF1" w:rsidP="00CA5A44">
      <w:pPr>
        <w:pStyle w:val="Prrafodelista"/>
        <w:numPr>
          <w:ilvl w:val="0"/>
          <w:numId w:val="10"/>
        </w:numPr>
        <w:spacing w:after="0" w:line="240" w:lineRule="auto"/>
        <w:ind w:left="284" w:hanging="284"/>
        <w:jc w:val="both"/>
        <w:rPr>
          <w:rFonts w:ascii="Arial" w:hAnsi="Arial" w:cs="Arial"/>
        </w:rPr>
      </w:pPr>
      <w:r>
        <w:rPr>
          <w:rFonts w:ascii="Arial" w:hAnsi="Arial" w:cs="Arial"/>
        </w:rPr>
        <w:t>6 n</w:t>
      </w:r>
      <w:r w:rsidR="008410E7" w:rsidRPr="00D85279">
        <w:rPr>
          <w:rFonts w:ascii="Arial" w:hAnsi="Arial" w:cs="Arial"/>
        </w:rPr>
        <w:t>evera</w:t>
      </w:r>
      <w:r>
        <w:rPr>
          <w:rFonts w:ascii="Arial" w:hAnsi="Arial" w:cs="Arial"/>
        </w:rPr>
        <w:t>s</w:t>
      </w:r>
      <w:r w:rsidR="008410E7" w:rsidRPr="00D85279">
        <w:rPr>
          <w:rFonts w:ascii="Arial" w:hAnsi="Arial" w:cs="Arial"/>
        </w:rPr>
        <w:t xml:space="preserve"> p</w:t>
      </w:r>
      <w:r w:rsidR="008410E7" w:rsidRPr="00CA5A44">
        <w:rPr>
          <w:rFonts w:ascii="Arial" w:hAnsi="Arial" w:cs="Arial"/>
        </w:rPr>
        <w:t xml:space="preserve">ortátil </w:t>
      </w:r>
      <w:r w:rsidR="008410E7">
        <w:rPr>
          <w:rFonts w:ascii="Arial" w:hAnsi="Arial" w:cs="Arial"/>
        </w:rPr>
        <w:t xml:space="preserve">plástica de </w:t>
      </w:r>
      <w:r w:rsidR="008239DD" w:rsidRPr="00D85279">
        <w:rPr>
          <w:rFonts w:ascii="Arial" w:hAnsi="Arial" w:cs="Arial"/>
        </w:rPr>
        <w:t>47</w:t>
      </w:r>
      <w:r w:rsidR="008410E7" w:rsidRPr="00CA5A44">
        <w:rPr>
          <w:rFonts w:ascii="Arial" w:hAnsi="Arial" w:cs="Arial"/>
        </w:rPr>
        <w:t xml:space="preserve"> </w:t>
      </w:r>
      <w:r w:rsidR="008410E7">
        <w:rPr>
          <w:rFonts w:ascii="Arial" w:hAnsi="Arial" w:cs="Arial"/>
        </w:rPr>
        <w:t>l</w:t>
      </w:r>
      <w:r w:rsidR="008410E7" w:rsidRPr="00CA5A44">
        <w:rPr>
          <w:rFonts w:ascii="Arial" w:hAnsi="Arial" w:cs="Arial"/>
        </w:rPr>
        <w:t xml:space="preserve"> </w:t>
      </w:r>
      <w:r w:rsidR="008410E7">
        <w:rPr>
          <w:rFonts w:ascii="Arial" w:hAnsi="Arial" w:cs="Arial"/>
        </w:rPr>
        <w:t>de capacidad - c</w:t>
      </w:r>
      <w:r w:rsidR="008410E7" w:rsidRPr="00D85279">
        <w:rPr>
          <w:rFonts w:ascii="Arial" w:hAnsi="Arial" w:cs="Arial"/>
        </w:rPr>
        <w:t>olor a</w:t>
      </w:r>
      <w:r w:rsidR="008410E7" w:rsidRPr="00CA5A44">
        <w:rPr>
          <w:rFonts w:ascii="Arial" w:hAnsi="Arial" w:cs="Arial"/>
        </w:rPr>
        <w:t>zul</w:t>
      </w:r>
      <w:r w:rsidR="008410E7">
        <w:rPr>
          <w:rFonts w:ascii="Arial" w:hAnsi="Arial" w:cs="Arial"/>
        </w:rPr>
        <w:t>.</w:t>
      </w:r>
    </w:p>
    <w:p w14:paraId="1D2994CE" w14:textId="772DE27E" w:rsidR="008E3A09" w:rsidRPr="00CA5A44" w:rsidRDefault="008E3A09" w:rsidP="00CA5A44">
      <w:pPr>
        <w:pStyle w:val="Prrafodelista"/>
        <w:numPr>
          <w:ilvl w:val="0"/>
          <w:numId w:val="10"/>
        </w:numPr>
        <w:spacing w:after="0" w:line="240" w:lineRule="auto"/>
        <w:ind w:left="284" w:hanging="284"/>
        <w:jc w:val="both"/>
        <w:rPr>
          <w:rFonts w:ascii="Arial" w:hAnsi="Arial" w:cs="Arial"/>
        </w:rPr>
      </w:pPr>
      <w:r>
        <w:rPr>
          <w:rFonts w:ascii="Arial" w:hAnsi="Arial" w:cs="Arial"/>
        </w:rPr>
        <w:t>Equipos para la manipulación de los productos pesqueros: mesa en acero inoxidable calibre 18, bascula digital de mesa de 30 kg de capacidad, tabla para picar, canastillas plásticas y elementos de protección personal (cofia, overol, tapa bocas, gafa de protección, guantes de caucho, botas de caucho blanca y delantal plástico).</w:t>
      </w:r>
    </w:p>
    <w:p w14:paraId="4DD265C9" w14:textId="64ECE342" w:rsidR="00216DF1" w:rsidRDefault="00216DF1" w:rsidP="00CA5A44">
      <w:pPr>
        <w:spacing w:after="0" w:line="240" w:lineRule="auto"/>
        <w:jc w:val="both"/>
        <w:rPr>
          <w:rFonts w:ascii="Arial" w:hAnsi="Arial" w:cs="Arial"/>
        </w:rPr>
      </w:pPr>
    </w:p>
    <w:p w14:paraId="419B748D" w14:textId="06C27E80" w:rsidR="00110C1F" w:rsidRDefault="00110C1F" w:rsidP="00110C1F">
      <w:pPr>
        <w:spacing w:after="0" w:line="240" w:lineRule="auto"/>
        <w:jc w:val="both"/>
        <w:rPr>
          <w:rFonts w:ascii="Arial" w:hAnsi="Arial" w:cs="Arial"/>
          <w:lang w:val="es-CO"/>
        </w:rPr>
      </w:pPr>
      <w:r>
        <w:rPr>
          <w:rFonts w:ascii="Arial" w:eastAsia="Arial" w:hAnsi="Arial" w:cs="Arial"/>
          <w:i/>
          <w:color w:val="000000"/>
          <w:lang w:val="es-CO"/>
        </w:rPr>
        <w:t xml:space="preserve">5.2.5 </w:t>
      </w:r>
      <w:r w:rsidRPr="00B31384">
        <w:rPr>
          <w:rFonts w:ascii="Arial" w:eastAsia="Arial" w:hAnsi="Arial" w:cs="Arial"/>
          <w:i/>
          <w:color w:val="000000"/>
          <w:lang w:val="es-CO"/>
        </w:rPr>
        <w:t xml:space="preserve">Actividad </w:t>
      </w:r>
      <w:r>
        <w:rPr>
          <w:rFonts w:ascii="Arial" w:eastAsia="Arial" w:hAnsi="Arial" w:cs="Arial"/>
          <w:i/>
          <w:color w:val="000000"/>
          <w:lang w:val="es-CO"/>
        </w:rPr>
        <w:t>5</w:t>
      </w:r>
      <w:r w:rsidRPr="00B31384">
        <w:rPr>
          <w:rFonts w:ascii="Arial" w:eastAsia="Arial" w:hAnsi="Arial" w:cs="Arial"/>
          <w:i/>
          <w:color w:val="000000"/>
          <w:lang w:val="es-CO"/>
        </w:rPr>
        <w:t xml:space="preserve">: </w:t>
      </w:r>
      <w:r w:rsidRPr="00B31384">
        <w:rPr>
          <w:rFonts w:ascii="Arial" w:hAnsi="Arial" w:cs="Arial"/>
          <w:lang w:val="es-CO"/>
        </w:rPr>
        <w:t>Adquisición de activos manipulación.</w:t>
      </w:r>
    </w:p>
    <w:p w14:paraId="6E7BB071" w14:textId="1A2CC4E2" w:rsidR="00110C1F" w:rsidRDefault="00110C1F" w:rsidP="00110C1F">
      <w:pPr>
        <w:spacing w:after="0" w:line="240" w:lineRule="auto"/>
        <w:jc w:val="both"/>
        <w:rPr>
          <w:rFonts w:ascii="Arial" w:hAnsi="Arial" w:cs="Arial"/>
          <w:lang w:val="es-CO"/>
        </w:rPr>
      </w:pPr>
    </w:p>
    <w:p w14:paraId="4289BFE2" w14:textId="39931A44" w:rsidR="00110C1F" w:rsidRDefault="00110C1F" w:rsidP="00110C1F">
      <w:pPr>
        <w:spacing w:after="0" w:line="240" w:lineRule="auto"/>
        <w:jc w:val="both"/>
        <w:rPr>
          <w:rFonts w:ascii="Arial" w:hAnsi="Arial" w:cs="Arial"/>
          <w:lang w:val="es-CO"/>
        </w:rPr>
      </w:pPr>
    </w:p>
    <w:p w14:paraId="1540DE9A" w14:textId="2BB3F2B2" w:rsidR="00110C1F" w:rsidRPr="00110C1F" w:rsidRDefault="00110C1F" w:rsidP="00110C1F">
      <w:pPr>
        <w:pStyle w:val="Prrafodelista"/>
        <w:numPr>
          <w:ilvl w:val="0"/>
          <w:numId w:val="35"/>
        </w:numPr>
        <w:spacing w:after="0" w:line="240" w:lineRule="auto"/>
        <w:jc w:val="both"/>
        <w:rPr>
          <w:rFonts w:ascii="Arial" w:hAnsi="Arial" w:cs="Arial"/>
        </w:rPr>
      </w:pPr>
      <w:r>
        <w:rPr>
          <w:rFonts w:ascii="Arial" w:hAnsi="Arial" w:cs="Arial"/>
        </w:rPr>
        <w:t xml:space="preserve">2 </w:t>
      </w:r>
      <w:r w:rsidRPr="00110C1F">
        <w:rPr>
          <w:rFonts w:ascii="Arial" w:hAnsi="Arial" w:cs="Arial"/>
        </w:rPr>
        <w:t>Bascula Electrónica, cap. Mínima: 30 Kg (ver especificaciones ténicas en la tabla 3 de la ficha resumen del proyecto)</w:t>
      </w:r>
    </w:p>
    <w:p w14:paraId="74A88372" w14:textId="0A3F657C" w:rsidR="00110C1F" w:rsidRPr="00110C1F" w:rsidRDefault="00110C1F" w:rsidP="00110C1F">
      <w:pPr>
        <w:pStyle w:val="Prrafodelista"/>
        <w:numPr>
          <w:ilvl w:val="0"/>
          <w:numId w:val="35"/>
        </w:numPr>
        <w:spacing w:after="0" w:line="240" w:lineRule="auto"/>
        <w:jc w:val="both"/>
        <w:rPr>
          <w:rFonts w:ascii="Arial" w:hAnsi="Arial" w:cs="Arial"/>
        </w:rPr>
      </w:pPr>
      <w:r>
        <w:rPr>
          <w:rFonts w:ascii="Arial" w:hAnsi="Arial" w:cs="Arial"/>
        </w:rPr>
        <w:t xml:space="preserve">4 </w:t>
      </w:r>
      <w:r w:rsidRPr="00110C1F">
        <w:rPr>
          <w:rFonts w:ascii="Arial" w:hAnsi="Arial" w:cs="Arial"/>
        </w:rPr>
        <w:t>Mesa trabajo acero inoxidable 430, medidas: Largo: 1,30 m x Ancho: 0,60 m x Altura: 0,85 m, patas en Acero 304 calibre 18, mesón reforzado</w:t>
      </w:r>
    </w:p>
    <w:p w14:paraId="7FC7B3E1" w14:textId="0C94AC12" w:rsidR="00110C1F" w:rsidRPr="00110C1F" w:rsidRDefault="00110C1F" w:rsidP="00110C1F">
      <w:pPr>
        <w:pStyle w:val="Prrafodelista"/>
        <w:numPr>
          <w:ilvl w:val="0"/>
          <w:numId w:val="35"/>
        </w:numPr>
        <w:spacing w:after="0" w:line="240" w:lineRule="auto"/>
        <w:jc w:val="both"/>
        <w:rPr>
          <w:rFonts w:ascii="Arial" w:hAnsi="Arial" w:cs="Arial"/>
        </w:rPr>
      </w:pPr>
      <w:r>
        <w:rPr>
          <w:rFonts w:ascii="Arial" w:hAnsi="Arial" w:cs="Arial"/>
        </w:rPr>
        <w:t xml:space="preserve">12 </w:t>
      </w:r>
      <w:r w:rsidRPr="00110C1F">
        <w:rPr>
          <w:rFonts w:ascii="Arial" w:hAnsi="Arial" w:cs="Arial"/>
        </w:rPr>
        <w:t>Tabla proceso cortar (50 cm x 30 cm x 1,4 cm)</w:t>
      </w:r>
    </w:p>
    <w:p w14:paraId="2B4CCE87" w14:textId="335103E7" w:rsidR="00110C1F" w:rsidRPr="00110C1F" w:rsidRDefault="00110C1F" w:rsidP="00110C1F">
      <w:pPr>
        <w:pStyle w:val="Prrafodelista"/>
        <w:numPr>
          <w:ilvl w:val="0"/>
          <w:numId w:val="35"/>
        </w:numPr>
        <w:spacing w:after="0" w:line="240" w:lineRule="auto"/>
        <w:jc w:val="both"/>
        <w:rPr>
          <w:rFonts w:ascii="Arial" w:hAnsi="Arial" w:cs="Arial"/>
        </w:rPr>
      </w:pPr>
      <w:r>
        <w:rPr>
          <w:rFonts w:ascii="Arial" w:hAnsi="Arial" w:cs="Arial"/>
        </w:rPr>
        <w:t xml:space="preserve">36 </w:t>
      </w:r>
      <w:r w:rsidRPr="00110C1F">
        <w:rPr>
          <w:rFonts w:ascii="Arial" w:hAnsi="Arial" w:cs="Arial"/>
        </w:rPr>
        <w:t>Canastilla plástica perforada de 20 kg - Dimensiones 60 cm x 40 cm x 25 cm)</w:t>
      </w:r>
    </w:p>
    <w:p w14:paraId="3C9BDA66" w14:textId="3326AD85" w:rsidR="00110C1F" w:rsidRPr="00110C1F" w:rsidRDefault="00110C1F" w:rsidP="00110C1F">
      <w:pPr>
        <w:pStyle w:val="Prrafodelista"/>
        <w:numPr>
          <w:ilvl w:val="0"/>
          <w:numId w:val="35"/>
        </w:numPr>
        <w:spacing w:after="0" w:line="240" w:lineRule="auto"/>
        <w:jc w:val="both"/>
        <w:rPr>
          <w:rFonts w:ascii="Arial" w:hAnsi="Arial" w:cs="Arial"/>
        </w:rPr>
      </w:pPr>
      <w:r>
        <w:rPr>
          <w:rFonts w:ascii="Arial" w:hAnsi="Arial" w:cs="Arial"/>
        </w:rPr>
        <w:t xml:space="preserve">77 </w:t>
      </w:r>
      <w:r w:rsidRPr="00110C1F">
        <w:rPr>
          <w:rFonts w:ascii="Arial" w:hAnsi="Arial" w:cs="Arial"/>
        </w:rPr>
        <w:t>Botas plástica blanca</w:t>
      </w:r>
    </w:p>
    <w:p w14:paraId="42164E3A" w14:textId="642159DC" w:rsidR="00110C1F" w:rsidRPr="00110C1F" w:rsidRDefault="00110C1F" w:rsidP="00110C1F">
      <w:pPr>
        <w:pStyle w:val="Prrafodelista"/>
        <w:numPr>
          <w:ilvl w:val="0"/>
          <w:numId w:val="35"/>
        </w:numPr>
        <w:spacing w:after="0" w:line="240" w:lineRule="auto"/>
        <w:jc w:val="both"/>
        <w:rPr>
          <w:rFonts w:ascii="Arial" w:hAnsi="Arial" w:cs="Arial"/>
        </w:rPr>
      </w:pPr>
      <w:r>
        <w:rPr>
          <w:rFonts w:ascii="Arial" w:hAnsi="Arial" w:cs="Arial"/>
        </w:rPr>
        <w:t xml:space="preserve">77 </w:t>
      </w:r>
      <w:r w:rsidRPr="00110C1F">
        <w:rPr>
          <w:rFonts w:ascii="Arial" w:hAnsi="Arial" w:cs="Arial"/>
        </w:rPr>
        <w:t>Overol 2 Piezas Manga Larga Caqui, Material Dril 100% Algodón</w:t>
      </w:r>
    </w:p>
    <w:p w14:paraId="6CC3D25F" w14:textId="38D4E71B" w:rsidR="00110C1F" w:rsidRPr="00110C1F" w:rsidRDefault="00110C1F" w:rsidP="00110C1F">
      <w:pPr>
        <w:pStyle w:val="Prrafodelista"/>
        <w:numPr>
          <w:ilvl w:val="0"/>
          <w:numId w:val="35"/>
        </w:numPr>
        <w:spacing w:after="0" w:line="240" w:lineRule="auto"/>
        <w:jc w:val="both"/>
        <w:rPr>
          <w:rFonts w:ascii="Arial" w:hAnsi="Arial" w:cs="Arial"/>
        </w:rPr>
      </w:pPr>
      <w:r>
        <w:rPr>
          <w:rFonts w:ascii="Arial" w:hAnsi="Arial" w:cs="Arial"/>
        </w:rPr>
        <w:t>77</w:t>
      </w:r>
      <w:r w:rsidR="00B9497B">
        <w:rPr>
          <w:rFonts w:ascii="Arial" w:hAnsi="Arial" w:cs="Arial"/>
        </w:rPr>
        <w:t xml:space="preserve"> </w:t>
      </w:r>
      <w:r w:rsidRPr="00110C1F">
        <w:rPr>
          <w:rFonts w:ascii="Arial" w:hAnsi="Arial" w:cs="Arial"/>
        </w:rPr>
        <w:t>Guante caucho industrial calibre 35</w:t>
      </w:r>
    </w:p>
    <w:p w14:paraId="2F6A7568" w14:textId="1A7C70A6" w:rsidR="00110C1F" w:rsidRPr="00110C1F" w:rsidRDefault="00B9497B" w:rsidP="00110C1F">
      <w:pPr>
        <w:pStyle w:val="Prrafodelista"/>
        <w:numPr>
          <w:ilvl w:val="0"/>
          <w:numId w:val="35"/>
        </w:numPr>
        <w:spacing w:after="0" w:line="240" w:lineRule="auto"/>
        <w:jc w:val="both"/>
        <w:rPr>
          <w:rFonts w:ascii="Arial" w:hAnsi="Arial" w:cs="Arial"/>
        </w:rPr>
      </w:pPr>
      <w:r>
        <w:rPr>
          <w:rFonts w:ascii="Arial" w:hAnsi="Arial" w:cs="Arial"/>
        </w:rPr>
        <w:t xml:space="preserve">4 </w:t>
      </w:r>
      <w:r w:rsidR="00110C1F" w:rsidRPr="00110C1F">
        <w:rPr>
          <w:rFonts w:ascii="Arial" w:hAnsi="Arial" w:cs="Arial"/>
        </w:rPr>
        <w:t>Gorro desechable o cofia</w:t>
      </w:r>
    </w:p>
    <w:p w14:paraId="2226EA07" w14:textId="027C0C27" w:rsidR="00110C1F" w:rsidRPr="00110C1F" w:rsidRDefault="00B9497B" w:rsidP="00110C1F">
      <w:pPr>
        <w:pStyle w:val="Prrafodelista"/>
        <w:numPr>
          <w:ilvl w:val="0"/>
          <w:numId w:val="35"/>
        </w:numPr>
        <w:spacing w:after="0" w:line="240" w:lineRule="auto"/>
        <w:jc w:val="both"/>
        <w:rPr>
          <w:rFonts w:ascii="Arial" w:hAnsi="Arial" w:cs="Arial"/>
        </w:rPr>
      </w:pPr>
      <w:r>
        <w:rPr>
          <w:rFonts w:ascii="Arial" w:hAnsi="Arial" w:cs="Arial"/>
        </w:rPr>
        <w:t xml:space="preserve">308 </w:t>
      </w:r>
      <w:r w:rsidR="00110C1F" w:rsidRPr="00110C1F">
        <w:rPr>
          <w:rFonts w:ascii="Arial" w:hAnsi="Arial" w:cs="Arial"/>
        </w:rPr>
        <w:t>Mascarilla Protectora No Tejida de 3 capas</w:t>
      </w:r>
    </w:p>
    <w:p w14:paraId="49ECE0D0" w14:textId="3CE26CCF" w:rsidR="00110C1F" w:rsidRPr="00110C1F" w:rsidRDefault="00B9497B" w:rsidP="00110C1F">
      <w:pPr>
        <w:pStyle w:val="Prrafodelista"/>
        <w:numPr>
          <w:ilvl w:val="0"/>
          <w:numId w:val="35"/>
        </w:numPr>
        <w:spacing w:after="0" w:line="240" w:lineRule="auto"/>
        <w:jc w:val="both"/>
        <w:rPr>
          <w:rFonts w:ascii="Arial" w:hAnsi="Arial" w:cs="Arial"/>
        </w:rPr>
      </w:pPr>
      <w:r>
        <w:rPr>
          <w:rFonts w:ascii="Arial" w:hAnsi="Arial" w:cs="Arial"/>
        </w:rPr>
        <w:t xml:space="preserve">77 </w:t>
      </w:r>
      <w:r w:rsidR="00110C1F" w:rsidRPr="00110C1F">
        <w:rPr>
          <w:rFonts w:ascii="Arial" w:hAnsi="Arial" w:cs="Arial"/>
        </w:rPr>
        <w:t>Gafa Lente Claro. Material: Policarbonato</w:t>
      </w:r>
    </w:p>
    <w:p w14:paraId="5B638263" w14:textId="7EFB7C4E" w:rsidR="00110C1F" w:rsidRPr="00110C1F" w:rsidRDefault="00B9497B" w:rsidP="00110C1F">
      <w:pPr>
        <w:pStyle w:val="Prrafodelista"/>
        <w:numPr>
          <w:ilvl w:val="0"/>
          <w:numId w:val="35"/>
        </w:numPr>
        <w:spacing w:after="0" w:line="240" w:lineRule="auto"/>
        <w:jc w:val="both"/>
        <w:rPr>
          <w:rFonts w:ascii="Arial" w:hAnsi="Arial" w:cs="Arial"/>
        </w:rPr>
      </w:pPr>
      <w:r>
        <w:rPr>
          <w:rFonts w:ascii="Arial" w:hAnsi="Arial" w:cs="Arial"/>
        </w:rPr>
        <w:t xml:space="preserve">77 </w:t>
      </w:r>
      <w:r w:rsidR="00110C1F" w:rsidRPr="00110C1F">
        <w:rPr>
          <w:rFonts w:ascii="Arial" w:hAnsi="Arial" w:cs="Arial"/>
        </w:rPr>
        <w:t>Delantal peto en PVC Blanco Calibre 16 impermeable</w:t>
      </w:r>
    </w:p>
    <w:p w14:paraId="4CA481A9" w14:textId="5E0F194B" w:rsidR="00A76AD6" w:rsidRDefault="00A76AD6" w:rsidP="00CA5A44">
      <w:pPr>
        <w:spacing w:after="0" w:line="240" w:lineRule="auto"/>
        <w:jc w:val="both"/>
        <w:rPr>
          <w:rFonts w:ascii="Arial" w:hAnsi="Arial" w:cs="Arial"/>
        </w:rPr>
      </w:pPr>
    </w:p>
    <w:p w14:paraId="044A377A" w14:textId="77777777" w:rsidR="00A76AD6" w:rsidRDefault="00A76AD6" w:rsidP="00CA5A44">
      <w:pPr>
        <w:spacing w:after="0" w:line="240" w:lineRule="auto"/>
        <w:jc w:val="both"/>
        <w:rPr>
          <w:rFonts w:ascii="Arial" w:hAnsi="Arial" w:cs="Arial"/>
        </w:rPr>
      </w:pPr>
    </w:p>
    <w:p w14:paraId="61ED76BA" w14:textId="5D80C91B" w:rsidR="00216DF1" w:rsidRPr="00B31384" w:rsidRDefault="00216DF1" w:rsidP="00CA5A44">
      <w:pPr>
        <w:pStyle w:val="Ttulo2"/>
        <w:numPr>
          <w:ilvl w:val="1"/>
          <w:numId w:val="6"/>
        </w:numPr>
        <w:spacing w:before="0" w:after="0" w:line="240" w:lineRule="auto"/>
        <w:ind w:left="0" w:firstLine="0"/>
        <w:rPr>
          <w:lang w:val="es-CO"/>
        </w:rPr>
      </w:pPr>
      <w:r w:rsidRPr="00B31384">
        <w:rPr>
          <w:lang w:val="es-CO"/>
        </w:rPr>
        <w:t xml:space="preserve">Componente 3. </w:t>
      </w:r>
      <w:r w:rsidR="00AE726C">
        <w:rPr>
          <w:lang w:val="es-CO"/>
        </w:rPr>
        <w:t>Elaboración de p</w:t>
      </w:r>
      <w:r>
        <w:rPr>
          <w:lang w:val="es-CO"/>
        </w:rPr>
        <w:t>lan de negocio y acompañamiento en posicionamiento y c</w:t>
      </w:r>
      <w:r w:rsidRPr="00B31384">
        <w:rPr>
          <w:lang w:val="es-CO"/>
        </w:rPr>
        <w:t>omercialización</w:t>
      </w:r>
    </w:p>
    <w:p w14:paraId="08FB495B" w14:textId="36E6FB81" w:rsidR="00216DF1" w:rsidRDefault="00216DF1" w:rsidP="00CA5A44">
      <w:pPr>
        <w:spacing w:after="0" w:line="240" w:lineRule="auto"/>
        <w:jc w:val="both"/>
        <w:rPr>
          <w:rFonts w:ascii="Arial" w:hAnsi="Arial" w:cs="Arial"/>
        </w:rPr>
      </w:pPr>
    </w:p>
    <w:p w14:paraId="1B22E4F5" w14:textId="4FA898C4" w:rsidR="001A0DAC" w:rsidRPr="00FA08BF" w:rsidRDefault="001A0DAC" w:rsidP="00CA5A44">
      <w:pPr>
        <w:numPr>
          <w:ilvl w:val="2"/>
          <w:numId w:val="6"/>
        </w:numPr>
        <w:pBdr>
          <w:top w:val="nil"/>
          <w:left w:val="nil"/>
          <w:bottom w:val="nil"/>
          <w:right w:val="nil"/>
          <w:between w:val="nil"/>
        </w:pBdr>
        <w:spacing w:after="0" w:line="240" w:lineRule="auto"/>
        <w:ind w:left="426" w:hanging="426"/>
        <w:jc w:val="both"/>
        <w:rPr>
          <w:rFonts w:ascii="Arial" w:eastAsia="Arial" w:hAnsi="Arial" w:cs="Arial"/>
          <w:i/>
          <w:color w:val="000000"/>
          <w:lang w:val="es-CO"/>
        </w:rPr>
      </w:pPr>
      <w:r w:rsidRPr="001C1196">
        <w:rPr>
          <w:rFonts w:ascii="Arial" w:eastAsia="Arial" w:hAnsi="Arial" w:cs="Arial"/>
          <w:i/>
          <w:color w:val="000000"/>
          <w:lang w:val="es-CO"/>
        </w:rPr>
        <w:t xml:space="preserve">Actividad 1: </w:t>
      </w:r>
      <w:r>
        <w:rPr>
          <w:rFonts w:ascii="Arial" w:hAnsi="Arial" w:cs="Arial"/>
          <w:lang w:val="es-CO"/>
        </w:rPr>
        <w:t>Personal para posicionamiento y c</w:t>
      </w:r>
      <w:r w:rsidRPr="001A0DAC">
        <w:rPr>
          <w:rFonts w:ascii="Arial" w:hAnsi="Arial" w:cs="Arial"/>
          <w:lang w:val="es-CO"/>
        </w:rPr>
        <w:t>omercialización</w:t>
      </w:r>
    </w:p>
    <w:p w14:paraId="564B571C" w14:textId="11F96967" w:rsidR="001A0DAC" w:rsidRDefault="001A0DAC" w:rsidP="00CA5A44">
      <w:pPr>
        <w:spacing w:after="0" w:line="240" w:lineRule="auto"/>
        <w:jc w:val="both"/>
        <w:rPr>
          <w:rFonts w:ascii="Arial" w:hAnsi="Arial" w:cs="Arial"/>
        </w:rPr>
      </w:pPr>
    </w:p>
    <w:p w14:paraId="284D51DC" w14:textId="17C8BE46" w:rsidR="001A0DAC" w:rsidRDefault="001A0DAC" w:rsidP="00CA5A44">
      <w:pPr>
        <w:pStyle w:val="Prrafodelista"/>
        <w:numPr>
          <w:ilvl w:val="0"/>
          <w:numId w:val="10"/>
        </w:numPr>
        <w:spacing w:after="0" w:line="240" w:lineRule="auto"/>
        <w:ind w:left="284" w:hanging="284"/>
        <w:jc w:val="both"/>
        <w:rPr>
          <w:rFonts w:ascii="Arial" w:hAnsi="Arial" w:cs="Arial"/>
        </w:rPr>
      </w:pPr>
      <w:r>
        <w:rPr>
          <w:rFonts w:ascii="Arial" w:hAnsi="Arial" w:cs="Arial"/>
        </w:rPr>
        <w:t xml:space="preserve">Se realizarán </w:t>
      </w:r>
      <w:r w:rsidR="00176BAB">
        <w:rPr>
          <w:rFonts w:ascii="Arial" w:hAnsi="Arial" w:cs="Arial"/>
        </w:rPr>
        <w:t>4</w:t>
      </w:r>
      <w:r>
        <w:rPr>
          <w:rFonts w:ascii="Arial" w:hAnsi="Arial" w:cs="Arial"/>
        </w:rPr>
        <w:t xml:space="preserve"> talleres para la </w:t>
      </w:r>
      <w:r w:rsidRPr="001A0DAC">
        <w:rPr>
          <w:rFonts w:ascii="Arial" w:hAnsi="Arial" w:cs="Arial"/>
        </w:rPr>
        <w:t>implementación de un paquete de marketing digital para el posicionamiento y comercialización de productos pesqueros</w:t>
      </w:r>
      <w:r>
        <w:rPr>
          <w:rFonts w:ascii="Arial" w:hAnsi="Arial" w:cs="Arial"/>
        </w:rPr>
        <w:t>. 1 para cada organización.</w:t>
      </w:r>
      <w:r w:rsidR="00176BAB">
        <w:rPr>
          <w:rFonts w:ascii="Arial" w:hAnsi="Arial" w:cs="Arial"/>
        </w:rPr>
        <w:t xml:space="preserve"> Temas: L</w:t>
      </w:r>
      <w:r w:rsidR="00176BAB" w:rsidRPr="00FA08BF">
        <w:rPr>
          <w:rFonts w:ascii="Arial" w:hAnsi="Arial" w:cs="Arial"/>
        </w:rPr>
        <w:t>iderar procesos de publicidad digital, marketing y canales de venta en línea</w:t>
      </w:r>
      <w:r w:rsidR="00176BAB">
        <w:rPr>
          <w:rFonts w:ascii="Arial" w:hAnsi="Arial" w:cs="Arial"/>
        </w:rPr>
        <w:t>. C</w:t>
      </w:r>
      <w:r w:rsidR="00176BAB" w:rsidRPr="00FA08BF">
        <w:rPr>
          <w:rFonts w:ascii="Arial" w:hAnsi="Arial" w:cs="Arial"/>
        </w:rPr>
        <w:t>omunicación asertiva para las ventas</w:t>
      </w:r>
      <w:r w:rsidR="00176BAB">
        <w:rPr>
          <w:rFonts w:ascii="Arial" w:hAnsi="Arial" w:cs="Arial"/>
        </w:rPr>
        <w:t>. C</w:t>
      </w:r>
      <w:r w:rsidR="00176BAB" w:rsidRPr="00FA08BF">
        <w:rPr>
          <w:rFonts w:ascii="Arial" w:hAnsi="Arial" w:cs="Arial"/>
        </w:rPr>
        <w:t>reación de mensaje digital publicitario</w:t>
      </w:r>
    </w:p>
    <w:p w14:paraId="5E0F235D" w14:textId="77777777" w:rsidR="00176BAB" w:rsidRDefault="00176BAB" w:rsidP="00CA5A44">
      <w:pPr>
        <w:spacing w:after="0" w:line="240" w:lineRule="auto"/>
        <w:jc w:val="both"/>
        <w:rPr>
          <w:rFonts w:ascii="Arial" w:hAnsi="Arial" w:cs="Arial"/>
        </w:rPr>
      </w:pPr>
    </w:p>
    <w:p w14:paraId="59D7BD7A" w14:textId="449CF5C9" w:rsidR="00A55439" w:rsidRPr="00CA5A44" w:rsidRDefault="00A55439" w:rsidP="00CA5A44">
      <w:pPr>
        <w:numPr>
          <w:ilvl w:val="2"/>
          <w:numId w:val="6"/>
        </w:numPr>
        <w:pBdr>
          <w:top w:val="nil"/>
          <w:left w:val="nil"/>
          <w:bottom w:val="nil"/>
          <w:right w:val="nil"/>
          <w:between w:val="nil"/>
        </w:pBdr>
        <w:spacing w:after="0" w:line="240" w:lineRule="auto"/>
        <w:ind w:left="0" w:firstLine="0"/>
        <w:jc w:val="both"/>
        <w:rPr>
          <w:rFonts w:ascii="Arial" w:eastAsia="Arial" w:hAnsi="Arial" w:cs="Arial"/>
          <w:i/>
          <w:color w:val="000000"/>
          <w:lang w:val="es-CO"/>
        </w:rPr>
      </w:pPr>
      <w:r w:rsidRPr="001C1196">
        <w:rPr>
          <w:rFonts w:ascii="Arial" w:eastAsia="Arial" w:hAnsi="Arial" w:cs="Arial"/>
          <w:i/>
          <w:color w:val="000000"/>
          <w:lang w:val="es-CO"/>
        </w:rPr>
        <w:t xml:space="preserve">Actividad </w:t>
      </w:r>
      <w:r w:rsidR="001A0DAC">
        <w:rPr>
          <w:rFonts w:ascii="Arial" w:eastAsia="Arial" w:hAnsi="Arial" w:cs="Arial"/>
          <w:i/>
          <w:color w:val="000000"/>
          <w:lang w:val="es-CO"/>
        </w:rPr>
        <w:t>2</w:t>
      </w:r>
      <w:r w:rsidRPr="001C1196">
        <w:rPr>
          <w:rFonts w:ascii="Arial" w:eastAsia="Arial" w:hAnsi="Arial" w:cs="Arial"/>
          <w:i/>
          <w:color w:val="000000"/>
          <w:lang w:val="es-CO"/>
        </w:rPr>
        <w:t xml:space="preserve">: </w:t>
      </w:r>
      <w:r w:rsidRPr="001C1196">
        <w:rPr>
          <w:rFonts w:ascii="Arial" w:hAnsi="Arial" w:cs="Arial"/>
          <w:lang w:val="es-CO"/>
        </w:rPr>
        <w:t>Implementar un modelo de negocio que posicione estratégicamente los</w:t>
      </w:r>
      <w:r>
        <w:rPr>
          <w:rFonts w:ascii="Arial" w:hAnsi="Arial" w:cs="Arial"/>
          <w:lang w:val="es-CO"/>
        </w:rPr>
        <w:t xml:space="preserve"> productos pesqueros</w:t>
      </w:r>
    </w:p>
    <w:p w14:paraId="4520F88D" w14:textId="1CEC21AD" w:rsidR="00A55439" w:rsidRDefault="00A55439" w:rsidP="00CA5A44">
      <w:pPr>
        <w:pBdr>
          <w:top w:val="nil"/>
          <w:left w:val="nil"/>
          <w:bottom w:val="nil"/>
          <w:right w:val="nil"/>
          <w:between w:val="nil"/>
        </w:pBdr>
        <w:spacing w:after="0" w:line="240" w:lineRule="auto"/>
        <w:jc w:val="both"/>
        <w:rPr>
          <w:rFonts w:ascii="Arial" w:eastAsia="Arial" w:hAnsi="Arial" w:cs="Arial"/>
          <w:color w:val="000000"/>
          <w:lang w:val="es-CO"/>
        </w:rPr>
      </w:pPr>
    </w:p>
    <w:p w14:paraId="11BE338A" w14:textId="07FBBDB1" w:rsidR="008E3A09" w:rsidRDefault="00A55439" w:rsidP="00CA5A44">
      <w:pPr>
        <w:pStyle w:val="Prrafodelista"/>
        <w:numPr>
          <w:ilvl w:val="0"/>
          <w:numId w:val="10"/>
        </w:numPr>
        <w:pBdr>
          <w:top w:val="nil"/>
          <w:left w:val="nil"/>
          <w:bottom w:val="nil"/>
          <w:right w:val="nil"/>
          <w:between w:val="nil"/>
        </w:pBdr>
        <w:spacing w:after="0" w:line="240" w:lineRule="auto"/>
        <w:ind w:left="284" w:hanging="284"/>
        <w:jc w:val="both"/>
        <w:rPr>
          <w:rFonts w:ascii="Arial" w:eastAsia="Arial" w:hAnsi="Arial" w:cs="Arial"/>
          <w:color w:val="000000"/>
        </w:rPr>
      </w:pPr>
      <w:r>
        <w:rPr>
          <w:rFonts w:ascii="Arial" w:eastAsia="Arial" w:hAnsi="Arial" w:cs="Arial"/>
          <w:color w:val="000000"/>
        </w:rPr>
        <w:t xml:space="preserve">1 </w:t>
      </w:r>
      <w:r w:rsidR="00B14BB8">
        <w:rPr>
          <w:rFonts w:ascii="Arial" w:eastAsia="Arial" w:hAnsi="Arial" w:cs="Arial"/>
          <w:color w:val="000000"/>
        </w:rPr>
        <w:t>plan</w:t>
      </w:r>
      <w:r>
        <w:rPr>
          <w:rFonts w:ascii="Arial" w:eastAsia="Arial" w:hAnsi="Arial" w:cs="Arial"/>
          <w:color w:val="000000"/>
        </w:rPr>
        <w:t xml:space="preserve"> de negocio, </w:t>
      </w:r>
      <w:r w:rsidRPr="00A55439">
        <w:rPr>
          <w:rFonts w:ascii="Arial" w:eastAsia="Arial" w:hAnsi="Arial" w:cs="Arial"/>
          <w:color w:val="000000"/>
        </w:rPr>
        <w:t>desarroll</w:t>
      </w:r>
      <w:r>
        <w:rPr>
          <w:rFonts w:ascii="Arial" w:eastAsia="Arial" w:hAnsi="Arial" w:cs="Arial"/>
          <w:color w:val="000000"/>
        </w:rPr>
        <w:t>ado</w:t>
      </w:r>
      <w:r w:rsidRPr="00A55439">
        <w:rPr>
          <w:rFonts w:ascii="Arial" w:eastAsia="Arial" w:hAnsi="Arial" w:cs="Arial"/>
          <w:color w:val="000000"/>
        </w:rPr>
        <w:t xml:space="preserve"> e implementa</w:t>
      </w:r>
      <w:r w:rsidR="008239DD">
        <w:rPr>
          <w:rFonts w:ascii="Arial" w:eastAsia="Arial" w:hAnsi="Arial" w:cs="Arial"/>
          <w:color w:val="000000"/>
        </w:rPr>
        <w:t xml:space="preserve">do </w:t>
      </w:r>
      <w:r>
        <w:rPr>
          <w:rFonts w:ascii="Arial" w:eastAsia="Arial" w:hAnsi="Arial" w:cs="Arial"/>
          <w:color w:val="000000"/>
        </w:rPr>
        <w:t>p</w:t>
      </w:r>
      <w:r w:rsidR="008239DD">
        <w:rPr>
          <w:rFonts w:ascii="Arial" w:eastAsia="Arial" w:hAnsi="Arial" w:cs="Arial"/>
          <w:color w:val="000000"/>
        </w:rPr>
        <w:t>a</w:t>
      </w:r>
      <w:r>
        <w:rPr>
          <w:rFonts w:ascii="Arial" w:eastAsia="Arial" w:hAnsi="Arial" w:cs="Arial"/>
          <w:color w:val="000000"/>
        </w:rPr>
        <w:t>r</w:t>
      </w:r>
      <w:r w:rsidR="008239DD">
        <w:rPr>
          <w:rFonts w:ascii="Arial" w:eastAsia="Arial" w:hAnsi="Arial" w:cs="Arial"/>
          <w:color w:val="000000"/>
        </w:rPr>
        <w:t>a</w:t>
      </w:r>
      <w:r>
        <w:rPr>
          <w:rFonts w:ascii="Arial" w:eastAsia="Arial" w:hAnsi="Arial" w:cs="Arial"/>
          <w:color w:val="000000"/>
        </w:rPr>
        <w:t xml:space="preserve"> cada organización</w:t>
      </w:r>
      <w:r w:rsidR="008239DD">
        <w:rPr>
          <w:rFonts w:ascii="Arial" w:eastAsia="Arial" w:hAnsi="Arial" w:cs="Arial"/>
          <w:color w:val="000000"/>
        </w:rPr>
        <w:t>,</w:t>
      </w:r>
      <w:r>
        <w:rPr>
          <w:rFonts w:ascii="Arial" w:eastAsia="Arial" w:hAnsi="Arial" w:cs="Arial"/>
          <w:color w:val="000000"/>
        </w:rPr>
        <w:t xml:space="preserve"> </w:t>
      </w:r>
      <w:r w:rsidR="008239DD">
        <w:rPr>
          <w:rFonts w:ascii="Arial" w:eastAsia="Arial" w:hAnsi="Arial" w:cs="Arial"/>
          <w:color w:val="000000"/>
        </w:rPr>
        <w:t>en</w:t>
      </w:r>
      <w:r>
        <w:rPr>
          <w:rFonts w:ascii="Arial" w:eastAsia="Arial" w:hAnsi="Arial" w:cs="Arial"/>
          <w:color w:val="000000"/>
        </w:rPr>
        <w:t xml:space="preserve"> el </w:t>
      </w:r>
      <w:r w:rsidRPr="00A55439">
        <w:rPr>
          <w:rFonts w:ascii="Arial" w:eastAsia="Arial" w:hAnsi="Arial" w:cs="Arial"/>
          <w:color w:val="000000"/>
        </w:rPr>
        <w:t>posicionamiento de los productos pesqueros</w:t>
      </w:r>
      <w:r w:rsidR="00B14BB8">
        <w:rPr>
          <w:rFonts w:ascii="Arial" w:eastAsia="Arial" w:hAnsi="Arial" w:cs="Arial"/>
          <w:color w:val="000000"/>
        </w:rPr>
        <w:t xml:space="preserve">; </w:t>
      </w:r>
      <w:r w:rsidR="00B14BB8" w:rsidRPr="00FA08BF">
        <w:rPr>
          <w:rFonts w:ascii="Arial" w:hAnsi="Arial" w:cs="Arial"/>
          <w:lang w:val="es-ES"/>
        </w:rPr>
        <w:t xml:space="preserve">según metodología del Fondo Emprender, guía que tiene como objetivo facilitar el proceso de formulación de planes de negocio, la cual está dividido en los módulos de mercados, operación, organización, finanzas, plan operativo, impacto, resumen ejecutivo y anexos. De estos puntos se proporcionarán las herramientas necesarias que le permitan tanto al gestor como al emprendedor </w:t>
      </w:r>
      <w:r w:rsidR="00B14BB8" w:rsidRPr="00FA08BF">
        <w:rPr>
          <w:rFonts w:ascii="Arial" w:hAnsi="Arial" w:cs="Arial"/>
          <w:lang w:val="es-ES"/>
        </w:rPr>
        <w:lastRenderedPageBreak/>
        <w:t>desarrollar un plan de negocio coherente con la guía metodología y los criterios de evaluación exigidos por FONADE como ente evaluador</w:t>
      </w:r>
      <w:sdt>
        <w:sdtPr>
          <w:rPr>
            <w:rFonts w:ascii="Arial" w:hAnsi="Arial" w:cs="Arial"/>
            <w:lang w:val="es-ES"/>
          </w:rPr>
          <w:id w:val="-1738160975"/>
          <w:citation/>
        </w:sdtPr>
        <w:sdtEndPr/>
        <w:sdtContent>
          <w:r w:rsidR="00B14BB8" w:rsidRPr="00FA08BF">
            <w:rPr>
              <w:rFonts w:ascii="Arial" w:hAnsi="Arial" w:cs="Arial"/>
              <w:lang w:val="es-ES"/>
            </w:rPr>
            <w:fldChar w:fldCharType="begin"/>
          </w:r>
          <w:r w:rsidR="00B14BB8" w:rsidRPr="00FA08BF">
            <w:rPr>
              <w:rFonts w:ascii="Arial" w:hAnsi="Arial" w:cs="Arial"/>
              <w:lang w:val="es-ES"/>
            </w:rPr>
            <w:instrText xml:space="preserve"> CITATION FON20 \l 3082 </w:instrText>
          </w:r>
          <w:r w:rsidR="00B14BB8" w:rsidRPr="00FA08BF">
            <w:rPr>
              <w:rFonts w:ascii="Arial" w:hAnsi="Arial" w:cs="Arial"/>
              <w:lang w:val="es-ES"/>
            </w:rPr>
            <w:fldChar w:fldCharType="separate"/>
          </w:r>
          <w:r w:rsidR="00B14BB8" w:rsidRPr="00FA08BF">
            <w:rPr>
              <w:rFonts w:ascii="Arial" w:hAnsi="Arial" w:cs="Arial"/>
              <w:noProof/>
              <w:lang w:val="es-ES"/>
            </w:rPr>
            <w:t xml:space="preserve"> (FONDO EMPRENDER, 2020)</w:t>
          </w:r>
          <w:r w:rsidR="00B14BB8" w:rsidRPr="00FA08BF">
            <w:rPr>
              <w:rFonts w:ascii="Arial" w:hAnsi="Arial" w:cs="Arial"/>
              <w:lang w:val="es-ES"/>
            </w:rPr>
            <w:fldChar w:fldCharType="end"/>
          </w:r>
        </w:sdtContent>
      </w:sdt>
      <w:r w:rsidR="00B14BB8" w:rsidRPr="00FA08BF">
        <w:rPr>
          <w:rFonts w:ascii="Arial" w:hAnsi="Arial" w:cs="Arial"/>
          <w:lang w:val="es-ES"/>
        </w:rPr>
        <w:t>.</w:t>
      </w:r>
    </w:p>
    <w:p w14:paraId="4377A746" w14:textId="0A176E0D" w:rsidR="008E3A09" w:rsidRPr="00CA5A44" w:rsidRDefault="008E3A09" w:rsidP="00CA5A44">
      <w:pPr>
        <w:pStyle w:val="Prrafodelista"/>
        <w:numPr>
          <w:ilvl w:val="0"/>
          <w:numId w:val="10"/>
        </w:numPr>
        <w:pBdr>
          <w:top w:val="nil"/>
          <w:left w:val="nil"/>
          <w:bottom w:val="nil"/>
          <w:right w:val="nil"/>
          <w:between w:val="nil"/>
        </w:pBdr>
        <w:spacing w:after="0" w:line="240" w:lineRule="auto"/>
        <w:ind w:left="284" w:hanging="284"/>
        <w:jc w:val="both"/>
        <w:rPr>
          <w:rFonts w:ascii="Arial" w:eastAsia="Arial" w:hAnsi="Arial" w:cs="Arial"/>
          <w:color w:val="000000"/>
        </w:rPr>
      </w:pPr>
      <w:r w:rsidRPr="00D85279">
        <w:rPr>
          <w:rFonts w:ascii="Arial" w:eastAsia="Arial" w:hAnsi="Arial" w:cs="Arial"/>
          <w:color w:val="000000"/>
        </w:rPr>
        <w:t>Desarrollo de e</w:t>
      </w:r>
      <w:r w:rsidRPr="00CA5A44">
        <w:rPr>
          <w:rFonts w:ascii="Arial" w:eastAsia="Arial" w:hAnsi="Arial" w:cs="Arial"/>
          <w:color w:val="000000"/>
        </w:rPr>
        <w:t xml:space="preserve">strategias de </w:t>
      </w:r>
      <w:r w:rsidR="00CE7E9B" w:rsidRPr="00FA08BF">
        <w:rPr>
          <w:rFonts w:ascii="Arial" w:eastAsia="Arial" w:hAnsi="Arial" w:cs="Arial"/>
          <w:color w:val="000000"/>
        </w:rPr>
        <w:t>posicionamiento</w:t>
      </w:r>
      <w:r w:rsidR="00CE7E9B" w:rsidRPr="00D85279">
        <w:rPr>
          <w:rFonts w:ascii="Arial" w:eastAsia="Arial" w:hAnsi="Arial" w:cs="Arial"/>
          <w:color w:val="000000"/>
        </w:rPr>
        <w:t xml:space="preserve"> </w:t>
      </w:r>
      <w:r w:rsidR="00CE7E9B">
        <w:rPr>
          <w:rFonts w:ascii="Arial" w:eastAsia="Arial" w:hAnsi="Arial" w:cs="Arial"/>
          <w:color w:val="000000"/>
        </w:rPr>
        <w:t xml:space="preserve">y </w:t>
      </w:r>
      <w:r w:rsidRPr="00CA5A44">
        <w:rPr>
          <w:rFonts w:ascii="Arial" w:eastAsia="Arial" w:hAnsi="Arial" w:cs="Arial"/>
          <w:color w:val="000000"/>
        </w:rPr>
        <w:t xml:space="preserve">comercialización de productos </w:t>
      </w:r>
      <w:r>
        <w:rPr>
          <w:rFonts w:ascii="Arial" w:eastAsia="Arial" w:hAnsi="Arial" w:cs="Arial"/>
          <w:color w:val="000000"/>
        </w:rPr>
        <w:t>pesqueros.</w:t>
      </w:r>
      <w:r w:rsidR="00CE7E9B">
        <w:rPr>
          <w:rFonts w:ascii="Arial" w:eastAsia="Arial" w:hAnsi="Arial" w:cs="Arial"/>
          <w:color w:val="000000"/>
        </w:rPr>
        <w:t xml:space="preserve"> Incluye: </w:t>
      </w:r>
      <w:r w:rsidR="00CE7E9B" w:rsidRPr="00FA08BF">
        <w:rPr>
          <w:rFonts w:ascii="Arial" w:hAnsi="Arial" w:cs="Arial"/>
        </w:rPr>
        <w:t>Identidad de Marca</w:t>
      </w:r>
      <w:r w:rsidR="00CE7E9B">
        <w:rPr>
          <w:rFonts w:ascii="Arial" w:hAnsi="Arial" w:cs="Arial"/>
        </w:rPr>
        <w:t xml:space="preserve"> (línea v</w:t>
      </w:r>
      <w:r w:rsidR="00CE7E9B" w:rsidRPr="00FA08BF">
        <w:rPr>
          <w:rFonts w:ascii="Arial" w:hAnsi="Arial" w:cs="Arial"/>
        </w:rPr>
        <w:t>isual</w:t>
      </w:r>
      <w:r w:rsidR="00CE7E9B">
        <w:rPr>
          <w:rFonts w:ascii="Arial" w:hAnsi="Arial" w:cs="Arial"/>
        </w:rPr>
        <w:t>, l</w:t>
      </w:r>
      <w:r w:rsidR="00CE7E9B" w:rsidRPr="00FA08BF">
        <w:rPr>
          <w:rFonts w:ascii="Arial" w:hAnsi="Arial" w:cs="Arial"/>
        </w:rPr>
        <w:t>ogotipo</w:t>
      </w:r>
      <w:r w:rsidR="00CE7E9B">
        <w:rPr>
          <w:rFonts w:ascii="Arial" w:hAnsi="Arial" w:cs="Arial"/>
        </w:rPr>
        <w:t>, s</w:t>
      </w:r>
      <w:r w:rsidR="00CE7E9B" w:rsidRPr="00FA08BF">
        <w:rPr>
          <w:rFonts w:ascii="Arial" w:hAnsi="Arial" w:cs="Arial"/>
        </w:rPr>
        <w:t>logan</w:t>
      </w:r>
      <w:r w:rsidR="00CE7E9B">
        <w:rPr>
          <w:rFonts w:ascii="Arial" w:hAnsi="Arial" w:cs="Arial"/>
        </w:rPr>
        <w:t>, d</w:t>
      </w:r>
      <w:r w:rsidR="00CE7E9B" w:rsidRPr="00FA08BF">
        <w:rPr>
          <w:rFonts w:ascii="Arial" w:hAnsi="Arial" w:cs="Arial"/>
        </w:rPr>
        <w:t>iseños para palería</w:t>
      </w:r>
      <w:r w:rsidR="00CE7E9B">
        <w:rPr>
          <w:rFonts w:ascii="Arial" w:hAnsi="Arial" w:cs="Arial"/>
        </w:rPr>
        <w:t xml:space="preserve"> y 5 </w:t>
      </w:r>
      <w:r w:rsidR="00CE7E9B" w:rsidRPr="00FA08BF">
        <w:rPr>
          <w:rFonts w:ascii="Arial" w:hAnsi="Arial" w:cs="Arial"/>
        </w:rPr>
        <w:t>flyers publicitarios</w:t>
      </w:r>
      <w:r w:rsidR="00CE7E9B">
        <w:rPr>
          <w:rFonts w:ascii="Arial" w:hAnsi="Arial" w:cs="Arial"/>
        </w:rPr>
        <w:t>.</w:t>
      </w:r>
    </w:p>
    <w:p w14:paraId="0261B0C6" w14:textId="0188D6C9" w:rsidR="004565C8" w:rsidRPr="00CA5A44" w:rsidRDefault="008E3A09" w:rsidP="00CA5A44">
      <w:pPr>
        <w:pStyle w:val="Prrafodelista"/>
        <w:numPr>
          <w:ilvl w:val="0"/>
          <w:numId w:val="10"/>
        </w:numPr>
        <w:pBdr>
          <w:top w:val="nil"/>
          <w:left w:val="nil"/>
          <w:bottom w:val="nil"/>
          <w:right w:val="nil"/>
          <w:between w:val="nil"/>
        </w:pBdr>
        <w:spacing w:after="0" w:line="240" w:lineRule="auto"/>
        <w:ind w:left="284" w:hanging="284"/>
        <w:jc w:val="both"/>
        <w:rPr>
          <w:rFonts w:ascii="Arial" w:eastAsia="Arial" w:hAnsi="Arial" w:cs="Arial"/>
          <w:color w:val="000000"/>
        </w:rPr>
      </w:pPr>
      <w:r w:rsidRPr="00CA5A44">
        <w:rPr>
          <w:rFonts w:ascii="Arial" w:hAnsi="Arial" w:cs="Arial"/>
          <w:lang w:val="es-ES"/>
        </w:rPr>
        <w:t>Elaboración de procedimientos para las actividades de pesca: registro en bitácoras.</w:t>
      </w:r>
    </w:p>
    <w:p w14:paraId="79A486C0" w14:textId="5A0ACC0F" w:rsidR="008E3A09" w:rsidRPr="00CA5A44" w:rsidRDefault="008E3A09" w:rsidP="00CA5A44">
      <w:pPr>
        <w:pStyle w:val="Prrafodelista"/>
        <w:numPr>
          <w:ilvl w:val="0"/>
          <w:numId w:val="10"/>
        </w:numPr>
        <w:pBdr>
          <w:top w:val="nil"/>
          <w:left w:val="nil"/>
          <w:bottom w:val="nil"/>
          <w:right w:val="nil"/>
          <w:between w:val="nil"/>
        </w:pBdr>
        <w:spacing w:after="0" w:line="240" w:lineRule="auto"/>
        <w:ind w:left="284" w:hanging="284"/>
        <w:jc w:val="both"/>
        <w:rPr>
          <w:rFonts w:ascii="Arial" w:eastAsia="Arial" w:hAnsi="Arial" w:cs="Arial"/>
          <w:color w:val="000000"/>
        </w:rPr>
      </w:pPr>
      <w:r w:rsidRPr="00CA5A44">
        <w:rPr>
          <w:rFonts w:ascii="Arial" w:hAnsi="Arial" w:cs="Arial"/>
          <w:lang w:val="es-ES"/>
        </w:rPr>
        <w:t>Formulación de la estructura de costos asociados a las actividades de cada uno de los renglones pesqueros desde la faena de pesca hasta su almacenamiento, conservación y comercialización.</w:t>
      </w:r>
    </w:p>
    <w:p w14:paraId="6B43416D" w14:textId="3C197B89" w:rsidR="008E3A09" w:rsidRPr="00CA5A44" w:rsidRDefault="008E3A09" w:rsidP="00CA5A44">
      <w:pPr>
        <w:pStyle w:val="Prrafodelista"/>
        <w:numPr>
          <w:ilvl w:val="0"/>
          <w:numId w:val="10"/>
        </w:numPr>
        <w:pBdr>
          <w:top w:val="nil"/>
          <w:left w:val="nil"/>
          <w:bottom w:val="nil"/>
          <w:right w:val="nil"/>
          <w:between w:val="nil"/>
        </w:pBdr>
        <w:spacing w:after="0" w:line="240" w:lineRule="auto"/>
        <w:ind w:left="284" w:hanging="284"/>
        <w:jc w:val="both"/>
        <w:rPr>
          <w:rFonts w:ascii="Arial" w:eastAsia="Arial" w:hAnsi="Arial" w:cs="Arial"/>
          <w:color w:val="000000"/>
        </w:rPr>
      </w:pPr>
      <w:r w:rsidRPr="00CA5A44">
        <w:rPr>
          <w:rFonts w:ascii="Arial" w:hAnsi="Arial" w:cs="Arial"/>
          <w:lang w:val="es-ES"/>
        </w:rPr>
        <w:t>Diseño de material digital para la comercialización</w:t>
      </w:r>
      <w:r w:rsidR="002345AB">
        <w:rPr>
          <w:rFonts w:ascii="Arial" w:hAnsi="Arial" w:cs="Arial"/>
          <w:lang w:val="es-ES"/>
        </w:rPr>
        <w:t xml:space="preserve">: </w:t>
      </w:r>
      <w:r w:rsidR="002345AB" w:rsidRPr="00FA08BF">
        <w:rPr>
          <w:rFonts w:ascii="Arial" w:hAnsi="Arial" w:cs="Arial"/>
        </w:rPr>
        <w:t xml:space="preserve">30 </w:t>
      </w:r>
      <w:r w:rsidR="002345AB">
        <w:rPr>
          <w:rFonts w:ascii="Arial" w:hAnsi="Arial" w:cs="Arial"/>
        </w:rPr>
        <w:t xml:space="preserve">fotografías </w:t>
      </w:r>
      <w:r w:rsidR="002345AB" w:rsidRPr="00FA08BF">
        <w:rPr>
          <w:rFonts w:ascii="Arial" w:hAnsi="Arial" w:cs="Arial"/>
        </w:rPr>
        <w:t>publicitarias</w:t>
      </w:r>
      <w:r w:rsidR="002345AB">
        <w:rPr>
          <w:rFonts w:ascii="Arial" w:hAnsi="Arial" w:cs="Arial"/>
        </w:rPr>
        <w:t>,</w:t>
      </w:r>
      <w:r w:rsidR="002345AB" w:rsidRPr="00FA08BF">
        <w:rPr>
          <w:rFonts w:ascii="Arial" w:hAnsi="Arial" w:cs="Arial"/>
        </w:rPr>
        <w:t xml:space="preserve"> </w:t>
      </w:r>
      <w:r w:rsidR="002345AB">
        <w:rPr>
          <w:rFonts w:ascii="Arial" w:hAnsi="Arial" w:cs="Arial"/>
        </w:rPr>
        <w:t>c</w:t>
      </w:r>
      <w:r w:rsidR="002345AB" w:rsidRPr="00FA08BF">
        <w:rPr>
          <w:rFonts w:ascii="Arial" w:hAnsi="Arial" w:cs="Arial"/>
        </w:rPr>
        <w:t>ubrimiento fotográfico a procesos de trabajo</w:t>
      </w:r>
      <w:r w:rsidR="002345AB">
        <w:rPr>
          <w:rFonts w:ascii="Arial" w:hAnsi="Arial" w:cs="Arial"/>
        </w:rPr>
        <w:t>, 2 videos p</w:t>
      </w:r>
      <w:r w:rsidR="002345AB" w:rsidRPr="00FA08BF">
        <w:rPr>
          <w:rFonts w:ascii="Arial" w:hAnsi="Arial" w:cs="Arial"/>
        </w:rPr>
        <w:t>ublicitarios</w:t>
      </w:r>
      <w:r w:rsidR="002345AB">
        <w:rPr>
          <w:rFonts w:ascii="Arial" w:hAnsi="Arial" w:cs="Arial"/>
        </w:rPr>
        <w:t xml:space="preserve">, cada uno </w:t>
      </w:r>
      <w:r w:rsidR="002345AB" w:rsidRPr="00FA08BF">
        <w:rPr>
          <w:rFonts w:ascii="Arial" w:hAnsi="Arial" w:cs="Arial"/>
        </w:rPr>
        <w:t>de 2 minutos</w:t>
      </w:r>
      <w:r w:rsidR="002345AB">
        <w:rPr>
          <w:rFonts w:ascii="Arial" w:hAnsi="Arial" w:cs="Arial"/>
        </w:rPr>
        <w:t>, 5 m</w:t>
      </w:r>
      <w:r w:rsidR="002345AB" w:rsidRPr="00FA08BF">
        <w:rPr>
          <w:rFonts w:ascii="Arial" w:hAnsi="Arial" w:cs="Arial"/>
        </w:rPr>
        <w:t>icro</w:t>
      </w:r>
      <w:r w:rsidR="002345AB">
        <w:rPr>
          <w:rFonts w:ascii="Arial" w:hAnsi="Arial" w:cs="Arial"/>
        </w:rPr>
        <w:t>-</w:t>
      </w:r>
      <w:r w:rsidR="002345AB" w:rsidRPr="00FA08BF">
        <w:rPr>
          <w:rFonts w:ascii="Arial" w:hAnsi="Arial" w:cs="Arial"/>
        </w:rPr>
        <w:t>videos de 30 segundos</w:t>
      </w:r>
      <w:r w:rsidR="002345AB">
        <w:rPr>
          <w:rFonts w:ascii="Arial" w:hAnsi="Arial" w:cs="Arial"/>
        </w:rPr>
        <w:t>, cada uno,</w:t>
      </w:r>
      <w:r w:rsidR="002345AB" w:rsidRPr="00FA08BF">
        <w:rPr>
          <w:rFonts w:ascii="Arial" w:hAnsi="Arial" w:cs="Arial"/>
        </w:rPr>
        <w:t xml:space="preserve"> para redes sociales</w:t>
      </w:r>
      <w:r w:rsidR="002345AB">
        <w:rPr>
          <w:rFonts w:ascii="Arial" w:hAnsi="Arial" w:cs="Arial"/>
        </w:rPr>
        <w:t xml:space="preserve"> y d</w:t>
      </w:r>
      <w:r w:rsidR="002345AB" w:rsidRPr="00FA08BF">
        <w:rPr>
          <w:rFonts w:ascii="Arial" w:hAnsi="Arial" w:cs="Arial"/>
        </w:rPr>
        <w:t xml:space="preserve">iseño de </w:t>
      </w:r>
      <w:r w:rsidR="002345AB" w:rsidRPr="00CA5A44">
        <w:rPr>
          <w:rFonts w:ascii="Arial" w:hAnsi="Arial" w:cs="Arial"/>
          <w:i/>
        </w:rPr>
        <w:t>Brochure</w:t>
      </w:r>
      <w:r w:rsidR="002345AB">
        <w:rPr>
          <w:rFonts w:ascii="Arial" w:hAnsi="Arial" w:cs="Arial"/>
        </w:rPr>
        <w:t xml:space="preserve"> </w:t>
      </w:r>
      <w:r w:rsidR="002345AB" w:rsidRPr="00CA5A44">
        <w:rPr>
          <w:rFonts w:ascii="Arial" w:hAnsi="Arial" w:cs="Arial"/>
          <w:i/>
        </w:rPr>
        <w:t>digital</w:t>
      </w:r>
      <w:r w:rsidR="002345AB">
        <w:rPr>
          <w:rFonts w:ascii="Arial" w:hAnsi="Arial" w:cs="Arial"/>
        </w:rPr>
        <w:t>: c</w:t>
      </w:r>
      <w:r w:rsidR="002345AB" w:rsidRPr="00FA08BF">
        <w:rPr>
          <w:rFonts w:ascii="Arial" w:hAnsi="Arial" w:cs="Arial"/>
        </w:rPr>
        <w:t xml:space="preserve">atálogo de productos digital y línea de productos para envío por </w:t>
      </w:r>
      <w:r w:rsidR="002345AB" w:rsidRPr="00CA5A44">
        <w:rPr>
          <w:rFonts w:ascii="Arial" w:hAnsi="Arial" w:cs="Arial"/>
          <w:i/>
        </w:rPr>
        <w:t>Whatsapp</w:t>
      </w:r>
      <w:r w:rsidR="002345AB" w:rsidRPr="00FA08BF">
        <w:rPr>
          <w:rFonts w:ascii="Arial" w:hAnsi="Arial" w:cs="Arial"/>
        </w:rPr>
        <w:t xml:space="preserve"> y </w:t>
      </w:r>
      <w:r w:rsidR="002345AB" w:rsidRPr="00CA5A44">
        <w:rPr>
          <w:rFonts w:ascii="Arial" w:hAnsi="Arial" w:cs="Arial"/>
          <w:i/>
        </w:rPr>
        <w:t>Mailing</w:t>
      </w:r>
      <w:r w:rsidR="00176BAB">
        <w:rPr>
          <w:rFonts w:ascii="Arial" w:hAnsi="Arial" w:cs="Arial"/>
        </w:rPr>
        <w:t>.</w:t>
      </w:r>
    </w:p>
    <w:p w14:paraId="0B0A2B54" w14:textId="3846ECF0" w:rsidR="008E3A09" w:rsidRPr="00CA5A44" w:rsidRDefault="008E3A09" w:rsidP="00CA5A44">
      <w:pPr>
        <w:pStyle w:val="Prrafodelista"/>
        <w:numPr>
          <w:ilvl w:val="0"/>
          <w:numId w:val="10"/>
        </w:numPr>
        <w:pBdr>
          <w:top w:val="nil"/>
          <w:left w:val="nil"/>
          <w:bottom w:val="nil"/>
          <w:right w:val="nil"/>
          <w:between w:val="nil"/>
        </w:pBdr>
        <w:spacing w:after="0" w:line="240" w:lineRule="auto"/>
        <w:ind w:left="284" w:hanging="284"/>
        <w:jc w:val="both"/>
        <w:rPr>
          <w:rFonts w:ascii="Arial" w:eastAsia="Arial" w:hAnsi="Arial" w:cs="Arial"/>
          <w:color w:val="000000"/>
        </w:rPr>
      </w:pPr>
      <w:r w:rsidRPr="00CA5A44">
        <w:rPr>
          <w:rFonts w:ascii="Arial" w:hAnsi="Arial" w:cs="Arial"/>
          <w:lang w:val="es-ES"/>
        </w:rPr>
        <w:t>Elaboración de catálogos virtuales para exposición web</w:t>
      </w:r>
      <w:r w:rsidR="002345AB">
        <w:rPr>
          <w:rFonts w:ascii="Arial" w:hAnsi="Arial" w:cs="Arial"/>
          <w:lang w:val="es-ES"/>
        </w:rPr>
        <w:t xml:space="preserve">: </w:t>
      </w:r>
      <w:r w:rsidR="002345AB" w:rsidRPr="00FA08BF">
        <w:rPr>
          <w:rFonts w:ascii="Arial" w:hAnsi="Arial" w:cs="Arial"/>
        </w:rPr>
        <w:t>diseño adaptado a celula</w:t>
      </w:r>
      <w:r w:rsidR="002345AB">
        <w:rPr>
          <w:rFonts w:ascii="Arial" w:hAnsi="Arial" w:cs="Arial"/>
        </w:rPr>
        <w:t>res, certificado de seguridad, d</w:t>
      </w:r>
      <w:r w:rsidR="002345AB" w:rsidRPr="00FA08BF">
        <w:rPr>
          <w:rFonts w:ascii="Arial" w:hAnsi="Arial" w:cs="Arial"/>
        </w:rPr>
        <w:t xml:space="preserve">ominio y hosting </w:t>
      </w:r>
      <w:r w:rsidR="002345AB">
        <w:rPr>
          <w:rFonts w:ascii="Arial" w:hAnsi="Arial" w:cs="Arial"/>
        </w:rPr>
        <w:t xml:space="preserve">durante </w:t>
      </w:r>
      <w:r w:rsidR="002345AB" w:rsidRPr="00FA08BF">
        <w:rPr>
          <w:rFonts w:ascii="Arial" w:hAnsi="Arial" w:cs="Arial"/>
        </w:rPr>
        <w:t>1 año</w:t>
      </w:r>
      <w:r w:rsidR="002345AB" w:rsidRPr="00CA5A44">
        <w:rPr>
          <w:rFonts w:ascii="Arial" w:hAnsi="Arial" w:cs="Arial"/>
          <w:lang w:val="es-ES"/>
        </w:rPr>
        <w:t xml:space="preserve">, </w:t>
      </w:r>
      <w:r w:rsidR="002345AB">
        <w:rPr>
          <w:rFonts w:ascii="Arial" w:hAnsi="Arial" w:cs="Arial"/>
          <w:lang w:val="es-ES"/>
        </w:rPr>
        <w:t>ejecu</w:t>
      </w:r>
      <w:r w:rsidR="002345AB" w:rsidRPr="00FA08BF">
        <w:rPr>
          <w:rFonts w:ascii="Arial" w:hAnsi="Arial" w:cs="Arial"/>
        </w:rPr>
        <w:t xml:space="preserve">ción de </w:t>
      </w:r>
      <w:r w:rsidR="002345AB" w:rsidRPr="00CA5A44">
        <w:rPr>
          <w:rFonts w:ascii="Arial" w:hAnsi="Arial" w:cs="Arial"/>
          <w:i/>
        </w:rPr>
        <w:t>Wordpress</w:t>
      </w:r>
      <w:r w:rsidR="002345AB" w:rsidRPr="00FA08BF">
        <w:rPr>
          <w:rFonts w:ascii="Arial" w:hAnsi="Arial" w:cs="Arial"/>
        </w:rPr>
        <w:t xml:space="preserve"> para sitio autoadministrado</w:t>
      </w:r>
      <w:r w:rsidR="002345AB">
        <w:rPr>
          <w:rFonts w:ascii="Arial" w:hAnsi="Arial" w:cs="Arial"/>
        </w:rPr>
        <w:t xml:space="preserve">, creación del sitio con </w:t>
      </w:r>
      <w:r w:rsidR="002345AB" w:rsidRPr="00CA5A44">
        <w:rPr>
          <w:rFonts w:ascii="Arial" w:hAnsi="Arial" w:cs="Arial"/>
          <w:i/>
        </w:rPr>
        <w:t>Landing pages</w:t>
      </w:r>
      <w:r w:rsidR="002345AB" w:rsidRPr="00FA08BF">
        <w:rPr>
          <w:rFonts w:ascii="Arial" w:hAnsi="Arial" w:cs="Arial"/>
        </w:rPr>
        <w:t xml:space="preserve"> según secciones de produ</w:t>
      </w:r>
      <w:r w:rsidR="002345AB">
        <w:rPr>
          <w:rFonts w:ascii="Arial" w:hAnsi="Arial" w:cs="Arial"/>
        </w:rPr>
        <w:t>c</w:t>
      </w:r>
      <w:r w:rsidR="002345AB" w:rsidRPr="00FA08BF">
        <w:rPr>
          <w:rFonts w:ascii="Arial" w:hAnsi="Arial" w:cs="Arial"/>
        </w:rPr>
        <w:t>to</w:t>
      </w:r>
      <w:r w:rsidR="002345AB">
        <w:rPr>
          <w:rFonts w:ascii="Arial" w:hAnsi="Arial" w:cs="Arial"/>
        </w:rPr>
        <w:t>, p</w:t>
      </w:r>
      <w:r w:rsidR="002345AB" w:rsidRPr="00FA08BF">
        <w:rPr>
          <w:rFonts w:ascii="Arial" w:hAnsi="Arial" w:cs="Arial"/>
        </w:rPr>
        <w:t>ublicación de contenidos</w:t>
      </w:r>
      <w:r w:rsidR="002345AB">
        <w:rPr>
          <w:rFonts w:ascii="Arial" w:hAnsi="Arial" w:cs="Arial"/>
        </w:rPr>
        <w:t>, a</w:t>
      </w:r>
      <w:r w:rsidR="002345AB" w:rsidRPr="00FA08BF">
        <w:rPr>
          <w:rFonts w:ascii="Arial" w:hAnsi="Arial" w:cs="Arial"/>
        </w:rPr>
        <w:t>juste de la información con SEO para geolocalización</w:t>
      </w:r>
      <w:r w:rsidR="002345AB">
        <w:rPr>
          <w:rFonts w:ascii="Arial" w:hAnsi="Arial" w:cs="Arial"/>
        </w:rPr>
        <w:t xml:space="preserve">, </w:t>
      </w:r>
      <w:r w:rsidR="002345AB" w:rsidRPr="00CA5A44">
        <w:rPr>
          <w:rFonts w:ascii="Arial" w:hAnsi="Arial" w:cs="Arial"/>
          <w:i/>
        </w:rPr>
        <w:t>Pluging premium</w:t>
      </w:r>
      <w:r w:rsidR="002345AB" w:rsidRPr="00FA08BF">
        <w:rPr>
          <w:rFonts w:ascii="Arial" w:hAnsi="Arial" w:cs="Arial"/>
        </w:rPr>
        <w:t xml:space="preserve"> de </w:t>
      </w:r>
      <w:r w:rsidR="002345AB" w:rsidRPr="00CA5A44">
        <w:rPr>
          <w:rFonts w:ascii="Arial" w:hAnsi="Arial" w:cs="Arial"/>
          <w:i/>
        </w:rPr>
        <w:t>YOAST SEO</w:t>
      </w:r>
      <w:r w:rsidR="002345AB" w:rsidRPr="00FA08BF">
        <w:rPr>
          <w:rFonts w:ascii="Arial" w:hAnsi="Arial" w:cs="Arial"/>
        </w:rPr>
        <w:t xml:space="preserve"> para posicionamiento</w:t>
      </w:r>
      <w:r w:rsidR="002345AB">
        <w:rPr>
          <w:rFonts w:ascii="Arial" w:hAnsi="Arial" w:cs="Arial"/>
        </w:rPr>
        <w:t>, f</w:t>
      </w:r>
      <w:r w:rsidR="002345AB" w:rsidRPr="00FA08BF">
        <w:rPr>
          <w:rFonts w:ascii="Arial" w:hAnsi="Arial" w:cs="Arial"/>
        </w:rPr>
        <w:t>ormulario de contacto</w:t>
      </w:r>
      <w:r w:rsidR="002345AB">
        <w:rPr>
          <w:rFonts w:ascii="Arial" w:hAnsi="Arial" w:cs="Arial"/>
        </w:rPr>
        <w:t>, i</w:t>
      </w:r>
      <w:r w:rsidR="002345AB" w:rsidRPr="00FA08BF">
        <w:rPr>
          <w:rFonts w:ascii="Arial" w:hAnsi="Arial" w:cs="Arial"/>
        </w:rPr>
        <w:t xml:space="preserve">ntegración con </w:t>
      </w:r>
      <w:r w:rsidR="002345AB" w:rsidRPr="00CA5A44">
        <w:rPr>
          <w:rFonts w:ascii="Arial" w:hAnsi="Arial" w:cs="Arial"/>
          <w:i/>
        </w:rPr>
        <w:t>Whatsaap</w:t>
      </w:r>
      <w:r w:rsidR="002345AB">
        <w:rPr>
          <w:rFonts w:ascii="Arial" w:hAnsi="Arial" w:cs="Arial"/>
        </w:rPr>
        <w:t>, i</w:t>
      </w:r>
      <w:r w:rsidR="002345AB" w:rsidRPr="00FA08BF">
        <w:rPr>
          <w:rFonts w:ascii="Arial" w:hAnsi="Arial" w:cs="Arial"/>
        </w:rPr>
        <w:t xml:space="preserve">ntegración de </w:t>
      </w:r>
      <w:r w:rsidR="002345AB" w:rsidRPr="00CA5A44">
        <w:rPr>
          <w:rFonts w:ascii="Arial" w:hAnsi="Arial" w:cs="Arial"/>
          <w:i/>
        </w:rPr>
        <w:t>Boot</w:t>
      </w:r>
      <w:r w:rsidR="002345AB" w:rsidRPr="00FA08BF">
        <w:rPr>
          <w:rFonts w:ascii="Arial" w:hAnsi="Arial" w:cs="Arial"/>
        </w:rPr>
        <w:t xml:space="preserve"> para mensajes</w:t>
      </w:r>
      <w:r w:rsidR="002345AB">
        <w:rPr>
          <w:rFonts w:ascii="Arial" w:hAnsi="Arial" w:cs="Arial"/>
        </w:rPr>
        <w:t>, i</w:t>
      </w:r>
      <w:r w:rsidR="002345AB" w:rsidRPr="00FA08BF">
        <w:rPr>
          <w:rFonts w:ascii="Arial" w:hAnsi="Arial" w:cs="Arial"/>
        </w:rPr>
        <w:t xml:space="preserve">ntegración de </w:t>
      </w:r>
      <w:r w:rsidR="002345AB" w:rsidRPr="00D85279">
        <w:rPr>
          <w:rFonts w:ascii="Arial" w:hAnsi="Arial" w:cs="Arial"/>
          <w:i/>
        </w:rPr>
        <w:t>Google a</w:t>
      </w:r>
      <w:r w:rsidR="002345AB" w:rsidRPr="00CA5A44">
        <w:rPr>
          <w:rFonts w:ascii="Arial" w:hAnsi="Arial" w:cs="Arial"/>
          <w:i/>
        </w:rPr>
        <w:t>nalytics</w:t>
      </w:r>
      <w:r w:rsidR="002345AB">
        <w:rPr>
          <w:rFonts w:ascii="Arial" w:hAnsi="Arial" w:cs="Arial"/>
        </w:rPr>
        <w:t>, t</w:t>
      </w:r>
      <w:r w:rsidR="002345AB" w:rsidRPr="00FA08BF">
        <w:rPr>
          <w:rFonts w:ascii="Arial" w:hAnsi="Arial" w:cs="Arial"/>
        </w:rPr>
        <w:t xml:space="preserve">ienda </w:t>
      </w:r>
      <w:r w:rsidR="002345AB" w:rsidRPr="00CA5A44">
        <w:rPr>
          <w:rFonts w:ascii="Arial" w:hAnsi="Arial" w:cs="Arial"/>
          <w:i/>
        </w:rPr>
        <w:t>Online</w:t>
      </w:r>
      <w:r w:rsidR="002345AB">
        <w:rPr>
          <w:rFonts w:ascii="Arial" w:hAnsi="Arial" w:cs="Arial"/>
        </w:rPr>
        <w:t xml:space="preserve"> e integración con p</w:t>
      </w:r>
      <w:r w:rsidR="002345AB" w:rsidRPr="00FA08BF">
        <w:rPr>
          <w:rFonts w:ascii="Arial" w:hAnsi="Arial" w:cs="Arial"/>
        </w:rPr>
        <w:t>asarelas de pago</w:t>
      </w:r>
      <w:r w:rsidR="002345AB">
        <w:rPr>
          <w:rFonts w:ascii="Arial" w:hAnsi="Arial" w:cs="Arial"/>
        </w:rPr>
        <w:t>.</w:t>
      </w:r>
    </w:p>
    <w:p w14:paraId="0F7BBE9A" w14:textId="325D9316" w:rsidR="008E3A09" w:rsidRPr="00CA5A44" w:rsidRDefault="008E3A09" w:rsidP="00CA5A44">
      <w:pPr>
        <w:pStyle w:val="Prrafodelista"/>
        <w:numPr>
          <w:ilvl w:val="0"/>
          <w:numId w:val="10"/>
        </w:numPr>
        <w:pBdr>
          <w:top w:val="nil"/>
          <w:left w:val="nil"/>
          <w:bottom w:val="nil"/>
          <w:right w:val="nil"/>
          <w:between w:val="nil"/>
        </w:pBdr>
        <w:spacing w:after="0" w:line="240" w:lineRule="auto"/>
        <w:ind w:left="284" w:hanging="284"/>
        <w:jc w:val="both"/>
        <w:rPr>
          <w:rFonts w:ascii="Arial" w:eastAsia="Arial" w:hAnsi="Arial" w:cs="Arial"/>
          <w:color w:val="000000"/>
        </w:rPr>
      </w:pPr>
      <w:r w:rsidRPr="00CA5A44">
        <w:rPr>
          <w:rFonts w:ascii="Arial" w:hAnsi="Arial" w:cs="Arial"/>
          <w:lang w:val="es-ES"/>
        </w:rPr>
        <w:t>Mercadeo directo y marketing digital de los productos desarrollados por la comunidad</w:t>
      </w:r>
      <w:r w:rsidR="00CE7E9B">
        <w:rPr>
          <w:rFonts w:ascii="Arial" w:hAnsi="Arial" w:cs="Arial"/>
          <w:lang w:val="es-ES"/>
        </w:rPr>
        <w:t>: a</w:t>
      </w:r>
      <w:r w:rsidR="00CE7E9B" w:rsidRPr="00FA08BF">
        <w:rPr>
          <w:rFonts w:ascii="Arial" w:hAnsi="Arial" w:cs="Arial"/>
        </w:rPr>
        <w:t xml:space="preserve">dministración de hasta </w:t>
      </w:r>
      <w:r w:rsidR="00CE7E9B">
        <w:rPr>
          <w:rFonts w:ascii="Arial" w:hAnsi="Arial" w:cs="Arial"/>
        </w:rPr>
        <w:t>2</w:t>
      </w:r>
      <w:r w:rsidR="00CE7E9B" w:rsidRPr="00FA08BF">
        <w:rPr>
          <w:rFonts w:ascii="Arial" w:hAnsi="Arial" w:cs="Arial"/>
        </w:rPr>
        <w:t xml:space="preserve"> redes sociales</w:t>
      </w:r>
      <w:r w:rsidR="002345AB">
        <w:rPr>
          <w:rFonts w:ascii="Arial" w:hAnsi="Arial" w:cs="Arial"/>
          <w:lang w:val="es-ES"/>
        </w:rPr>
        <w:t xml:space="preserve">, </w:t>
      </w:r>
      <w:r w:rsidR="002345AB" w:rsidRPr="00FA08BF">
        <w:rPr>
          <w:rFonts w:ascii="Arial" w:hAnsi="Arial" w:cs="Arial"/>
        </w:rPr>
        <w:t>pauta publicitaria en las redes convenidas Informes de campañas publicitarias mes a mes</w:t>
      </w:r>
      <w:r w:rsidR="002345AB">
        <w:rPr>
          <w:rFonts w:ascii="Arial" w:hAnsi="Arial" w:cs="Arial"/>
        </w:rPr>
        <w:t>, c</w:t>
      </w:r>
      <w:r w:rsidR="002345AB" w:rsidRPr="00FA08BF">
        <w:rPr>
          <w:rFonts w:ascii="Arial" w:hAnsi="Arial" w:cs="Arial"/>
        </w:rPr>
        <w:t xml:space="preserve">reación de </w:t>
      </w:r>
      <w:r w:rsidR="002345AB" w:rsidRPr="00CA5A44">
        <w:rPr>
          <w:rFonts w:ascii="Arial" w:hAnsi="Arial" w:cs="Arial"/>
          <w:i/>
        </w:rPr>
        <w:t xml:space="preserve">Google my </w:t>
      </w:r>
      <w:r w:rsidR="002345AB" w:rsidRPr="00D85279">
        <w:rPr>
          <w:rFonts w:ascii="Arial" w:hAnsi="Arial" w:cs="Arial"/>
          <w:i/>
        </w:rPr>
        <w:t>business</w:t>
      </w:r>
      <w:r w:rsidR="002345AB" w:rsidRPr="00FA08BF">
        <w:rPr>
          <w:rFonts w:ascii="Arial" w:hAnsi="Arial" w:cs="Arial"/>
        </w:rPr>
        <w:t xml:space="preserve"> con toda la información del negocio y se entrega con 5 comentarios positivos de 5 estrellas</w:t>
      </w:r>
      <w:r w:rsidR="002345AB">
        <w:rPr>
          <w:rFonts w:ascii="Arial" w:hAnsi="Arial" w:cs="Arial"/>
        </w:rPr>
        <w:t xml:space="preserve"> y r</w:t>
      </w:r>
      <w:r w:rsidR="002345AB" w:rsidRPr="00FA08BF">
        <w:rPr>
          <w:rFonts w:ascii="Arial" w:hAnsi="Arial" w:cs="Arial"/>
          <w:lang w:val="en-US"/>
        </w:rPr>
        <w:t xml:space="preserve">edacción SEO para </w:t>
      </w:r>
      <w:r w:rsidR="002345AB" w:rsidRPr="00CA5A44">
        <w:rPr>
          <w:rFonts w:ascii="Arial" w:hAnsi="Arial" w:cs="Arial"/>
          <w:i/>
          <w:lang w:val="en-US"/>
        </w:rPr>
        <w:t>Google my business</w:t>
      </w:r>
      <w:r w:rsidR="002345AB">
        <w:rPr>
          <w:rFonts w:ascii="Arial" w:hAnsi="Arial" w:cs="Arial"/>
          <w:lang w:val="en-US"/>
        </w:rPr>
        <w:t>.</w:t>
      </w:r>
    </w:p>
    <w:p w14:paraId="4AE08D21" w14:textId="4129D9AA" w:rsidR="00511D5F" w:rsidRDefault="00511D5F" w:rsidP="00CA5A44">
      <w:pPr>
        <w:pBdr>
          <w:top w:val="nil"/>
          <w:left w:val="nil"/>
          <w:bottom w:val="nil"/>
          <w:right w:val="nil"/>
          <w:between w:val="nil"/>
        </w:pBdr>
        <w:spacing w:after="0" w:line="240" w:lineRule="auto"/>
        <w:jc w:val="both"/>
        <w:rPr>
          <w:rFonts w:ascii="Arial" w:eastAsia="Arial" w:hAnsi="Arial" w:cs="Arial"/>
          <w:color w:val="000000"/>
        </w:rPr>
      </w:pPr>
    </w:p>
    <w:p w14:paraId="7D902991" w14:textId="1E97A593" w:rsidR="00511D5F" w:rsidRDefault="00511D5F" w:rsidP="00CA5A44">
      <w:pPr>
        <w:pBdr>
          <w:top w:val="nil"/>
          <w:left w:val="nil"/>
          <w:bottom w:val="nil"/>
          <w:right w:val="nil"/>
          <w:between w:val="nil"/>
        </w:pBdr>
        <w:spacing w:after="0" w:line="240" w:lineRule="auto"/>
        <w:jc w:val="both"/>
        <w:rPr>
          <w:rFonts w:ascii="Arial" w:eastAsia="Arial" w:hAnsi="Arial" w:cs="Arial"/>
          <w:color w:val="000000"/>
        </w:rPr>
      </w:pPr>
    </w:p>
    <w:p w14:paraId="1F6C5C4C" w14:textId="1B1D9CA3" w:rsidR="00511D5F" w:rsidRDefault="00511D5F" w:rsidP="00CA5A44">
      <w:pPr>
        <w:pBdr>
          <w:top w:val="nil"/>
          <w:left w:val="nil"/>
          <w:bottom w:val="nil"/>
          <w:right w:val="nil"/>
          <w:between w:val="nil"/>
        </w:pBdr>
        <w:spacing w:after="0" w:line="240" w:lineRule="auto"/>
        <w:jc w:val="both"/>
        <w:rPr>
          <w:rFonts w:ascii="Arial" w:eastAsia="Arial" w:hAnsi="Arial" w:cs="Arial"/>
          <w:color w:val="000000"/>
        </w:rPr>
      </w:pPr>
    </w:p>
    <w:p w14:paraId="5A0EE890" w14:textId="08FCC3DE" w:rsidR="00511D5F" w:rsidRDefault="00511D5F" w:rsidP="00CA5A44">
      <w:pPr>
        <w:pBdr>
          <w:top w:val="nil"/>
          <w:left w:val="nil"/>
          <w:bottom w:val="nil"/>
          <w:right w:val="nil"/>
          <w:between w:val="nil"/>
        </w:pBdr>
        <w:spacing w:after="0" w:line="240" w:lineRule="auto"/>
        <w:jc w:val="both"/>
        <w:rPr>
          <w:rFonts w:ascii="Arial" w:eastAsia="Arial" w:hAnsi="Arial" w:cs="Arial"/>
          <w:color w:val="000000"/>
        </w:rPr>
      </w:pPr>
    </w:p>
    <w:p w14:paraId="36E1E337" w14:textId="226D4B5D" w:rsidR="00F73DB5" w:rsidRPr="00B31384" w:rsidRDefault="00EF1ECF" w:rsidP="00CA5A44">
      <w:pPr>
        <w:spacing w:after="0" w:line="240" w:lineRule="auto"/>
        <w:jc w:val="center"/>
        <w:rPr>
          <w:rFonts w:ascii="Arial" w:eastAsia="Arial" w:hAnsi="Arial" w:cs="Arial"/>
          <w:i/>
          <w:color w:val="000000"/>
          <w:lang w:val="es-CO"/>
        </w:rPr>
      </w:pPr>
      <w:r>
        <w:rPr>
          <w:rFonts w:ascii="Arial" w:eastAsia="Arial" w:hAnsi="Arial" w:cs="Arial"/>
          <w:i/>
          <w:color w:val="44546A"/>
        </w:rPr>
        <w:t>Tabla 1. Metas del proyecto</w:t>
      </w:r>
    </w:p>
    <w:tbl>
      <w:tblPr>
        <w:tblStyle w:val="Tablaconcuadrcula"/>
        <w:tblW w:w="5003" w:type="pct"/>
        <w:tblInd w:w="-5" w:type="dxa"/>
        <w:tblLayout w:type="fixed"/>
        <w:tblCellMar>
          <w:left w:w="28" w:type="dxa"/>
          <w:right w:w="28" w:type="dxa"/>
        </w:tblCellMar>
        <w:tblLook w:val="04A0" w:firstRow="1" w:lastRow="0" w:firstColumn="1" w:lastColumn="0" w:noHBand="0" w:noVBand="1"/>
      </w:tblPr>
      <w:tblGrid>
        <w:gridCol w:w="1986"/>
        <w:gridCol w:w="6847"/>
      </w:tblGrid>
      <w:tr w:rsidR="00113EAC" w:rsidRPr="00113EAC" w14:paraId="02EE0095" w14:textId="77777777" w:rsidTr="00FE0C01">
        <w:trPr>
          <w:trHeight w:val="355"/>
          <w:tblHeader/>
        </w:trPr>
        <w:tc>
          <w:tcPr>
            <w:tcW w:w="1124" w:type="pct"/>
            <w:tcBorders>
              <w:bottom w:val="single" w:sz="4" w:space="0" w:color="auto"/>
            </w:tcBorders>
            <w:shd w:val="clear" w:color="auto" w:fill="548DD4" w:themeFill="text2" w:themeFillTint="99"/>
            <w:vAlign w:val="center"/>
          </w:tcPr>
          <w:p w14:paraId="12D67B31" w14:textId="55F0F42C" w:rsidR="00365F29" w:rsidRPr="00CA5A44" w:rsidRDefault="006979A6">
            <w:pPr>
              <w:jc w:val="center"/>
              <w:rPr>
                <w:rFonts w:ascii="Arial" w:hAnsi="Arial" w:cs="Arial"/>
                <w:bCs/>
                <w:color w:val="FFFFFF" w:themeColor="background1"/>
                <w:sz w:val="20"/>
                <w:szCs w:val="20"/>
              </w:rPr>
            </w:pPr>
            <w:r w:rsidRPr="00CA5A44">
              <w:rPr>
                <w:rFonts w:ascii="Arial" w:hAnsi="Arial" w:cs="Arial"/>
                <w:b/>
                <w:bCs/>
                <w:color w:val="FFFFFF" w:themeColor="background1"/>
                <w:sz w:val="20"/>
                <w:szCs w:val="20"/>
              </w:rPr>
              <w:t>Componente</w:t>
            </w:r>
          </w:p>
        </w:tc>
        <w:tc>
          <w:tcPr>
            <w:tcW w:w="3876" w:type="pct"/>
            <w:tcBorders>
              <w:bottom w:val="single" w:sz="4" w:space="0" w:color="auto"/>
            </w:tcBorders>
            <w:shd w:val="clear" w:color="auto" w:fill="548DD4" w:themeFill="text2" w:themeFillTint="99"/>
            <w:vAlign w:val="center"/>
          </w:tcPr>
          <w:p w14:paraId="54595A67" w14:textId="3D2DFEA5" w:rsidR="00365F29" w:rsidRPr="00CA5A44" w:rsidRDefault="00365F29">
            <w:pPr>
              <w:jc w:val="center"/>
              <w:rPr>
                <w:rFonts w:ascii="Arial" w:hAnsi="Arial" w:cs="Arial"/>
                <w:b/>
                <w:bCs/>
                <w:color w:val="FFFFFF" w:themeColor="background1"/>
                <w:sz w:val="20"/>
                <w:szCs w:val="20"/>
              </w:rPr>
            </w:pPr>
            <w:r w:rsidRPr="00CA5A44">
              <w:rPr>
                <w:rFonts w:ascii="Arial" w:hAnsi="Arial" w:cs="Arial"/>
                <w:b/>
                <w:bCs/>
                <w:color w:val="FFFFFF" w:themeColor="background1"/>
                <w:sz w:val="20"/>
                <w:szCs w:val="20"/>
              </w:rPr>
              <w:t>Meta</w:t>
            </w:r>
            <w:r w:rsidR="006979A6" w:rsidRPr="00CA5A44">
              <w:rPr>
                <w:rFonts w:ascii="Arial" w:hAnsi="Arial" w:cs="Arial"/>
                <w:b/>
                <w:bCs/>
                <w:color w:val="FFFFFF" w:themeColor="background1"/>
                <w:sz w:val="20"/>
                <w:szCs w:val="20"/>
              </w:rPr>
              <w:t>s</w:t>
            </w:r>
          </w:p>
        </w:tc>
      </w:tr>
      <w:tr w:rsidR="004527A0" w:rsidRPr="006979A6" w14:paraId="3E174DBA" w14:textId="77777777" w:rsidTr="00FE0C01">
        <w:trPr>
          <w:trHeight w:val="355"/>
        </w:trPr>
        <w:tc>
          <w:tcPr>
            <w:tcW w:w="1124" w:type="pct"/>
            <w:vMerge w:val="restart"/>
            <w:vAlign w:val="center"/>
          </w:tcPr>
          <w:p w14:paraId="65879C1E" w14:textId="1F07D4A4" w:rsidR="004527A0" w:rsidRPr="00CA5A44" w:rsidDel="00707948" w:rsidRDefault="004527A0" w:rsidP="00CA5A44">
            <w:pPr>
              <w:jc w:val="both"/>
              <w:rPr>
                <w:rFonts w:ascii="Arial" w:hAnsi="Arial" w:cs="Arial"/>
                <w:bCs/>
                <w:color w:val="000000" w:themeColor="text1"/>
                <w:sz w:val="20"/>
                <w:szCs w:val="20"/>
              </w:rPr>
            </w:pPr>
            <w:r w:rsidRPr="00CA5A44">
              <w:rPr>
                <w:rFonts w:ascii="Arial" w:eastAsia="Calibri" w:hAnsi="Arial" w:cs="Arial"/>
                <w:sz w:val="20"/>
                <w:szCs w:val="20"/>
                <w:lang w:val="es-ES"/>
              </w:rPr>
              <w:t>Componente 1. Servicio de asistencia técnica y fortalecimiento socio organizacional para los participantes del proyecto</w:t>
            </w:r>
          </w:p>
        </w:tc>
        <w:tc>
          <w:tcPr>
            <w:tcW w:w="3876" w:type="pct"/>
          </w:tcPr>
          <w:p w14:paraId="5B65760B" w14:textId="5228DB44" w:rsidR="004527A0" w:rsidRDefault="004527A0">
            <w:pPr>
              <w:jc w:val="both"/>
              <w:rPr>
                <w:rFonts w:ascii="Arial" w:hAnsi="Arial" w:cs="Arial"/>
                <w:sz w:val="20"/>
                <w:szCs w:val="20"/>
              </w:rPr>
            </w:pPr>
            <w:r w:rsidRPr="00CA5A44">
              <w:rPr>
                <w:rFonts w:ascii="Arial" w:hAnsi="Arial" w:cs="Arial"/>
                <w:sz w:val="20"/>
                <w:szCs w:val="20"/>
              </w:rPr>
              <w:t xml:space="preserve">88 visitas de asistencia técnica y acompañamiento para </w:t>
            </w:r>
            <w:r>
              <w:rPr>
                <w:rFonts w:ascii="Arial" w:hAnsi="Arial" w:cs="Arial"/>
                <w:sz w:val="20"/>
                <w:szCs w:val="20"/>
              </w:rPr>
              <w:t xml:space="preserve">la construcción </w:t>
            </w:r>
            <w:r w:rsidRPr="00CA5A44">
              <w:rPr>
                <w:rFonts w:ascii="Arial" w:hAnsi="Arial" w:cs="Arial"/>
                <w:sz w:val="20"/>
                <w:szCs w:val="20"/>
              </w:rPr>
              <w:t>de artes de pesca, registro en bitácoras</w:t>
            </w:r>
            <w:r>
              <w:rPr>
                <w:rFonts w:ascii="Arial" w:hAnsi="Arial" w:cs="Arial"/>
                <w:sz w:val="20"/>
                <w:szCs w:val="20"/>
              </w:rPr>
              <w:t xml:space="preserve"> </w:t>
            </w:r>
            <w:r w:rsidRPr="00CA5A44">
              <w:rPr>
                <w:rFonts w:ascii="Arial" w:hAnsi="Arial" w:cs="Arial"/>
                <w:sz w:val="20"/>
                <w:szCs w:val="20"/>
              </w:rPr>
              <w:t xml:space="preserve">y </w:t>
            </w:r>
            <w:r>
              <w:rPr>
                <w:rFonts w:ascii="Arial" w:hAnsi="Arial" w:cs="Arial"/>
                <w:sz w:val="20"/>
                <w:szCs w:val="20"/>
              </w:rPr>
              <w:t>manipulación</w:t>
            </w:r>
            <w:r w:rsidRPr="00CA5A44">
              <w:rPr>
                <w:rFonts w:ascii="Arial" w:hAnsi="Arial" w:cs="Arial"/>
                <w:sz w:val="20"/>
                <w:szCs w:val="20"/>
              </w:rPr>
              <w:t xml:space="preserve"> de los productos pesqueros.</w:t>
            </w:r>
          </w:p>
          <w:p w14:paraId="4F28FD57" w14:textId="77777777" w:rsidR="004527A0" w:rsidRDefault="004527A0">
            <w:pPr>
              <w:jc w:val="both"/>
              <w:rPr>
                <w:rFonts w:ascii="Arial" w:hAnsi="Arial" w:cs="Arial"/>
                <w:sz w:val="20"/>
                <w:szCs w:val="20"/>
              </w:rPr>
            </w:pPr>
          </w:p>
          <w:p w14:paraId="1E7D0AE2" w14:textId="4C794650" w:rsidR="004527A0" w:rsidRPr="00CA5A44" w:rsidRDefault="004527A0">
            <w:pPr>
              <w:jc w:val="both"/>
              <w:rPr>
                <w:rFonts w:ascii="Arial" w:hAnsi="Arial" w:cs="Arial"/>
                <w:bCs/>
                <w:color w:val="000000" w:themeColor="text1"/>
                <w:sz w:val="20"/>
                <w:szCs w:val="20"/>
              </w:rPr>
            </w:pPr>
            <w:r>
              <w:rPr>
                <w:rFonts w:ascii="Arial" w:hAnsi="Arial" w:cs="Arial"/>
                <w:sz w:val="20"/>
                <w:szCs w:val="20"/>
              </w:rPr>
              <w:t xml:space="preserve">4 </w:t>
            </w:r>
            <w:r w:rsidRPr="00CA5A44">
              <w:rPr>
                <w:rFonts w:ascii="Arial" w:hAnsi="Arial" w:cs="Arial"/>
                <w:sz w:val="20"/>
                <w:szCs w:val="20"/>
              </w:rPr>
              <w:t xml:space="preserve">visitas mensuales para realizar asistencia técnica a cada </w:t>
            </w:r>
            <w:r>
              <w:rPr>
                <w:rFonts w:ascii="Arial" w:hAnsi="Arial" w:cs="Arial"/>
                <w:sz w:val="20"/>
                <w:szCs w:val="20"/>
              </w:rPr>
              <w:t>organiz</w:t>
            </w:r>
            <w:r w:rsidRPr="00CA5A44">
              <w:rPr>
                <w:rFonts w:ascii="Arial" w:hAnsi="Arial" w:cs="Arial"/>
                <w:sz w:val="20"/>
                <w:szCs w:val="20"/>
              </w:rPr>
              <w:t>ación, durante 11 meses</w:t>
            </w:r>
            <w:r w:rsidR="00113EAC">
              <w:rPr>
                <w:rFonts w:ascii="Arial" w:hAnsi="Arial" w:cs="Arial"/>
                <w:sz w:val="20"/>
                <w:szCs w:val="20"/>
              </w:rPr>
              <w:t>.</w:t>
            </w:r>
          </w:p>
        </w:tc>
      </w:tr>
      <w:tr w:rsidR="004527A0" w:rsidRPr="006979A6" w14:paraId="799B269D" w14:textId="77777777" w:rsidTr="00FE0C01">
        <w:trPr>
          <w:trHeight w:val="355"/>
        </w:trPr>
        <w:tc>
          <w:tcPr>
            <w:tcW w:w="1124" w:type="pct"/>
            <w:vMerge/>
            <w:vAlign w:val="center"/>
          </w:tcPr>
          <w:p w14:paraId="6D573D26" w14:textId="77777777" w:rsidR="004527A0" w:rsidRPr="00CA5A44" w:rsidDel="00707948" w:rsidRDefault="004527A0" w:rsidP="00CA5A44">
            <w:pPr>
              <w:jc w:val="both"/>
              <w:rPr>
                <w:rFonts w:ascii="Arial" w:hAnsi="Arial" w:cs="Arial"/>
                <w:bCs/>
                <w:color w:val="000000" w:themeColor="text1"/>
                <w:sz w:val="20"/>
                <w:szCs w:val="20"/>
              </w:rPr>
            </w:pPr>
          </w:p>
        </w:tc>
        <w:tc>
          <w:tcPr>
            <w:tcW w:w="3876" w:type="pct"/>
          </w:tcPr>
          <w:p w14:paraId="46D1CC65" w14:textId="638B572F" w:rsidR="004527A0" w:rsidRPr="00CA5A44" w:rsidRDefault="004527A0">
            <w:pPr>
              <w:jc w:val="both"/>
              <w:rPr>
                <w:rFonts w:ascii="Arial" w:hAnsi="Arial" w:cs="Arial"/>
                <w:bCs/>
                <w:color w:val="000000" w:themeColor="text1"/>
                <w:sz w:val="20"/>
                <w:szCs w:val="20"/>
              </w:rPr>
            </w:pPr>
            <w:r w:rsidRPr="00CA5A44">
              <w:rPr>
                <w:rFonts w:ascii="Arial" w:hAnsi="Arial" w:cs="Arial"/>
                <w:sz w:val="20"/>
                <w:szCs w:val="20"/>
              </w:rPr>
              <w:t xml:space="preserve">12 talleres teórico-prácticos, 2 sesiones </w:t>
            </w:r>
            <w:r>
              <w:rPr>
                <w:rFonts w:ascii="Arial" w:hAnsi="Arial" w:cs="Arial"/>
                <w:sz w:val="20"/>
                <w:szCs w:val="20"/>
              </w:rPr>
              <w:t>a cada</w:t>
            </w:r>
            <w:r w:rsidRPr="00CA5A44">
              <w:rPr>
                <w:rFonts w:ascii="Arial" w:hAnsi="Arial" w:cs="Arial"/>
                <w:sz w:val="20"/>
                <w:szCs w:val="20"/>
              </w:rPr>
              <w:t xml:space="preserve"> organizaci</w:t>
            </w:r>
            <w:r>
              <w:rPr>
                <w:rFonts w:ascii="Arial" w:hAnsi="Arial" w:cs="Arial"/>
                <w:sz w:val="20"/>
                <w:szCs w:val="20"/>
              </w:rPr>
              <w:t>ón,</w:t>
            </w:r>
            <w:r w:rsidRPr="00CA5A44">
              <w:rPr>
                <w:rFonts w:ascii="Arial" w:hAnsi="Arial" w:cs="Arial"/>
                <w:sz w:val="20"/>
                <w:szCs w:val="20"/>
              </w:rPr>
              <w:t xml:space="preserve"> en los temas de legislación pesquera, métodos y artes de pesca responsable y respeto de los valores objeto de conservación, administración de la empresa pesquera y buenas prácticas de manipulación y transformación de productos de la pesca</w:t>
            </w:r>
            <w:r w:rsidR="00113EAC">
              <w:rPr>
                <w:rFonts w:ascii="Arial" w:hAnsi="Arial" w:cs="Arial"/>
                <w:sz w:val="20"/>
                <w:szCs w:val="20"/>
              </w:rPr>
              <w:t>.</w:t>
            </w:r>
          </w:p>
        </w:tc>
      </w:tr>
      <w:tr w:rsidR="004527A0" w:rsidRPr="006979A6" w14:paraId="551D4BB8" w14:textId="77777777" w:rsidTr="00FE0C01">
        <w:trPr>
          <w:trHeight w:val="355"/>
        </w:trPr>
        <w:tc>
          <w:tcPr>
            <w:tcW w:w="1124" w:type="pct"/>
            <w:vMerge/>
            <w:vAlign w:val="center"/>
          </w:tcPr>
          <w:p w14:paraId="0A304381" w14:textId="77777777" w:rsidR="004527A0" w:rsidRPr="00CA5A44" w:rsidDel="00707948" w:rsidRDefault="004527A0" w:rsidP="00CA5A44">
            <w:pPr>
              <w:jc w:val="both"/>
              <w:rPr>
                <w:rFonts w:ascii="Arial" w:hAnsi="Arial" w:cs="Arial"/>
                <w:bCs/>
                <w:color w:val="000000" w:themeColor="text1"/>
                <w:sz w:val="20"/>
                <w:szCs w:val="20"/>
              </w:rPr>
            </w:pPr>
          </w:p>
        </w:tc>
        <w:tc>
          <w:tcPr>
            <w:tcW w:w="3876" w:type="pct"/>
          </w:tcPr>
          <w:p w14:paraId="789A5E37" w14:textId="739C8408" w:rsidR="004527A0" w:rsidRPr="00CA5A44" w:rsidRDefault="004527A0">
            <w:pPr>
              <w:jc w:val="both"/>
              <w:rPr>
                <w:rFonts w:ascii="Arial" w:hAnsi="Arial" w:cs="Arial"/>
                <w:bCs/>
                <w:color w:val="000000" w:themeColor="text1"/>
                <w:sz w:val="20"/>
                <w:szCs w:val="20"/>
              </w:rPr>
            </w:pPr>
            <w:r w:rsidRPr="00CA5A44">
              <w:rPr>
                <w:rFonts w:ascii="Arial" w:eastAsia="Times New Roman" w:hAnsi="Arial" w:cs="Arial"/>
                <w:color w:val="000000"/>
                <w:sz w:val="20"/>
                <w:szCs w:val="20"/>
                <w:lang w:eastAsia="es-CO"/>
              </w:rPr>
              <w:t>1 taller con las temáticas establecidas en el Plan de Manejo Ambiental, dirigido a los pescadores beneficiarios, equipo de trabajo y entidades interesadas</w:t>
            </w:r>
            <w:r w:rsidR="00113EAC">
              <w:rPr>
                <w:rFonts w:ascii="Arial" w:eastAsia="Times New Roman" w:hAnsi="Arial" w:cs="Arial"/>
                <w:color w:val="000000"/>
                <w:sz w:val="20"/>
                <w:szCs w:val="20"/>
                <w:lang w:eastAsia="es-CO"/>
              </w:rPr>
              <w:t>.</w:t>
            </w:r>
          </w:p>
        </w:tc>
      </w:tr>
      <w:tr w:rsidR="004527A0" w:rsidRPr="006979A6" w14:paraId="3BCBA42D" w14:textId="77777777" w:rsidTr="00FE0C01">
        <w:trPr>
          <w:trHeight w:val="355"/>
        </w:trPr>
        <w:tc>
          <w:tcPr>
            <w:tcW w:w="1124" w:type="pct"/>
            <w:vMerge/>
            <w:vAlign w:val="center"/>
          </w:tcPr>
          <w:p w14:paraId="0ADD9175" w14:textId="77777777" w:rsidR="004527A0" w:rsidRPr="00CA5A44" w:rsidDel="00707948" w:rsidRDefault="004527A0" w:rsidP="00CA5A44">
            <w:pPr>
              <w:jc w:val="both"/>
              <w:rPr>
                <w:rFonts w:ascii="Arial" w:hAnsi="Arial" w:cs="Arial"/>
                <w:bCs/>
                <w:color w:val="000000" w:themeColor="text1"/>
                <w:sz w:val="20"/>
                <w:szCs w:val="20"/>
              </w:rPr>
            </w:pPr>
          </w:p>
        </w:tc>
        <w:tc>
          <w:tcPr>
            <w:tcW w:w="3876" w:type="pct"/>
          </w:tcPr>
          <w:p w14:paraId="7121E142" w14:textId="56821E91" w:rsidR="004527A0" w:rsidRPr="00CA5A44" w:rsidRDefault="004527A0">
            <w:pPr>
              <w:jc w:val="both"/>
              <w:rPr>
                <w:rFonts w:ascii="Arial" w:hAnsi="Arial" w:cs="Arial"/>
                <w:bCs/>
                <w:color w:val="000000" w:themeColor="text1"/>
                <w:sz w:val="20"/>
                <w:szCs w:val="20"/>
              </w:rPr>
            </w:pPr>
            <w:r w:rsidRPr="00CA5A44">
              <w:rPr>
                <w:rFonts w:ascii="Arial" w:hAnsi="Arial" w:cs="Arial"/>
                <w:sz w:val="20"/>
                <w:szCs w:val="20"/>
              </w:rPr>
              <w:t>32 visitas para fortalecimiento de las capacidades organizacionales: 2 visitas mensuales durante 8 meses</w:t>
            </w:r>
            <w:r w:rsidR="00113EAC">
              <w:rPr>
                <w:rFonts w:ascii="Arial" w:hAnsi="Arial" w:cs="Arial"/>
                <w:sz w:val="20"/>
                <w:szCs w:val="20"/>
              </w:rPr>
              <w:t>.</w:t>
            </w:r>
          </w:p>
        </w:tc>
      </w:tr>
      <w:tr w:rsidR="004527A0" w:rsidRPr="006979A6" w14:paraId="37C8B759" w14:textId="77777777" w:rsidTr="00FE0C01">
        <w:trPr>
          <w:trHeight w:val="355"/>
        </w:trPr>
        <w:tc>
          <w:tcPr>
            <w:tcW w:w="1124" w:type="pct"/>
            <w:vMerge/>
            <w:vAlign w:val="center"/>
          </w:tcPr>
          <w:p w14:paraId="1F59388B" w14:textId="77777777" w:rsidR="004527A0" w:rsidRPr="006979A6" w:rsidDel="00707948" w:rsidRDefault="004527A0">
            <w:pPr>
              <w:pStyle w:val="Prrafodelista"/>
              <w:numPr>
                <w:ilvl w:val="0"/>
                <w:numId w:val="30"/>
              </w:numPr>
              <w:spacing w:after="0" w:line="240" w:lineRule="auto"/>
              <w:ind w:left="252" w:hanging="252"/>
              <w:jc w:val="both"/>
              <w:rPr>
                <w:rFonts w:ascii="Arial" w:hAnsi="Arial" w:cs="Arial"/>
                <w:bCs/>
                <w:color w:val="000000" w:themeColor="text1"/>
                <w:sz w:val="20"/>
                <w:szCs w:val="20"/>
              </w:rPr>
            </w:pPr>
          </w:p>
        </w:tc>
        <w:tc>
          <w:tcPr>
            <w:tcW w:w="3876" w:type="pct"/>
            <w:tcBorders>
              <w:bottom w:val="single" w:sz="4" w:space="0" w:color="auto"/>
            </w:tcBorders>
          </w:tcPr>
          <w:p w14:paraId="3CDAFA7F" w14:textId="594A3353" w:rsidR="004527A0" w:rsidRPr="00CA5A44" w:rsidRDefault="00EF53A6">
            <w:pPr>
              <w:jc w:val="both"/>
              <w:rPr>
                <w:rFonts w:ascii="Arial" w:hAnsi="Arial" w:cs="Arial"/>
                <w:sz w:val="20"/>
                <w:szCs w:val="20"/>
              </w:rPr>
            </w:pPr>
            <w:r>
              <w:rPr>
                <w:rFonts w:ascii="Arial" w:hAnsi="Arial" w:cs="Arial"/>
                <w:sz w:val="20"/>
                <w:szCs w:val="20"/>
              </w:rPr>
              <w:t>2</w:t>
            </w:r>
            <w:r w:rsidR="004527A0" w:rsidRPr="00CA5A44">
              <w:rPr>
                <w:rFonts w:ascii="Arial" w:hAnsi="Arial" w:cs="Arial"/>
                <w:sz w:val="20"/>
                <w:szCs w:val="20"/>
              </w:rPr>
              <w:t xml:space="preserve"> plan</w:t>
            </w:r>
            <w:r>
              <w:rPr>
                <w:rFonts w:ascii="Arial" w:hAnsi="Arial" w:cs="Arial"/>
                <w:sz w:val="20"/>
                <w:szCs w:val="20"/>
              </w:rPr>
              <w:t>es</w:t>
            </w:r>
            <w:r w:rsidR="004527A0" w:rsidRPr="00CA5A44">
              <w:rPr>
                <w:rFonts w:ascii="Arial" w:hAnsi="Arial" w:cs="Arial"/>
                <w:sz w:val="20"/>
                <w:szCs w:val="20"/>
              </w:rPr>
              <w:t xml:space="preserve"> de mejora para las organizaciones con la asistencia y control de los avances sobre el plan construido</w:t>
            </w:r>
            <w:r w:rsidR="00113EAC">
              <w:rPr>
                <w:rFonts w:ascii="Arial" w:hAnsi="Arial" w:cs="Arial"/>
                <w:sz w:val="20"/>
                <w:szCs w:val="20"/>
              </w:rPr>
              <w:t>.</w:t>
            </w:r>
          </w:p>
        </w:tc>
      </w:tr>
      <w:tr w:rsidR="004527A0" w:rsidRPr="009122E5" w14:paraId="6E3BEE3D" w14:textId="77777777" w:rsidTr="00FE0C01">
        <w:trPr>
          <w:trHeight w:val="850"/>
        </w:trPr>
        <w:tc>
          <w:tcPr>
            <w:tcW w:w="1124" w:type="pct"/>
            <w:vMerge/>
            <w:vAlign w:val="center"/>
          </w:tcPr>
          <w:p w14:paraId="5D2C289B" w14:textId="2119E8A7" w:rsidR="004527A0" w:rsidRPr="009122E5" w:rsidDel="00707948" w:rsidRDefault="004527A0" w:rsidP="00CA5A44">
            <w:pPr>
              <w:jc w:val="both"/>
              <w:rPr>
                <w:rFonts w:ascii="Arial" w:hAnsi="Arial" w:cs="Arial"/>
                <w:bCs/>
                <w:color w:val="000000" w:themeColor="text1"/>
                <w:sz w:val="20"/>
                <w:szCs w:val="20"/>
              </w:rPr>
            </w:pPr>
          </w:p>
        </w:tc>
        <w:tc>
          <w:tcPr>
            <w:tcW w:w="3876" w:type="pct"/>
            <w:tcBorders>
              <w:top w:val="single" w:sz="4" w:space="0" w:color="auto"/>
            </w:tcBorders>
            <w:vAlign w:val="center"/>
          </w:tcPr>
          <w:p w14:paraId="021EAF69" w14:textId="7770A631" w:rsidR="004527A0" w:rsidRPr="00CA5A44" w:rsidRDefault="004527A0">
            <w:pPr>
              <w:jc w:val="both"/>
              <w:rPr>
                <w:rFonts w:ascii="Arial" w:hAnsi="Arial" w:cs="Arial"/>
                <w:sz w:val="20"/>
                <w:szCs w:val="20"/>
              </w:rPr>
            </w:pPr>
            <w:r w:rsidRPr="00CA5A44">
              <w:rPr>
                <w:rFonts w:ascii="Arial" w:hAnsi="Arial" w:cs="Arial"/>
                <w:sz w:val="20"/>
                <w:szCs w:val="20"/>
              </w:rPr>
              <w:t>6 talleres teórico-prácticos en los temas de diagnóstico de las organizaciones, formalización y relacionamiento administrativo y financiero</w:t>
            </w:r>
            <w:r w:rsidR="00113EAC">
              <w:rPr>
                <w:rFonts w:ascii="Arial" w:hAnsi="Arial" w:cs="Arial"/>
                <w:sz w:val="20"/>
                <w:szCs w:val="20"/>
              </w:rPr>
              <w:t>.</w:t>
            </w:r>
          </w:p>
        </w:tc>
      </w:tr>
      <w:tr w:rsidR="004527A0" w:rsidRPr="009122E5" w14:paraId="2F128E2E" w14:textId="77777777" w:rsidTr="00FE0C01">
        <w:trPr>
          <w:trHeight w:val="355"/>
        </w:trPr>
        <w:tc>
          <w:tcPr>
            <w:tcW w:w="1124" w:type="pct"/>
            <w:vMerge/>
            <w:vAlign w:val="center"/>
          </w:tcPr>
          <w:p w14:paraId="7ED2A1B8" w14:textId="77777777" w:rsidR="004527A0" w:rsidRPr="009122E5" w:rsidDel="00707948" w:rsidRDefault="004527A0" w:rsidP="00CA5A44">
            <w:pPr>
              <w:jc w:val="both"/>
              <w:rPr>
                <w:rFonts w:ascii="Arial" w:hAnsi="Arial" w:cs="Arial"/>
                <w:bCs/>
                <w:color w:val="000000" w:themeColor="text1"/>
                <w:sz w:val="20"/>
                <w:szCs w:val="20"/>
              </w:rPr>
            </w:pPr>
          </w:p>
        </w:tc>
        <w:tc>
          <w:tcPr>
            <w:tcW w:w="3876" w:type="pct"/>
          </w:tcPr>
          <w:p w14:paraId="7192FD76" w14:textId="37A491EC" w:rsidR="004527A0" w:rsidRPr="00CA5A44" w:rsidRDefault="004527A0">
            <w:pPr>
              <w:jc w:val="both"/>
              <w:rPr>
                <w:rFonts w:ascii="Arial" w:hAnsi="Arial" w:cs="Arial"/>
                <w:sz w:val="20"/>
                <w:szCs w:val="20"/>
              </w:rPr>
            </w:pPr>
            <w:r w:rsidRPr="00CA5A44">
              <w:rPr>
                <w:rFonts w:ascii="Arial" w:hAnsi="Arial" w:cs="Arial"/>
                <w:sz w:val="20"/>
                <w:szCs w:val="20"/>
              </w:rPr>
              <w:t xml:space="preserve">1 gira de intercambio de experiencias exitosas en el proceso de </w:t>
            </w:r>
            <w:r>
              <w:rPr>
                <w:rFonts w:ascii="Arial" w:hAnsi="Arial" w:cs="Arial"/>
                <w:sz w:val="20"/>
                <w:szCs w:val="20"/>
                <w:lang w:val="es-ES"/>
              </w:rPr>
              <w:t xml:space="preserve">extracción y comercialización </w:t>
            </w:r>
            <w:r w:rsidRPr="00CA5A44">
              <w:rPr>
                <w:rFonts w:ascii="Arial" w:hAnsi="Arial" w:cs="Arial"/>
                <w:sz w:val="20"/>
                <w:szCs w:val="20"/>
              </w:rPr>
              <w:t>en asociatividad y pedagogía para trasferencia de conocimiento a otras organizaciones</w:t>
            </w:r>
            <w:r w:rsidR="00113EAC">
              <w:rPr>
                <w:rFonts w:ascii="Arial" w:hAnsi="Arial" w:cs="Arial"/>
                <w:sz w:val="20"/>
                <w:szCs w:val="20"/>
                <w:lang w:val="es-ES"/>
              </w:rPr>
              <w:t>.</w:t>
            </w:r>
          </w:p>
        </w:tc>
      </w:tr>
      <w:tr w:rsidR="004527A0" w:rsidRPr="009122E5" w14:paraId="15F2010B" w14:textId="77777777" w:rsidTr="00FE0C01">
        <w:trPr>
          <w:trHeight w:val="355"/>
        </w:trPr>
        <w:tc>
          <w:tcPr>
            <w:tcW w:w="1124" w:type="pct"/>
            <w:vMerge/>
            <w:vAlign w:val="center"/>
          </w:tcPr>
          <w:p w14:paraId="321B533A" w14:textId="77777777" w:rsidR="004527A0" w:rsidRPr="009122E5" w:rsidDel="00707948" w:rsidRDefault="004527A0" w:rsidP="00CA5A44">
            <w:pPr>
              <w:jc w:val="both"/>
              <w:rPr>
                <w:rFonts w:ascii="Arial" w:hAnsi="Arial" w:cs="Arial"/>
                <w:bCs/>
                <w:color w:val="000000" w:themeColor="text1"/>
                <w:sz w:val="20"/>
                <w:szCs w:val="20"/>
              </w:rPr>
            </w:pPr>
          </w:p>
        </w:tc>
        <w:tc>
          <w:tcPr>
            <w:tcW w:w="3876" w:type="pct"/>
          </w:tcPr>
          <w:p w14:paraId="5D54B6B4" w14:textId="3F7EE8C5" w:rsidR="004527A0" w:rsidRPr="00CA5A44" w:rsidRDefault="004527A0">
            <w:pPr>
              <w:jc w:val="both"/>
              <w:rPr>
                <w:rFonts w:ascii="Arial" w:hAnsi="Arial" w:cs="Arial"/>
                <w:sz w:val="20"/>
                <w:szCs w:val="20"/>
              </w:rPr>
            </w:pPr>
            <w:r w:rsidRPr="00CA5A44">
              <w:rPr>
                <w:rFonts w:ascii="Arial" w:hAnsi="Arial" w:cs="Arial"/>
                <w:sz w:val="20"/>
                <w:szCs w:val="20"/>
              </w:rPr>
              <w:t xml:space="preserve">1 taller de </w:t>
            </w:r>
            <w:r w:rsidRPr="00CA5A44">
              <w:rPr>
                <w:rFonts w:ascii="Arial" w:eastAsia="Times New Roman" w:hAnsi="Arial" w:cs="Arial"/>
                <w:color w:val="000000"/>
                <w:sz w:val="20"/>
                <w:szCs w:val="20"/>
                <w:lang w:eastAsia="es-CO"/>
              </w:rPr>
              <w:t xml:space="preserve">socialización de resultados del proyecto y </w:t>
            </w:r>
            <w:r w:rsidRPr="00CA5A44">
              <w:rPr>
                <w:rFonts w:ascii="Arial" w:hAnsi="Arial" w:cs="Arial"/>
                <w:sz w:val="20"/>
                <w:szCs w:val="20"/>
              </w:rPr>
              <w:t>valoración de los avances logrados y proyecciones</w:t>
            </w:r>
            <w:r w:rsidR="00113EAC">
              <w:rPr>
                <w:rFonts w:ascii="Arial" w:hAnsi="Arial" w:cs="Arial"/>
                <w:sz w:val="20"/>
                <w:szCs w:val="20"/>
                <w:lang w:val="es-ES"/>
              </w:rPr>
              <w:t>.</w:t>
            </w:r>
          </w:p>
        </w:tc>
      </w:tr>
      <w:tr w:rsidR="009122E5" w:rsidRPr="009122E5" w14:paraId="580710F2" w14:textId="77777777" w:rsidTr="00FE0C01">
        <w:trPr>
          <w:trHeight w:val="355"/>
        </w:trPr>
        <w:tc>
          <w:tcPr>
            <w:tcW w:w="1124" w:type="pct"/>
            <w:vMerge w:val="restart"/>
            <w:vAlign w:val="center"/>
          </w:tcPr>
          <w:p w14:paraId="7F98FB76" w14:textId="2A6B5DF4" w:rsidR="009122E5" w:rsidRPr="00CA5A44" w:rsidRDefault="009122E5" w:rsidP="00CA5A44">
            <w:pPr>
              <w:jc w:val="both"/>
              <w:rPr>
                <w:rFonts w:ascii="Arial" w:hAnsi="Arial" w:cs="Arial"/>
                <w:bCs/>
                <w:color w:val="000000" w:themeColor="text1"/>
                <w:sz w:val="20"/>
                <w:szCs w:val="20"/>
              </w:rPr>
            </w:pPr>
            <w:r w:rsidRPr="00CA5A44">
              <w:rPr>
                <w:rFonts w:ascii="Arial" w:hAnsi="Arial" w:cs="Arial"/>
                <w:sz w:val="20"/>
                <w:szCs w:val="20"/>
              </w:rPr>
              <w:t>Componente 2. Apoyo financiero para la adquisición de activos y herramientas que mejoren las actividades de pesca</w:t>
            </w:r>
          </w:p>
        </w:tc>
        <w:tc>
          <w:tcPr>
            <w:tcW w:w="3876" w:type="pct"/>
          </w:tcPr>
          <w:p w14:paraId="6AAF095C" w14:textId="1EABCB1B" w:rsidR="009122E5" w:rsidRPr="00CA5A44" w:rsidRDefault="009122E5" w:rsidP="00CA5A44">
            <w:pPr>
              <w:jc w:val="both"/>
              <w:rPr>
                <w:rFonts w:ascii="Arial" w:hAnsi="Arial" w:cs="Arial"/>
                <w:bCs/>
                <w:color w:val="000000" w:themeColor="text1"/>
                <w:sz w:val="20"/>
                <w:szCs w:val="20"/>
              </w:rPr>
            </w:pPr>
            <w:r w:rsidRPr="00CA5A44">
              <w:rPr>
                <w:rFonts w:ascii="Arial" w:hAnsi="Arial" w:cs="Arial"/>
                <w:sz w:val="20"/>
                <w:szCs w:val="20"/>
              </w:rPr>
              <w:t xml:space="preserve">6 </w:t>
            </w:r>
            <w:r w:rsidR="00113EAC">
              <w:rPr>
                <w:rFonts w:ascii="Arial" w:hAnsi="Arial" w:cs="Arial"/>
                <w:sz w:val="20"/>
                <w:szCs w:val="20"/>
              </w:rPr>
              <w:t xml:space="preserve">embarcaciones dotadas y registradas </w:t>
            </w:r>
            <w:r w:rsidRPr="00CA5A44">
              <w:rPr>
                <w:rFonts w:ascii="Arial" w:hAnsi="Arial" w:cs="Arial"/>
                <w:bCs/>
                <w:color w:val="000000" w:themeColor="text1"/>
                <w:sz w:val="20"/>
                <w:szCs w:val="20"/>
              </w:rPr>
              <w:t>ante la DIMAR</w:t>
            </w:r>
            <w:r w:rsidR="00113EAC">
              <w:rPr>
                <w:rFonts w:ascii="Arial" w:hAnsi="Arial" w:cs="Arial"/>
                <w:bCs/>
                <w:color w:val="000000" w:themeColor="text1"/>
                <w:sz w:val="20"/>
                <w:szCs w:val="20"/>
              </w:rPr>
              <w:t xml:space="preserve"> para su operación</w:t>
            </w:r>
            <w:r w:rsidRPr="00CA5A44">
              <w:rPr>
                <w:rFonts w:ascii="Arial" w:hAnsi="Arial" w:cs="Arial"/>
                <w:bCs/>
                <w:color w:val="000000" w:themeColor="text1"/>
                <w:sz w:val="20"/>
                <w:szCs w:val="20"/>
              </w:rPr>
              <w:t>.</w:t>
            </w:r>
          </w:p>
        </w:tc>
      </w:tr>
      <w:tr w:rsidR="009122E5" w:rsidRPr="009122E5" w14:paraId="15589BD4" w14:textId="77777777" w:rsidTr="00FE0C01">
        <w:trPr>
          <w:trHeight w:val="355"/>
        </w:trPr>
        <w:tc>
          <w:tcPr>
            <w:tcW w:w="1124" w:type="pct"/>
            <w:vMerge/>
            <w:vAlign w:val="center"/>
          </w:tcPr>
          <w:p w14:paraId="02D2A16C" w14:textId="503FE86E" w:rsidR="009122E5" w:rsidRPr="00CA5A44" w:rsidDel="00707948" w:rsidRDefault="009122E5" w:rsidP="00CA5A44">
            <w:pPr>
              <w:jc w:val="both"/>
              <w:rPr>
                <w:rFonts w:ascii="Arial" w:hAnsi="Arial" w:cs="Arial"/>
                <w:bCs/>
                <w:color w:val="000000" w:themeColor="text1"/>
                <w:sz w:val="20"/>
                <w:szCs w:val="20"/>
              </w:rPr>
            </w:pPr>
          </w:p>
        </w:tc>
        <w:tc>
          <w:tcPr>
            <w:tcW w:w="3876" w:type="pct"/>
          </w:tcPr>
          <w:p w14:paraId="65875F1C" w14:textId="104E93B5" w:rsidR="009122E5" w:rsidRPr="00CA5A44" w:rsidRDefault="00511D5F">
            <w:pPr>
              <w:jc w:val="both"/>
              <w:rPr>
                <w:rFonts w:ascii="Arial" w:hAnsi="Arial" w:cs="Arial"/>
                <w:bCs/>
                <w:color w:val="000000" w:themeColor="text1"/>
                <w:sz w:val="20"/>
                <w:szCs w:val="20"/>
              </w:rPr>
            </w:pPr>
            <w:r>
              <w:rPr>
                <w:rFonts w:ascii="Arial" w:hAnsi="Arial" w:cs="Arial"/>
                <w:bCs/>
                <w:color w:val="000000" w:themeColor="text1"/>
                <w:sz w:val="20"/>
                <w:szCs w:val="20"/>
              </w:rPr>
              <w:t xml:space="preserve">6 </w:t>
            </w:r>
            <w:r w:rsidR="00113EAC" w:rsidRPr="00FA08BF">
              <w:rPr>
                <w:rFonts w:ascii="Arial" w:hAnsi="Arial" w:cs="Arial"/>
                <w:sz w:val="20"/>
                <w:szCs w:val="20"/>
              </w:rPr>
              <w:t>unidades económicas de pesca</w:t>
            </w:r>
            <w:r w:rsidR="00113EAC">
              <w:rPr>
                <w:rFonts w:ascii="Arial" w:hAnsi="Arial" w:cs="Arial"/>
                <w:sz w:val="20"/>
                <w:szCs w:val="20"/>
              </w:rPr>
              <w:t xml:space="preserve"> dotadas</w:t>
            </w:r>
            <w:r w:rsidR="00113EAC" w:rsidRPr="008321DB">
              <w:rPr>
                <w:rFonts w:ascii="Arial" w:hAnsi="Arial" w:cs="Arial"/>
                <w:sz w:val="20"/>
                <w:szCs w:val="20"/>
              </w:rPr>
              <w:t xml:space="preserve"> </w:t>
            </w:r>
            <w:r w:rsidR="00113EAC">
              <w:rPr>
                <w:rFonts w:ascii="Arial" w:hAnsi="Arial" w:cs="Arial"/>
                <w:sz w:val="20"/>
                <w:szCs w:val="20"/>
              </w:rPr>
              <w:t xml:space="preserve">con </w:t>
            </w:r>
            <w:r w:rsidR="009122E5" w:rsidRPr="00CA5A44">
              <w:rPr>
                <w:rFonts w:ascii="Arial" w:hAnsi="Arial" w:cs="Arial"/>
                <w:sz w:val="20"/>
                <w:szCs w:val="20"/>
              </w:rPr>
              <w:t>redes de enmalle</w:t>
            </w:r>
            <w:r w:rsidR="00CA5A44">
              <w:rPr>
                <w:rFonts w:ascii="Arial" w:hAnsi="Arial" w:cs="Arial"/>
                <w:sz w:val="20"/>
                <w:szCs w:val="20"/>
              </w:rPr>
              <w:t>,</w:t>
            </w:r>
            <w:r w:rsidR="009122E5" w:rsidRPr="00CA5A44">
              <w:rPr>
                <w:rFonts w:ascii="Arial" w:hAnsi="Arial" w:cs="Arial"/>
                <w:sz w:val="20"/>
                <w:szCs w:val="20"/>
              </w:rPr>
              <w:t xml:space="preserve"> armada</w:t>
            </w:r>
            <w:r w:rsidR="00CA5A44">
              <w:rPr>
                <w:rFonts w:ascii="Arial" w:hAnsi="Arial" w:cs="Arial"/>
                <w:sz w:val="20"/>
                <w:szCs w:val="20"/>
              </w:rPr>
              <w:t xml:space="preserve"> (6° y 31/2°)</w:t>
            </w:r>
            <w:r w:rsidR="009122E5" w:rsidRPr="00CA5A44">
              <w:rPr>
                <w:rFonts w:ascii="Arial" w:hAnsi="Arial" w:cs="Arial"/>
                <w:sz w:val="20"/>
                <w:szCs w:val="20"/>
              </w:rPr>
              <w:t xml:space="preserve"> </w:t>
            </w:r>
            <w:r w:rsidR="00CA5A44">
              <w:rPr>
                <w:rFonts w:ascii="Arial" w:hAnsi="Arial" w:cs="Arial"/>
                <w:sz w:val="20"/>
                <w:szCs w:val="20"/>
              </w:rPr>
              <w:t xml:space="preserve">y </w:t>
            </w:r>
            <w:r w:rsidR="009122E5" w:rsidRPr="00CA5A44">
              <w:rPr>
                <w:rFonts w:ascii="Arial" w:hAnsi="Arial" w:cs="Arial"/>
                <w:sz w:val="20"/>
                <w:szCs w:val="20"/>
              </w:rPr>
              <w:t>palangres de fondo con anzuelos circulares N° 10.</w:t>
            </w:r>
          </w:p>
        </w:tc>
      </w:tr>
      <w:tr w:rsidR="009122E5" w:rsidRPr="008E6004" w14:paraId="4C41C841" w14:textId="77777777" w:rsidTr="00FE0C01">
        <w:trPr>
          <w:trHeight w:val="355"/>
        </w:trPr>
        <w:tc>
          <w:tcPr>
            <w:tcW w:w="1124" w:type="pct"/>
            <w:vMerge/>
            <w:tcBorders>
              <w:bottom w:val="single" w:sz="4" w:space="0" w:color="auto"/>
            </w:tcBorders>
            <w:vAlign w:val="center"/>
          </w:tcPr>
          <w:p w14:paraId="2954369E" w14:textId="77777777" w:rsidR="009122E5" w:rsidRPr="00CA5A44" w:rsidRDefault="009122E5" w:rsidP="00CA5A44">
            <w:pPr>
              <w:jc w:val="both"/>
              <w:rPr>
                <w:rFonts w:ascii="Arial" w:hAnsi="Arial" w:cs="Arial"/>
                <w:bCs/>
                <w:color w:val="000000" w:themeColor="text1"/>
                <w:sz w:val="20"/>
                <w:szCs w:val="20"/>
              </w:rPr>
            </w:pPr>
          </w:p>
        </w:tc>
        <w:tc>
          <w:tcPr>
            <w:tcW w:w="3876" w:type="pct"/>
            <w:tcBorders>
              <w:bottom w:val="single" w:sz="4" w:space="0" w:color="auto"/>
            </w:tcBorders>
          </w:tcPr>
          <w:p w14:paraId="1EC0246A" w14:textId="332ADD78" w:rsidR="009122E5" w:rsidRPr="008321DB" w:rsidRDefault="00511D5F">
            <w:pPr>
              <w:jc w:val="both"/>
              <w:rPr>
                <w:rFonts w:ascii="Arial" w:hAnsi="Arial" w:cs="Arial"/>
                <w:bCs/>
                <w:color w:val="000000" w:themeColor="text1"/>
                <w:sz w:val="20"/>
                <w:szCs w:val="20"/>
              </w:rPr>
            </w:pPr>
            <w:r>
              <w:rPr>
                <w:rFonts w:ascii="Arial" w:hAnsi="Arial" w:cs="Arial"/>
                <w:bCs/>
                <w:color w:val="000000" w:themeColor="text1"/>
                <w:sz w:val="20"/>
                <w:szCs w:val="20"/>
              </w:rPr>
              <w:t xml:space="preserve">2 </w:t>
            </w:r>
            <w:r w:rsidR="00113EAC">
              <w:rPr>
                <w:rFonts w:ascii="Arial" w:hAnsi="Arial" w:cs="Arial"/>
                <w:bCs/>
                <w:color w:val="000000" w:themeColor="text1"/>
                <w:sz w:val="20"/>
                <w:szCs w:val="20"/>
              </w:rPr>
              <w:t xml:space="preserve">organizaciones </w:t>
            </w:r>
            <w:r>
              <w:rPr>
                <w:rFonts w:ascii="Arial" w:hAnsi="Arial" w:cs="Arial"/>
                <w:bCs/>
                <w:color w:val="000000" w:themeColor="text1"/>
                <w:sz w:val="20"/>
                <w:szCs w:val="20"/>
              </w:rPr>
              <w:t>d</w:t>
            </w:r>
            <w:r w:rsidR="009122E5" w:rsidRPr="008321DB">
              <w:rPr>
                <w:rFonts w:ascii="Arial" w:hAnsi="Arial" w:cs="Arial"/>
                <w:bCs/>
                <w:color w:val="000000" w:themeColor="text1"/>
                <w:sz w:val="20"/>
                <w:szCs w:val="20"/>
              </w:rPr>
              <w:t>ota</w:t>
            </w:r>
            <w:r w:rsidR="00113EAC">
              <w:rPr>
                <w:rFonts w:ascii="Arial" w:hAnsi="Arial" w:cs="Arial"/>
                <w:bCs/>
                <w:color w:val="000000" w:themeColor="text1"/>
                <w:sz w:val="20"/>
                <w:szCs w:val="20"/>
              </w:rPr>
              <w:t>das</w:t>
            </w:r>
            <w:r w:rsidR="009122E5" w:rsidRPr="008321DB">
              <w:rPr>
                <w:rFonts w:ascii="Arial" w:hAnsi="Arial" w:cs="Arial"/>
                <w:bCs/>
                <w:color w:val="000000" w:themeColor="text1"/>
                <w:sz w:val="20"/>
                <w:szCs w:val="20"/>
              </w:rPr>
              <w:t xml:space="preserve"> </w:t>
            </w:r>
            <w:r>
              <w:rPr>
                <w:rFonts w:ascii="Arial" w:hAnsi="Arial" w:cs="Arial"/>
                <w:bCs/>
                <w:color w:val="000000" w:themeColor="text1"/>
                <w:sz w:val="20"/>
                <w:szCs w:val="20"/>
              </w:rPr>
              <w:t>con</w:t>
            </w:r>
            <w:r w:rsidR="009122E5" w:rsidRPr="008321DB">
              <w:rPr>
                <w:rFonts w:ascii="Arial" w:hAnsi="Arial" w:cs="Arial"/>
                <w:bCs/>
                <w:color w:val="000000" w:themeColor="text1"/>
                <w:sz w:val="20"/>
                <w:szCs w:val="20"/>
              </w:rPr>
              <w:t xml:space="preserve"> equipos para la manipulación y conservación de productos pesqueros</w:t>
            </w:r>
            <w:r w:rsidR="009122E5" w:rsidRPr="00CA5A44">
              <w:rPr>
                <w:rFonts w:ascii="Arial" w:hAnsi="Arial" w:cs="Arial"/>
                <w:sz w:val="20"/>
                <w:szCs w:val="20"/>
              </w:rPr>
              <w:t xml:space="preserve"> y elementos de protección personal</w:t>
            </w:r>
            <w:r w:rsidR="00CA5A44">
              <w:rPr>
                <w:rFonts w:ascii="Arial" w:hAnsi="Arial" w:cs="Arial"/>
                <w:sz w:val="20"/>
                <w:szCs w:val="20"/>
              </w:rPr>
              <w:t xml:space="preserve"> (congeladores, exhibidores, máquinas de hielo, plantas eléctricas, neveras)</w:t>
            </w:r>
            <w:r w:rsidR="00113EAC">
              <w:rPr>
                <w:rFonts w:ascii="Arial" w:hAnsi="Arial" w:cs="Arial"/>
                <w:sz w:val="20"/>
                <w:szCs w:val="20"/>
              </w:rPr>
              <w:t>.</w:t>
            </w:r>
          </w:p>
        </w:tc>
      </w:tr>
      <w:tr w:rsidR="00EB1A40" w:rsidRPr="008E6004" w14:paraId="75A4F980" w14:textId="77777777" w:rsidTr="00FE0C01">
        <w:trPr>
          <w:trHeight w:val="355"/>
        </w:trPr>
        <w:tc>
          <w:tcPr>
            <w:tcW w:w="1124" w:type="pct"/>
            <w:vMerge w:val="restart"/>
            <w:vAlign w:val="center"/>
          </w:tcPr>
          <w:p w14:paraId="3F64FF71" w14:textId="580AEABC" w:rsidR="00EB1A40" w:rsidRPr="00CA5A44" w:rsidRDefault="00EB1A40" w:rsidP="00CA5A44">
            <w:pPr>
              <w:jc w:val="both"/>
              <w:rPr>
                <w:rFonts w:ascii="Arial" w:hAnsi="Arial" w:cs="Arial"/>
                <w:bCs/>
                <w:color w:val="000000" w:themeColor="text1"/>
                <w:sz w:val="20"/>
                <w:szCs w:val="20"/>
              </w:rPr>
            </w:pPr>
            <w:r w:rsidRPr="00CA5A44">
              <w:rPr>
                <w:rFonts w:ascii="Arial" w:eastAsia="Calibri" w:hAnsi="Arial" w:cs="Arial"/>
                <w:sz w:val="20"/>
                <w:szCs w:val="20"/>
                <w:lang w:val="es-ES"/>
              </w:rPr>
              <w:t>Componente 3. Elaboración de plan de negocio y acompañamiento en posicionamiento y comercialización</w:t>
            </w:r>
          </w:p>
        </w:tc>
        <w:tc>
          <w:tcPr>
            <w:tcW w:w="3876" w:type="pct"/>
          </w:tcPr>
          <w:p w14:paraId="20A85A82" w14:textId="35DC043E" w:rsidR="00EB1A40" w:rsidRPr="008239DD" w:rsidRDefault="00EB1A40" w:rsidP="00365F29">
            <w:pPr>
              <w:jc w:val="both"/>
              <w:rPr>
                <w:rFonts w:ascii="Arial" w:hAnsi="Arial" w:cs="Arial"/>
                <w:bCs/>
                <w:color w:val="000000" w:themeColor="text1"/>
                <w:sz w:val="20"/>
                <w:szCs w:val="20"/>
              </w:rPr>
            </w:pPr>
            <w:r>
              <w:rPr>
                <w:rFonts w:ascii="Arial" w:hAnsi="Arial" w:cs="Arial"/>
                <w:sz w:val="20"/>
                <w:szCs w:val="20"/>
              </w:rPr>
              <w:t>4</w:t>
            </w:r>
            <w:r w:rsidRPr="00CA5A44">
              <w:rPr>
                <w:rFonts w:ascii="Arial" w:hAnsi="Arial" w:cs="Arial"/>
                <w:sz w:val="20"/>
                <w:szCs w:val="20"/>
              </w:rPr>
              <w:t xml:space="preserve"> talleres para la implementación de un paquete de marketing digital para el posicionamiento y comercialización de productos pesqueros. 1 para cada organización</w:t>
            </w:r>
            <w:r>
              <w:rPr>
                <w:rFonts w:ascii="Arial" w:hAnsi="Arial" w:cs="Arial"/>
                <w:sz w:val="20"/>
                <w:szCs w:val="20"/>
              </w:rPr>
              <w:t>.</w:t>
            </w:r>
          </w:p>
        </w:tc>
      </w:tr>
      <w:tr w:rsidR="00EB1A40" w:rsidRPr="008E6004" w14:paraId="69E0FDE1" w14:textId="77777777" w:rsidTr="00FE0C01">
        <w:trPr>
          <w:trHeight w:val="355"/>
        </w:trPr>
        <w:tc>
          <w:tcPr>
            <w:tcW w:w="1124" w:type="pct"/>
            <w:vMerge/>
            <w:vAlign w:val="center"/>
          </w:tcPr>
          <w:p w14:paraId="59FCD21A" w14:textId="6DAB0623" w:rsidR="00EB1A40" w:rsidRPr="00CA5A44" w:rsidRDefault="00EB1A40" w:rsidP="00CA5A44">
            <w:pPr>
              <w:jc w:val="both"/>
              <w:rPr>
                <w:rFonts w:ascii="Arial" w:hAnsi="Arial" w:cs="Arial"/>
                <w:bCs/>
                <w:color w:val="000000" w:themeColor="text1"/>
                <w:sz w:val="20"/>
                <w:szCs w:val="20"/>
              </w:rPr>
            </w:pPr>
          </w:p>
        </w:tc>
        <w:tc>
          <w:tcPr>
            <w:tcW w:w="3876" w:type="pct"/>
            <w:vAlign w:val="center"/>
          </w:tcPr>
          <w:p w14:paraId="53150EAE" w14:textId="1ED28666" w:rsidR="00EB1A40" w:rsidRPr="008239DD" w:rsidRDefault="00875EFB" w:rsidP="00CA5A44">
            <w:pPr>
              <w:rPr>
                <w:rFonts w:ascii="Arial" w:hAnsi="Arial" w:cs="Arial"/>
                <w:bCs/>
                <w:color w:val="000000" w:themeColor="text1"/>
                <w:sz w:val="20"/>
                <w:szCs w:val="20"/>
              </w:rPr>
            </w:pPr>
            <w:r>
              <w:rPr>
                <w:rFonts w:ascii="Arial" w:eastAsia="Arial" w:hAnsi="Arial" w:cs="Arial"/>
                <w:color w:val="000000"/>
                <w:sz w:val="20"/>
                <w:szCs w:val="20"/>
              </w:rPr>
              <w:t>2</w:t>
            </w:r>
            <w:r w:rsidRPr="00CA5A44">
              <w:rPr>
                <w:rFonts w:ascii="Arial" w:eastAsia="Arial" w:hAnsi="Arial" w:cs="Arial"/>
                <w:color w:val="000000"/>
                <w:sz w:val="20"/>
                <w:szCs w:val="20"/>
              </w:rPr>
              <w:t xml:space="preserve"> </w:t>
            </w:r>
            <w:r>
              <w:rPr>
                <w:rFonts w:ascii="Arial" w:eastAsia="Arial" w:hAnsi="Arial" w:cs="Arial"/>
                <w:color w:val="000000"/>
                <w:sz w:val="20"/>
                <w:szCs w:val="20"/>
              </w:rPr>
              <w:t>planes</w:t>
            </w:r>
            <w:r w:rsidRPr="00CA5A44">
              <w:rPr>
                <w:rFonts w:ascii="Arial" w:eastAsia="Arial" w:hAnsi="Arial" w:cs="Arial"/>
                <w:color w:val="000000"/>
                <w:sz w:val="20"/>
                <w:szCs w:val="20"/>
              </w:rPr>
              <w:t xml:space="preserve"> de negocio, </w:t>
            </w:r>
            <w:r>
              <w:rPr>
                <w:rFonts w:ascii="Arial" w:eastAsia="Arial" w:hAnsi="Arial" w:cs="Arial"/>
                <w:color w:val="000000"/>
                <w:sz w:val="20"/>
                <w:szCs w:val="20"/>
              </w:rPr>
              <w:t xml:space="preserve">uno </w:t>
            </w:r>
            <w:r w:rsidRPr="00CA5A44">
              <w:rPr>
                <w:rFonts w:ascii="Arial" w:eastAsia="Arial" w:hAnsi="Arial" w:cs="Arial"/>
                <w:color w:val="000000"/>
                <w:sz w:val="20"/>
                <w:szCs w:val="20"/>
              </w:rPr>
              <w:t>desarrollado e implementado para cada organización, en el posicionamiento de los productos pesqueros capturados</w:t>
            </w:r>
            <w:r>
              <w:rPr>
                <w:rFonts w:ascii="Arial" w:eastAsia="Arial" w:hAnsi="Arial" w:cs="Arial"/>
                <w:color w:val="000000"/>
                <w:sz w:val="20"/>
                <w:szCs w:val="20"/>
              </w:rPr>
              <w:t>.</w:t>
            </w:r>
          </w:p>
        </w:tc>
      </w:tr>
      <w:tr w:rsidR="00EB1A40" w:rsidRPr="008E6004" w14:paraId="046D9222" w14:textId="77777777" w:rsidTr="00FE0C01">
        <w:trPr>
          <w:trHeight w:val="355"/>
        </w:trPr>
        <w:tc>
          <w:tcPr>
            <w:tcW w:w="1124" w:type="pct"/>
            <w:vMerge/>
            <w:vAlign w:val="center"/>
          </w:tcPr>
          <w:p w14:paraId="657DA1B7" w14:textId="3C66D659" w:rsidR="00EB1A40" w:rsidRPr="008239DD" w:rsidRDefault="00EB1A40" w:rsidP="00CA5A44">
            <w:pPr>
              <w:jc w:val="both"/>
              <w:rPr>
                <w:rFonts w:ascii="Arial" w:hAnsi="Arial" w:cs="Arial"/>
                <w:bCs/>
                <w:color w:val="000000" w:themeColor="text1"/>
                <w:sz w:val="20"/>
                <w:szCs w:val="20"/>
              </w:rPr>
            </w:pPr>
          </w:p>
        </w:tc>
        <w:tc>
          <w:tcPr>
            <w:tcW w:w="3876" w:type="pct"/>
            <w:tcBorders>
              <w:top w:val="single" w:sz="4" w:space="0" w:color="auto"/>
            </w:tcBorders>
          </w:tcPr>
          <w:p w14:paraId="1FB1D60E" w14:textId="759AA557" w:rsidR="00EB1A40" w:rsidRPr="008239DD" w:rsidRDefault="00EB1A40">
            <w:pPr>
              <w:jc w:val="both"/>
              <w:rPr>
                <w:rFonts w:ascii="Arial" w:hAnsi="Arial" w:cs="Arial"/>
                <w:bCs/>
                <w:color w:val="000000" w:themeColor="text1"/>
                <w:sz w:val="20"/>
                <w:szCs w:val="20"/>
              </w:rPr>
            </w:pPr>
            <w:r>
              <w:rPr>
                <w:rFonts w:ascii="Arial" w:eastAsia="Arial" w:hAnsi="Arial" w:cs="Arial"/>
                <w:color w:val="000000"/>
                <w:sz w:val="20"/>
                <w:szCs w:val="20"/>
              </w:rPr>
              <w:t>2</w:t>
            </w:r>
            <w:r w:rsidRPr="00CA5A44">
              <w:rPr>
                <w:rFonts w:ascii="Arial" w:eastAsia="Arial" w:hAnsi="Arial" w:cs="Arial"/>
                <w:color w:val="000000"/>
                <w:sz w:val="20"/>
                <w:szCs w:val="20"/>
              </w:rPr>
              <w:t xml:space="preserve"> estrategia</w:t>
            </w:r>
            <w:r>
              <w:rPr>
                <w:rFonts w:ascii="Arial" w:eastAsia="Arial" w:hAnsi="Arial" w:cs="Arial"/>
                <w:color w:val="000000"/>
                <w:sz w:val="20"/>
                <w:szCs w:val="20"/>
              </w:rPr>
              <w:t>s</w:t>
            </w:r>
            <w:r w:rsidRPr="00CA5A44">
              <w:rPr>
                <w:rFonts w:ascii="Arial" w:eastAsia="Arial" w:hAnsi="Arial" w:cs="Arial"/>
                <w:color w:val="000000"/>
                <w:sz w:val="20"/>
                <w:szCs w:val="20"/>
              </w:rPr>
              <w:t xml:space="preserve"> de comercialización y posicionamiento de productos pesqueros, desarrollada y ejecutada para cada organización</w:t>
            </w:r>
            <w:r>
              <w:rPr>
                <w:rFonts w:ascii="Arial" w:eastAsia="Arial" w:hAnsi="Arial" w:cs="Arial"/>
                <w:color w:val="000000"/>
                <w:sz w:val="20"/>
                <w:szCs w:val="20"/>
              </w:rPr>
              <w:t>.</w:t>
            </w:r>
          </w:p>
        </w:tc>
      </w:tr>
      <w:tr w:rsidR="00EB1A40" w:rsidRPr="008E6004" w14:paraId="5CC45C0B" w14:textId="77777777" w:rsidTr="00FE0C01">
        <w:trPr>
          <w:trHeight w:val="355"/>
        </w:trPr>
        <w:tc>
          <w:tcPr>
            <w:tcW w:w="1124" w:type="pct"/>
            <w:vMerge/>
            <w:vAlign w:val="center"/>
          </w:tcPr>
          <w:p w14:paraId="1F12AB22" w14:textId="37D8E9A9" w:rsidR="00EB1A40" w:rsidRPr="008239DD" w:rsidRDefault="00EB1A40" w:rsidP="00CA5A44">
            <w:pPr>
              <w:jc w:val="both"/>
              <w:rPr>
                <w:rFonts w:ascii="Arial" w:hAnsi="Arial" w:cs="Arial"/>
                <w:bCs/>
                <w:color w:val="000000" w:themeColor="text1"/>
                <w:sz w:val="20"/>
                <w:szCs w:val="20"/>
              </w:rPr>
            </w:pPr>
          </w:p>
        </w:tc>
        <w:tc>
          <w:tcPr>
            <w:tcW w:w="3876" w:type="pct"/>
            <w:tcBorders>
              <w:top w:val="single" w:sz="4" w:space="0" w:color="auto"/>
            </w:tcBorders>
          </w:tcPr>
          <w:p w14:paraId="2A3C0CD0" w14:textId="3FFA2D50" w:rsidR="00EB1A40" w:rsidRDefault="00EB1A40">
            <w:pPr>
              <w:jc w:val="both"/>
              <w:rPr>
                <w:rFonts w:ascii="Arial" w:eastAsia="Arial" w:hAnsi="Arial" w:cs="Arial"/>
                <w:color w:val="000000"/>
                <w:sz w:val="20"/>
                <w:szCs w:val="20"/>
              </w:rPr>
            </w:pPr>
            <w:r>
              <w:rPr>
                <w:rFonts w:ascii="Arial" w:eastAsia="Arial" w:hAnsi="Arial" w:cs="Arial"/>
                <w:color w:val="000000"/>
                <w:sz w:val="20"/>
                <w:szCs w:val="20"/>
              </w:rPr>
              <w:t>2 procedimientos diseñados para actividades de pesca (registro en bitácoras)</w:t>
            </w:r>
          </w:p>
        </w:tc>
      </w:tr>
      <w:tr w:rsidR="00EB1A40" w:rsidRPr="008E6004" w14:paraId="744C31D5" w14:textId="77777777" w:rsidTr="00FE0C01">
        <w:trPr>
          <w:trHeight w:val="355"/>
        </w:trPr>
        <w:tc>
          <w:tcPr>
            <w:tcW w:w="1124" w:type="pct"/>
            <w:vMerge/>
            <w:vAlign w:val="center"/>
          </w:tcPr>
          <w:p w14:paraId="62F1A798" w14:textId="50802B94" w:rsidR="00EB1A40" w:rsidRPr="008239DD" w:rsidRDefault="00EB1A40" w:rsidP="00CA5A44">
            <w:pPr>
              <w:jc w:val="both"/>
              <w:rPr>
                <w:rFonts w:ascii="Arial" w:hAnsi="Arial" w:cs="Arial"/>
                <w:bCs/>
                <w:color w:val="000000" w:themeColor="text1"/>
                <w:sz w:val="20"/>
                <w:szCs w:val="20"/>
              </w:rPr>
            </w:pPr>
          </w:p>
        </w:tc>
        <w:tc>
          <w:tcPr>
            <w:tcW w:w="3876" w:type="pct"/>
          </w:tcPr>
          <w:p w14:paraId="6BB75BDE" w14:textId="48C5F8A2" w:rsidR="00EB1A40" w:rsidRPr="00CA5A44" w:rsidRDefault="00EB1A40" w:rsidP="00365F29">
            <w:pPr>
              <w:jc w:val="both"/>
              <w:rPr>
                <w:rFonts w:ascii="Arial" w:eastAsia="Arial" w:hAnsi="Arial" w:cs="Arial"/>
                <w:color w:val="000000"/>
                <w:sz w:val="20"/>
                <w:szCs w:val="20"/>
              </w:rPr>
            </w:pPr>
            <w:r>
              <w:rPr>
                <w:rFonts w:ascii="Arial" w:eastAsia="Arial" w:hAnsi="Arial" w:cs="Arial"/>
                <w:color w:val="000000"/>
                <w:sz w:val="20"/>
                <w:szCs w:val="20"/>
              </w:rPr>
              <w:t>2</w:t>
            </w:r>
            <w:r w:rsidRPr="00CA5A44">
              <w:rPr>
                <w:rFonts w:ascii="Arial" w:eastAsia="Arial" w:hAnsi="Arial" w:cs="Arial"/>
                <w:color w:val="000000"/>
                <w:sz w:val="20"/>
                <w:szCs w:val="20"/>
              </w:rPr>
              <w:t xml:space="preserve"> </w:t>
            </w:r>
            <w:r w:rsidRPr="00CA5A44">
              <w:rPr>
                <w:rFonts w:ascii="Arial" w:hAnsi="Arial" w:cs="Arial"/>
                <w:sz w:val="20"/>
                <w:szCs w:val="20"/>
              </w:rPr>
              <w:t>estructura</w:t>
            </w:r>
            <w:r>
              <w:rPr>
                <w:rFonts w:ascii="Arial" w:hAnsi="Arial" w:cs="Arial"/>
                <w:sz w:val="20"/>
                <w:szCs w:val="20"/>
                <w:lang w:val="es-ES"/>
              </w:rPr>
              <w:t>s</w:t>
            </w:r>
            <w:r w:rsidRPr="00CA5A44">
              <w:rPr>
                <w:rFonts w:ascii="Arial" w:hAnsi="Arial" w:cs="Arial"/>
                <w:sz w:val="20"/>
                <w:szCs w:val="20"/>
              </w:rPr>
              <w:t xml:space="preserve"> de costos asociados a las actividades de cada uno de los renglones pesqueros desde la faena de pesca hasta su almacenamiento, conservación y comercialización</w:t>
            </w:r>
            <w:r>
              <w:rPr>
                <w:rFonts w:ascii="Arial" w:hAnsi="Arial" w:cs="Arial"/>
                <w:sz w:val="20"/>
                <w:szCs w:val="20"/>
                <w:lang w:val="es-ES"/>
              </w:rPr>
              <w:t>.</w:t>
            </w:r>
          </w:p>
        </w:tc>
      </w:tr>
      <w:tr w:rsidR="00EB1A40" w:rsidRPr="008E6004" w14:paraId="5527CB6B" w14:textId="77777777" w:rsidTr="00FE0C01">
        <w:trPr>
          <w:trHeight w:val="355"/>
        </w:trPr>
        <w:tc>
          <w:tcPr>
            <w:tcW w:w="1124" w:type="pct"/>
            <w:vMerge/>
            <w:vAlign w:val="center"/>
          </w:tcPr>
          <w:p w14:paraId="3048B7D9" w14:textId="77777777" w:rsidR="00EB1A40" w:rsidRPr="008239DD" w:rsidRDefault="00EB1A40" w:rsidP="00CA5A44">
            <w:pPr>
              <w:jc w:val="both"/>
              <w:rPr>
                <w:rFonts w:ascii="Arial" w:hAnsi="Arial" w:cs="Arial"/>
                <w:bCs/>
                <w:color w:val="000000" w:themeColor="text1"/>
                <w:sz w:val="20"/>
                <w:szCs w:val="20"/>
              </w:rPr>
            </w:pPr>
          </w:p>
        </w:tc>
        <w:tc>
          <w:tcPr>
            <w:tcW w:w="3876" w:type="pct"/>
          </w:tcPr>
          <w:p w14:paraId="70C1C823" w14:textId="6D386C37" w:rsidR="00EB1A40" w:rsidRDefault="00EB1A40" w:rsidP="00365F29">
            <w:pPr>
              <w:jc w:val="both"/>
              <w:rPr>
                <w:rFonts w:ascii="Arial" w:eastAsia="Arial" w:hAnsi="Arial" w:cs="Arial"/>
                <w:color w:val="000000"/>
                <w:sz w:val="20"/>
                <w:szCs w:val="20"/>
              </w:rPr>
            </w:pPr>
            <w:r>
              <w:rPr>
                <w:rFonts w:ascii="Arial" w:eastAsia="Arial" w:hAnsi="Arial" w:cs="Arial"/>
                <w:color w:val="000000"/>
                <w:sz w:val="20"/>
                <w:szCs w:val="20"/>
              </w:rPr>
              <w:t xml:space="preserve">Material digital: </w:t>
            </w:r>
            <w:r w:rsidRPr="00EB1A40">
              <w:rPr>
                <w:rFonts w:ascii="Arial" w:eastAsia="Arial" w:hAnsi="Arial" w:cs="Arial"/>
                <w:color w:val="000000"/>
                <w:sz w:val="20"/>
                <w:szCs w:val="20"/>
              </w:rPr>
              <w:t>30 fotografías publicitarias, 2 videos publicitario</w:t>
            </w:r>
            <w:r>
              <w:rPr>
                <w:rFonts w:ascii="Arial" w:eastAsia="Arial" w:hAnsi="Arial" w:cs="Arial"/>
                <w:color w:val="000000"/>
                <w:sz w:val="20"/>
                <w:szCs w:val="20"/>
              </w:rPr>
              <w:t>s</w:t>
            </w:r>
            <w:r w:rsidRPr="00EB1A40">
              <w:rPr>
                <w:rFonts w:ascii="Arial" w:eastAsia="Arial" w:hAnsi="Arial" w:cs="Arial"/>
                <w:color w:val="000000"/>
                <w:sz w:val="20"/>
                <w:szCs w:val="20"/>
              </w:rPr>
              <w:t>, 5 micro-videos</w:t>
            </w:r>
            <w:r>
              <w:rPr>
                <w:rFonts w:ascii="Arial" w:eastAsia="Arial" w:hAnsi="Arial" w:cs="Arial"/>
                <w:color w:val="000000"/>
                <w:sz w:val="20"/>
                <w:szCs w:val="20"/>
              </w:rPr>
              <w:t xml:space="preserve">, 2 </w:t>
            </w:r>
            <w:r w:rsidRPr="00EB1A40">
              <w:rPr>
                <w:rFonts w:ascii="Arial" w:eastAsia="Arial" w:hAnsi="Arial" w:cs="Arial"/>
                <w:color w:val="000000"/>
                <w:sz w:val="20"/>
                <w:szCs w:val="20"/>
              </w:rPr>
              <w:t>Brochure digital</w:t>
            </w:r>
            <w:r>
              <w:rPr>
                <w:rFonts w:ascii="Arial" w:eastAsia="Arial" w:hAnsi="Arial" w:cs="Arial"/>
                <w:color w:val="000000"/>
                <w:sz w:val="20"/>
                <w:szCs w:val="20"/>
              </w:rPr>
              <w:t>es,</w:t>
            </w:r>
          </w:p>
        </w:tc>
      </w:tr>
      <w:tr w:rsidR="00EB1A40" w:rsidRPr="008E6004" w14:paraId="4E3EB793" w14:textId="77777777" w:rsidTr="00FE0C01">
        <w:trPr>
          <w:trHeight w:val="355"/>
        </w:trPr>
        <w:tc>
          <w:tcPr>
            <w:tcW w:w="1124" w:type="pct"/>
            <w:vMerge/>
            <w:vAlign w:val="center"/>
          </w:tcPr>
          <w:p w14:paraId="001D569F" w14:textId="77DBDD60" w:rsidR="00EB1A40" w:rsidRPr="008239DD" w:rsidRDefault="00EB1A40" w:rsidP="00CA5A44">
            <w:pPr>
              <w:jc w:val="both"/>
              <w:rPr>
                <w:rFonts w:ascii="Arial" w:hAnsi="Arial" w:cs="Arial"/>
                <w:bCs/>
                <w:color w:val="000000" w:themeColor="text1"/>
                <w:sz w:val="20"/>
                <w:szCs w:val="20"/>
              </w:rPr>
            </w:pPr>
          </w:p>
        </w:tc>
        <w:tc>
          <w:tcPr>
            <w:tcW w:w="3876" w:type="pct"/>
          </w:tcPr>
          <w:p w14:paraId="0090CE15" w14:textId="1AF5460D" w:rsidR="00EB1A40" w:rsidRDefault="00EB1A40" w:rsidP="00365F29">
            <w:pPr>
              <w:jc w:val="both"/>
              <w:rPr>
                <w:rFonts w:ascii="Arial" w:eastAsia="Arial" w:hAnsi="Arial" w:cs="Arial"/>
                <w:color w:val="000000"/>
                <w:sz w:val="20"/>
                <w:szCs w:val="20"/>
              </w:rPr>
            </w:pPr>
            <w:r>
              <w:rPr>
                <w:rFonts w:ascii="Arial" w:eastAsia="Arial" w:hAnsi="Arial" w:cs="Arial"/>
                <w:color w:val="000000"/>
                <w:sz w:val="20"/>
                <w:szCs w:val="20"/>
              </w:rPr>
              <w:t xml:space="preserve">Mercadeo digital: </w:t>
            </w:r>
            <w:r w:rsidRPr="00EB1A40">
              <w:rPr>
                <w:rFonts w:ascii="Arial" w:eastAsia="Arial" w:hAnsi="Arial" w:cs="Arial"/>
                <w:color w:val="000000"/>
                <w:sz w:val="20"/>
                <w:szCs w:val="20"/>
              </w:rPr>
              <w:t>2 redes sociales</w:t>
            </w:r>
            <w:r>
              <w:rPr>
                <w:rFonts w:ascii="Arial" w:eastAsia="Arial" w:hAnsi="Arial" w:cs="Arial"/>
                <w:color w:val="000000"/>
                <w:sz w:val="20"/>
                <w:szCs w:val="20"/>
              </w:rPr>
              <w:t xml:space="preserve"> administradas</w:t>
            </w:r>
            <w:r w:rsidRPr="00EB1A40">
              <w:rPr>
                <w:rFonts w:ascii="Arial" w:eastAsia="Arial" w:hAnsi="Arial" w:cs="Arial"/>
                <w:color w:val="000000"/>
                <w:sz w:val="20"/>
                <w:szCs w:val="20"/>
              </w:rPr>
              <w:t xml:space="preserve">, </w:t>
            </w:r>
            <w:r>
              <w:rPr>
                <w:rFonts w:ascii="Arial" w:eastAsia="Arial" w:hAnsi="Arial" w:cs="Arial"/>
                <w:color w:val="000000"/>
                <w:sz w:val="20"/>
                <w:szCs w:val="20"/>
              </w:rPr>
              <w:t xml:space="preserve">1 </w:t>
            </w:r>
            <w:r w:rsidRPr="00EB1A40">
              <w:rPr>
                <w:rFonts w:ascii="Arial" w:eastAsia="Arial" w:hAnsi="Arial" w:cs="Arial"/>
                <w:color w:val="000000"/>
                <w:sz w:val="20"/>
                <w:szCs w:val="20"/>
              </w:rPr>
              <w:t xml:space="preserve">pauta publicitaria </w:t>
            </w:r>
            <w:r>
              <w:rPr>
                <w:rFonts w:ascii="Arial" w:eastAsia="Arial" w:hAnsi="Arial" w:cs="Arial"/>
                <w:color w:val="000000"/>
                <w:sz w:val="20"/>
                <w:szCs w:val="20"/>
              </w:rPr>
              <w:t>12 i</w:t>
            </w:r>
            <w:r w:rsidRPr="00EB1A40">
              <w:rPr>
                <w:rFonts w:ascii="Arial" w:eastAsia="Arial" w:hAnsi="Arial" w:cs="Arial"/>
                <w:color w:val="000000"/>
                <w:sz w:val="20"/>
                <w:szCs w:val="20"/>
              </w:rPr>
              <w:t xml:space="preserve">nformes </w:t>
            </w:r>
            <w:r>
              <w:rPr>
                <w:rFonts w:ascii="Arial" w:eastAsia="Arial" w:hAnsi="Arial" w:cs="Arial"/>
                <w:color w:val="000000"/>
                <w:sz w:val="20"/>
                <w:szCs w:val="20"/>
              </w:rPr>
              <w:t xml:space="preserve">mensuales </w:t>
            </w:r>
            <w:r w:rsidRPr="00EB1A40">
              <w:rPr>
                <w:rFonts w:ascii="Arial" w:eastAsia="Arial" w:hAnsi="Arial" w:cs="Arial"/>
                <w:color w:val="000000"/>
                <w:sz w:val="20"/>
                <w:szCs w:val="20"/>
              </w:rPr>
              <w:t xml:space="preserve">de campañas publicitarias, </w:t>
            </w:r>
            <w:r>
              <w:rPr>
                <w:rFonts w:ascii="Arial" w:eastAsia="Arial" w:hAnsi="Arial" w:cs="Arial"/>
                <w:color w:val="000000"/>
                <w:sz w:val="20"/>
                <w:szCs w:val="20"/>
              </w:rPr>
              <w:t xml:space="preserve">1 </w:t>
            </w:r>
            <w:r w:rsidRPr="00EB1A40">
              <w:rPr>
                <w:rFonts w:ascii="Arial" w:eastAsia="Arial" w:hAnsi="Arial" w:cs="Arial"/>
                <w:color w:val="000000"/>
                <w:sz w:val="20"/>
                <w:szCs w:val="20"/>
              </w:rPr>
              <w:t xml:space="preserve">Google my business </w:t>
            </w:r>
            <w:r>
              <w:rPr>
                <w:rFonts w:ascii="Arial" w:eastAsia="Arial" w:hAnsi="Arial" w:cs="Arial"/>
                <w:color w:val="000000"/>
                <w:sz w:val="20"/>
                <w:szCs w:val="20"/>
              </w:rPr>
              <w:t xml:space="preserve">creada con </w:t>
            </w:r>
            <w:r w:rsidRPr="00EB1A40">
              <w:rPr>
                <w:rFonts w:ascii="Arial" w:eastAsia="Arial" w:hAnsi="Arial" w:cs="Arial"/>
                <w:color w:val="000000"/>
                <w:sz w:val="20"/>
                <w:szCs w:val="20"/>
              </w:rPr>
              <w:t>redacción SEO</w:t>
            </w:r>
          </w:p>
        </w:tc>
      </w:tr>
    </w:tbl>
    <w:p w14:paraId="05DB3B04" w14:textId="7B58D22D" w:rsidR="00F73DB5" w:rsidRPr="00CA5A44" w:rsidRDefault="00F73DB5" w:rsidP="00CA5A44">
      <w:pPr>
        <w:keepNext/>
        <w:pBdr>
          <w:top w:val="nil"/>
          <w:left w:val="nil"/>
          <w:bottom w:val="nil"/>
          <w:right w:val="nil"/>
          <w:between w:val="nil"/>
        </w:pBdr>
        <w:spacing w:after="0" w:line="240" w:lineRule="auto"/>
        <w:jc w:val="both"/>
        <w:rPr>
          <w:rFonts w:ascii="Arial" w:eastAsia="Arial" w:hAnsi="Arial" w:cs="Arial"/>
          <w:sz w:val="6"/>
          <w:szCs w:val="6"/>
          <w:lang w:val="es-CO"/>
        </w:rPr>
      </w:pPr>
    </w:p>
    <w:p w14:paraId="57072878" w14:textId="77777777" w:rsidR="00875EFB" w:rsidRPr="00875EFB" w:rsidRDefault="00875EFB" w:rsidP="00875EFB">
      <w:pPr>
        <w:pStyle w:val="Ttulo1"/>
        <w:spacing w:before="0" w:line="240" w:lineRule="auto"/>
        <w:rPr>
          <w:rFonts w:ascii="Arial" w:hAnsi="Arial" w:cs="Arial"/>
          <w:sz w:val="22"/>
          <w:szCs w:val="22"/>
          <w:lang w:val="es-CO"/>
        </w:rPr>
      </w:pPr>
    </w:p>
    <w:p w14:paraId="3AB802E8" w14:textId="3015FFE8" w:rsidR="00897610" w:rsidRPr="00C124C1" w:rsidRDefault="005D5B55" w:rsidP="00CA5A44">
      <w:pPr>
        <w:pStyle w:val="Ttulo1"/>
        <w:numPr>
          <w:ilvl w:val="0"/>
          <w:numId w:val="6"/>
        </w:numPr>
        <w:spacing w:before="0" w:line="240" w:lineRule="auto"/>
        <w:ind w:left="0" w:firstLine="0"/>
        <w:rPr>
          <w:rFonts w:ascii="Arial" w:hAnsi="Arial" w:cs="Arial"/>
          <w:sz w:val="28"/>
          <w:szCs w:val="28"/>
          <w:lang w:val="es-CO"/>
        </w:rPr>
      </w:pPr>
      <w:r w:rsidRPr="00C124C1">
        <w:rPr>
          <w:rFonts w:ascii="Arial" w:hAnsi="Arial" w:cs="Arial"/>
          <w:sz w:val="28"/>
          <w:szCs w:val="28"/>
          <w:lang w:val="es-CO"/>
        </w:rPr>
        <w:t>ESPECIFICACIONES TÉCNICAS</w:t>
      </w:r>
    </w:p>
    <w:p w14:paraId="40544A2F" w14:textId="77777777" w:rsidR="00897610" w:rsidRPr="002E3A8F" w:rsidRDefault="00897610">
      <w:pPr>
        <w:keepNext/>
        <w:spacing w:after="0" w:line="240" w:lineRule="auto"/>
        <w:rPr>
          <w:rFonts w:ascii="Arial" w:eastAsia="Arial" w:hAnsi="Arial" w:cs="Arial"/>
          <w:b/>
          <w:lang w:val="es-CO"/>
        </w:rPr>
      </w:pPr>
    </w:p>
    <w:p w14:paraId="1D2E838D" w14:textId="5F3CED7B" w:rsidR="009A766B" w:rsidRPr="002E3A8F" w:rsidRDefault="005D5B55" w:rsidP="00CA5A44">
      <w:pPr>
        <w:pStyle w:val="Ttulo2"/>
        <w:numPr>
          <w:ilvl w:val="1"/>
          <w:numId w:val="6"/>
        </w:numPr>
        <w:spacing w:before="0" w:after="0" w:line="240" w:lineRule="auto"/>
        <w:ind w:left="567" w:hanging="567"/>
        <w:rPr>
          <w:lang w:val="es-CO"/>
        </w:rPr>
      </w:pPr>
      <w:r w:rsidRPr="002E3A8F">
        <w:rPr>
          <w:lang w:val="es-CO"/>
        </w:rPr>
        <w:t>Personal</w:t>
      </w:r>
    </w:p>
    <w:p w14:paraId="3F6F70E2" w14:textId="314A68D7" w:rsidR="009A766B" w:rsidRPr="00CA5A44" w:rsidRDefault="009A766B" w:rsidP="00CA5A44">
      <w:pPr>
        <w:spacing w:after="0" w:line="240" w:lineRule="auto"/>
        <w:rPr>
          <w:rFonts w:ascii="Arial" w:hAnsi="Arial" w:cs="Arial"/>
          <w:lang w:val="es-CO"/>
        </w:rPr>
      </w:pPr>
    </w:p>
    <w:p w14:paraId="65190CC8" w14:textId="001A1463" w:rsidR="009A766B" w:rsidRDefault="00877D55" w:rsidP="00CA5A44">
      <w:pPr>
        <w:pStyle w:val="Descripcin"/>
        <w:spacing w:after="0"/>
        <w:jc w:val="center"/>
        <w:rPr>
          <w:rFonts w:ascii="Arial" w:hAnsi="Arial" w:cs="Arial"/>
          <w:sz w:val="22"/>
          <w:szCs w:val="22"/>
        </w:rPr>
      </w:pPr>
      <w:r w:rsidRPr="00CA5A44">
        <w:rPr>
          <w:rFonts w:ascii="Arial" w:hAnsi="Arial" w:cs="Arial"/>
          <w:sz w:val="22"/>
          <w:szCs w:val="22"/>
        </w:rPr>
        <w:t xml:space="preserve">Tabla </w:t>
      </w:r>
      <w:r w:rsidR="0013777F">
        <w:rPr>
          <w:rFonts w:ascii="Arial" w:hAnsi="Arial" w:cs="Arial"/>
          <w:sz w:val="22"/>
          <w:szCs w:val="22"/>
        </w:rPr>
        <w:t>2</w:t>
      </w:r>
      <w:r w:rsidRPr="00CA5A44">
        <w:rPr>
          <w:rFonts w:ascii="Arial" w:hAnsi="Arial" w:cs="Arial"/>
          <w:sz w:val="22"/>
          <w:szCs w:val="22"/>
        </w:rPr>
        <w:t xml:space="preserve">.  </w:t>
      </w:r>
      <w:r w:rsidR="009A766B" w:rsidRPr="00CA5A44">
        <w:rPr>
          <w:rFonts w:ascii="Arial" w:hAnsi="Arial" w:cs="Arial"/>
          <w:sz w:val="22"/>
          <w:szCs w:val="22"/>
        </w:rPr>
        <w:t xml:space="preserve">Recurso </w:t>
      </w:r>
      <w:r w:rsidR="0013777F" w:rsidRPr="002E3A8F">
        <w:rPr>
          <w:rFonts w:ascii="Arial" w:hAnsi="Arial" w:cs="Arial"/>
          <w:sz w:val="22"/>
          <w:szCs w:val="22"/>
        </w:rPr>
        <w:t xml:space="preserve">humano </w:t>
      </w:r>
      <w:r w:rsidR="0013777F">
        <w:rPr>
          <w:rFonts w:ascii="Arial" w:hAnsi="Arial" w:cs="Arial"/>
          <w:sz w:val="22"/>
          <w:szCs w:val="22"/>
        </w:rPr>
        <w:t>r</w:t>
      </w:r>
      <w:r w:rsidR="009A766B" w:rsidRPr="00CA5A44">
        <w:rPr>
          <w:rFonts w:ascii="Arial" w:hAnsi="Arial" w:cs="Arial"/>
          <w:sz w:val="22"/>
          <w:szCs w:val="22"/>
        </w:rPr>
        <w:t>equerido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4"/>
        <w:gridCol w:w="1282"/>
        <w:gridCol w:w="5597"/>
      </w:tblGrid>
      <w:tr w:rsidR="00B14BB8" w:rsidRPr="0013777F" w14:paraId="715A2E40" w14:textId="77777777" w:rsidTr="00CA5A44">
        <w:trPr>
          <w:trHeight w:val="20"/>
          <w:tblHeader/>
        </w:trPr>
        <w:tc>
          <w:tcPr>
            <w:tcW w:w="1115" w:type="pct"/>
            <w:shd w:val="clear" w:color="auto" w:fill="548DD4" w:themeFill="text2" w:themeFillTint="99"/>
            <w:noWrap/>
            <w:tcMar>
              <w:top w:w="15" w:type="dxa"/>
              <w:left w:w="15" w:type="dxa"/>
              <w:bottom w:w="0" w:type="dxa"/>
              <w:right w:w="15" w:type="dxa"/>
            </w:tcMar>
            <w:vAlign w:val="center"/>
            <w:hideMark/>
          </w:tcPr>
          <w:p w14:paraId="0D0C4DBE" w14:textId="77777777" w:rsidR="0013777F" w:rsidRPr="00CA5A44" w:rsidRDefault="0013777F" w:rsidP="0013777F">
            <w:pPr>
              <w:spacing w:after="0" w:line="240" w:lineRule="auto"/>
              <w:ind w:left="144" w:right="144"/>
              <w:jc w:val="center"/>
              <w:rPr>
                <w:rFonts w:ascii="Arial" w:hAnsi="Arial" w:cs="Arial"/>
                <w:b/>
                <w:bCs/>
                <w:color w:val="FFFFFF" w:themeColor="background1"/>
                <w:sz w:val="20"/>
                <w:szCs w:val="20"/>
                <w:lang w:val="es-CO"/>
              </w:rPr>
            </w:pPr>
            <w:r w:rsidRPr="00CA5A44">
              <w:rPr>
                <w:rFonts w:ascii="Arial" w:hAnsi="Arial" w:cs="Arial"/>
                <w:b/>
                <w:bCs/>
                <w:color w:val="FFFFFF" w:themeColor="background1"/>
                <w:sz w:val="20"/>
                <w:szCs w:val="20"/>
                <w:lang w:val="es-CO"/>
              </w:rPr>
              <w:t>Perfil requerido</w:t>
            </w:r>
          </w:p>
        </w:tc>
        <w:tc>
          <w:tcPr>
            <w:tcW w:w="724" w:type="pct"/>
            <w:shd w:val="clear" w:color="auto" w:fill="548DD4" w:themeFill="text2" w:themeFillTint="99"/>
            <w:vAlign w:val="center"/>
          </w:tcPr>
          <w:p w14:paraId="310A09A9" w14:textId="0485E4A8" w:rsidR="0013777F" w:rsidRPr="0013777F" w:rsidRDefault="0013777F">
            <w:pPr>
              <w:spacing w:after="0" w:line="240" w:lineRule="auto"/>
              <w:ind w:left="144" w:right="144"/>
              <w:jc w:val="center"/>
              <w:rPr>
                <w:rFonts w:ascii="Arial" w:hAnsi="Arial" w:cs="Arial"/>
                <w:b/>
                <w:bCs/>
                <w:color w:val="FFFFFF" w:themeColor="background1"/>
                <w:sz w:val="20"/>
                <w:szCs w:val="20"/>
                <w:lang w:val="es-CO"/>
              </w:rPr>
            </w:pPr>
            <w:r w:rsidRPr="00CA5A44">
              <w:rPr>
                <w:rFonts w:ascii="Arial" w:hAnsi="Arial" w:cs="Arial"/>
                <w:b/>
                <w:bCs/>
                <w:color w:val="FFFFFF" w:themeColor="background1"/>
                <w:sz w:val="20"/>
                <w:szCs w:val="20"/>
                <w:lang w:val="es-CO"/>
              </w:rPr>
              <w:t>Cantidad</w:t>
            </w:r>
          </w:p>
        </w:tc>
        <w:tc>
          <w:tcPr>
            <w:tcW w:w="3161" w:type="pct"/>
            <w:shd w:val="clear" w:color="auto" w:fill="548DD4" w:themeFill="text2" w:themeFillTint="99"/>
            <w:vAlign w:val="center"/>
          </w:tcPr>
          <w:p w14:paraId="2C0F39E2" w14:textId="47D0D1B6" w:rsidR="0013777F" w:rsidRPr="00CA5A44" w:rsidRDefault="0013777F" w:rsidP="0013777F">
            <w:pPr>
              <w:spacing w:after="0" w:line="240" w:lineRule="auto"/>
              <w:ind w:left="144" w:right="144"/>
              <w:jc w:val="center"/>
              <w:rPr>
                <w:rFonts w:ascii="Arial" w:hAnsi="Arial" w:cs="Arial"/>
                <w:b/>
                <w:bCs/>
                <w:color w:val="FFFFFF" w:themeColor="background1"/>
                <w:sz w:val="20"/>
                <w:szCs w:val="20"/>
                <w:lang w:val="es-CO"/>
              </w:rPr>
            </w:pPr>
            <w:r w:rsidRPr="00CA5A44">
              <w:rPr>
                <w:rFonts w:ascii="Arial" w:hAnsi="Arial" w:cs="Arial"/>
                <w:b/>
                <w:bCs/>
                <w:color w:val="FFFFFF" w:themeColor="background1"/>
                <w:sz w:val="20"/>
                <w:szCs w:val="20"/>
                <w:lang w:val="es-CO"/>
              </w:rPr>
              <w:t>Observaciones</w:t>
            </w:r>
          </w:p>
        </w:tc>
      </w:tr>
      <w:tr w:rsidR="00B14BB8" w:rsidRPr="0013777F" w14:paraId="0C71BCDC" w14:textId="77777777" w:rsidTr="00CA5A44">
        <w:trPr>
          <w:trHeight w:val="20"/>
        </w:trPr>
        <w:tc>
          <w:tcPr>
            <w:tcW w:w="1115" w:type="pct"/>
            <w:shd w:val="clear" w:color="auto" w:fill="auto"/>
            <w:noWrap/>
            <w:tcMar>
              <w:top w:w="15" w:type="dxa"/>
              <w:left w:w="15" w:type="dxa"/>
              <w:bottom w:w="0" w:type="dxa"/>
              <w:right w:w="15" w:type="dxa"/>
            </w:tcMar>
            <w:vAlign w:val="center"/>
            <w:hideMark/>
          </w:tcPr>
          <w:p w14:paraId="2BAD4091" w14:textId="48D25AD5" w:rsidR="0013777F" w:rsidRPr="0013777F" w:rsidRDefault="0013777F" w:rsidP="0013777F">
            <w:pPr>
              <w:spacing w:after="0" w:line="240" w:lineRule="auto"/>
              <w:ind w:left="144" w:right="144"/>
              <w:jc w:val="center"/>
              <w:rPr>
                <w:rFonts w:ascii="Arial" w:hAnsi="Arial" w:cs="Arial"/>
                <w:b/>
                <w:bCs/>
                <w:sz w:val="20"/>
                <w:szCs w:val="20"/>
                <w:lang w:val="es-CO"/>
              </w:rPr>
            </w:pPr>
            <w:r w:rsidRPr="0013777F">
              <w:rPr>
                <w:rFonts w:ascii="Arial" w:hAnsi="Arial" w:cs="Arial"/>
                <w:b/>
                <w:bCs/>
                <w:sz w:val="20"/>
                <w:szCs w:val="20"/>
                <w:lang w:val="es-CO"/>
              </w:rPr>
              <w:t xml:space="preserve">Ingeniero Pesquero (Coordinación </w:t>
            </w:r>
            <w:r>
              <w:rPr>
                <w:rFonts w:ascii="Arial" w:hAnsi="Arial" w:cs="Arial"/>
                <w:b/>
                <w:bCs/>
                <w:sz w:val="20"/>
                <w:szCs w:val="20"/>
                <w:lang w:val="es-CO"/>
              </w:rPr>
              <w:t>t</w:t>
            </w:r>
            <w:r w:rsidRPr="0013777F">
              <w:rPr>
                <w:rFonts w:ascii="Arial" w:hAnsi="Arial" w:cs="Arial"/>
                <w:b/>
                <w:bCs/>
                <w:sz w:val="20"/>
                <w:szCs w:val="20"/>
                <w:lang w:val="es-CO"/>
              </w:rPr>
              <w:t>écnica)</w:t>
            </w:r>
          </w:p>
        </w:tc>
        <w:tc>
          <w:tcPr>
            <w:tcW w:w="724" w:type="pct"/>
            <w:vAlign w:val="center"/>
          </w:tcPr>
          <w:p w14:paraId="41FA670C" w14:textId="1FA1A8D2" w:rsidR="0013777F" w:rsidRPr="0013777F" w:rsidRDefault="0013777F" w:rsidP="00CA5A44">
            <w:pPr>
              <w:spacing w:after="0" w:line="240" w:lineRule="auto"/>
              <w:ind w:left="144" w:right="144"/>
              <w:jc w:val="center"/>
              <w:rPr>
                <w:rFonts w:ascii="Arial" w:eastAsia="Arial" w:hAnsi="Arial" w:cs="Arial"/>
                <w:b/>
                <w:sz w:val="20"/>
                <w:szCs w:val="20"/>
                <w:lang w:val="es-CO"/>
              </w:rPr>
            </w:pPr>
            <w:r w:rsidRPr="0013777F">
              <w:rPr>
                <w:rFonts w:ascii="Arial" w:hAnsi="Arial" w:cs="Arial"/>
                <w:sz w:val="20"/>
                <w:szCs w:val="20"/>
                <w:lang w:val="es-CO"/>
              </w:rPr>
              <w:t>1</w:t>
            </w:r>
          </w:p>
        </w:tc>
        <w:tc>
          <w:tcPr>
            <w:tcW w:w="3161" w:type="pct"/>
            <w:vAlign w:val="center"/>
          </w:tcPr>
          <w:p w14:paraId="5C833FE5" w14:textId="69216A5D" w:rsidR="0013777F" w:rsidRPr="0013777F" w:rsidRDefault="0013777F" w:rsidP="0013777F">
            <w:pPr>
              <w:spacing w:after="0" w:line="240" w:lineRule="auto"/>
              <w:ind w:left="144" w:right="144"/>
              <w:jc w:val="both"/>
              <w:rPr>
                <w:rFonts w:ascii="Arial" w:eastAsia="Arial" w:hAnsi="Arial" w:cs="Arial"/>
                <w:sz w:val="20"/>
                <w:szCs w:val="20"/>
                <w:lang w:val="es-CO"/>
              </w:rPr>
            </w:pPr>
            <w:r w:rsidRPr="0013777F">
              <w:rPr>
                <w:rFonts w:ascii="Arial" w:eastAsia="Arial" w:hAnsi="Arial" w:cs="Arial"/>
                <w:b/>
                <w:sz w:val="20"/>
                <w:szCs w:val="20"/>
                <w:lang w:val="es-CO"/>
              </w:rPr>
              <w:t xml:space="preserve">Formación Académica Mínima: </w:t>
            </w:r>
            <w:r w:rsidRPr="0013777F">
              <w:rPr>
                <w:rFonts w:ascii="Arial" w:eastAsia="Arial" w:hAnsi="Arial" w:cs="Arial"/>
                <w:sz w:val="20"/>
                <w:szCs w:val="20"/>
                <w:lang w:val="es-CO"/>
              </w:rPr>
              <w:t>Título profesional en Ingeniería pesquera.</w:t>
            </w:r>
          </w:p>
          <w:p w14:paraId="32372B54" w14:textId="2DF09C9B" w:rsidR="0013777F" w:rsidRPr="0013777F" w:rsidRDefault="0013777F" w:rsidP="0013777F">
            <w:pPr>
              <w:spacing w:after="0" w:line="240" w:lineRule="auto"/>
              <w:ind w:left="144" w:right="144"/>
              <w:jc w:val="both"/>
              <w:rPr>
                <w:rFonts w:ascii="Arial" w:eastAsia="Arial" w:hAnsi="Arial" w:cs="Arial"/>
                <w:sz w:val="20"/>
                <w:szCs w:val="20"/>
                <w:lang w:val="es-CO"/>
              </w:rPr>
            </w:pPr>
          </w:p>
          <w:p w14:paraId="33D51CE9" w14:textId="77777777" w:rsidR="0013777F" w:rsidRPr="0013777F" w:rsidRDefault="0013777F" w:rsidP="0013777F">
            <w:pPr>
              <w:spacing w:after="0" w:line="240" w:lineRule="auto"/>
              <w:ind w:left="144" w:right="144"/>
              <w:jc w:val="both"/>
              <w:rPr>
                <w:rFonts w:ascii="Arial" w:eastAsia="Arial" w:hAnsi="Arial" w:cs="Arial"/>
                <w:sz w:val="20"/>
                <w:szCs w:val="20"/>
                <w:lang w:val="es-CO"/>
              </w:rPr>
            </w:pPr>
            <w:r w:rsidRPr="0013777F">
              <w:rPr>
                <w:rFonts w:ascii="Arial" w:eastAsia="Arial" w:hAnsi="Arial" w:cs="Arial"/>
                <w:b/>
                <w:sz w:val="20"/>
                <w:szCs w:val="20"/>
                <w:lang w:val="es-CO"/>
              </w:rPr>
              <w:t>Experiencia General / Específica Mínima:</w:t>
            </w:r>
            <w:r w:rsidRPr="0013777F">
              <w:rPr>
                <w:rFonts w:ascii="Arial" w:eastAsia="Arial" w:hAnsi="Arial" w:cs="Arial"/>
                <w:sz w:val="20"/>
                <w:szCs w:val="20"/>
                <w:lang w:val="es-CO"/>
              </w:rPr>
              <w:t xml:space="preserve"> Dos (2) años de experiencia general en pesca marítima. De los cuales, debe tener por lo menos un (1) año de experiencia específica en la Región Caribe.</w:t>
            </w:r>
          </w:p>
          <w:p w14:paraId="7BBC374E" w14:textId="02B4A481" w:rsidR="0013777F" w:rsidRPr="0013777F" w:rsidRDefault="0013777F" w:rsidP="0013777F">
            <w:pPr>
              <w:spacing w:after="0" w:line="240" w:lineRule="auto"/>
              <w:ind w:left="144" w:right="144"/>
              <w:jc w:val="both"/>
              <w:rPr>
                <w:rFonts w:ascii="Arial" w:eastAsia="Arial" w:hAnsi="Arial" w:cs="Arial"/>
                <w:sz w:val="20"/>
                <w:szCs w:val="20"/>
                <w:lang w:val="es-CO"/>
              </w:rPr>
            </w:pPr>
          </w:p>
          <w:p w14:paraId="3092C322" w14:textId="3B1BBA99" w:rsidR="0013777F" w:rsidRPr="0013777F" w:rsidRDefault="0013777F" w:rsidP="0013777F">
            <w:pPr>
              <w:spacing w:after="0" w:line="240" w:lineRule="auto"/>
              <w:ind w:left="144" w:right="144"/>
              <w:jc w:val="both"/>
              <w:rPr>
                <w:rFonts w:ascii="Arial" w:eastAsia="Arial" w:hAnsi="Arial" w:cs="Arial"/>
                <w:sz w:val="20"/>
                <w:szCs w:val="20"/>
                <w:lang w:val="es-CO"/>
              </w:rPr>
            </w:pPr>
            <w:r w:rsidRPr="0013777F">
              <w:rPr>
                <w:rFonts w:ascii="Arial" w:eastAsia="Arial" w:hAnsi="Arial" w:cs="Arial"/>
                <w:b/>
                <w:bCs/>
                <w:sz w:val="20"/>
                <w:szCs w:val="20"/>
                <w:lang w:val="es-CO"/>
              </w:rPr>
              <w:t>Periodo de contratación</w:t>
            </w:r>
            <w:r w:rsidRPr="0013777F">
              <w:rPr>
                <w:rFonts w:ascii="Arial" w:eastAsia="Arial" w:hAnsi="Arial" w:cs="Arial"/>
                <w:sz w:val="20"/>
                <w:szCs w:val="20"/>
                <w:lang w:val="es-CO"/>
              </w:rPr>
              <w:t>: 12 meses</w:t>
            </w:r>
          </w:p>
        </w:tc>
      </w:tr>
      <w:tr w:rsidR="00B14BB8" w:rsidRPr="0013777F" w14:paraId="00EBA323" w14:textId="77777777" w:rsidTr="00CA5A44">
        <w:trPr>
          <w:trHeight w:val="20"/>
        </w:trPr>
        <w:tc>
          <w:tcPr>
            <w:tcW w:w="1115" w:type="pct"/>
            <w:shd w:val="clear" w:color="auto" w:fill="auto"/>
            <w:noWrap/>
            <w:tcMar>
              <w:top w:w="15" w:type="dxa"/>
              <w:left w:w="15" w:type="dxa"/>
              <w:bottom w:w="0" w:type="dxa"/>
              <w:right w:w="15" w:type="dxa"/>
            </w:tcMar>
            <w:vAlign w:val="center"/>
          </w:tcPr>
          <w:p w14:paraId="026700EB" w14:textId="00C21618" w:rsidR="0013777F" w:rsidRPr="0013777F" w:rsidRDefault="0013777F" w:rsidP="0013777F">
            <w:pPr>
              <w:spacing w:after="0" w:line="240" w:lineRule="auto"/>
              <w:ind w:left="144" w:right="144"/>
              <w:jc w:val="center"/>
              <w:rPr>
                <w:rFonts w:ascii="Arial" w:hAnsi="Arial" w:cs="Arial"/>
                <w:b/>
                <w:bCs/>
                <w:sz w:val="20"/>
                <w:szCs w:val="20"/>
                <w:lang w:val="es-CO"/>
              </w:rPr>
            </w:pPr>
            <w:r w:rsidRPr="0013777F">
              <w:rPr>
                <w:rFonts w:ascii="Arial" w:eastAsia="Arial" w:hAnsi="Arial" w:cs="Arial"/>
                <w:b/>
                <w:bCs/>
                <w:color w:val="000000"/>
                <w:sz w:val="20"/>
                <w:szCs w:val="20"/>
                <w:lang w:val="es-CO"/>
              </w:rPr>
              <w:lastRenderedPageBreak/>
              <w:t>Técnico ambiental</w:t>
            </w:r>
          </w:p>
        </w:tc>
        <w:tc>
          <w:tcPr>
            <w:tcW w:w="724" w:type="pct"/>
            <w:vAlign w:val="center"/>
          </w:tcPr>
          <w:p w14:paraId="223A717C" w14:textId="17D64513" w:rsidR="0013777F" w:rsidRPr="0013777F" w:rsidRDefault="0013777F" w:rsidP="00CA5A44">
            <w:pPr>
              <w:spacing w:after="0" w:line="240" w:lineRule="auto"/>
              <w:ind w:left="144" w:right="144"/>
              <w:jc w:val="center"/>
              <w:rPr>
                <w:rFonts w:ascii="Arial" w:eastAsia="Arial" w:hAnsi="Arial" w:cs="Arial"/>
                <w:b/>
                <w:sz w:val="20"/>
                <w:szCs w:val="20"/>
                <w:lang w:val="es-CO"/>
              </w:rPr>
            </w:pPr>
            <w:r w:rsidRPr="0013777F">
              <w:rPr>
                <w:rFonts w:ascii="Arial" w:hAnsi="Arial" w:cs="Arial"/>
                <w:sz w:val="20"/>
                <w:szCs w:val="20"/>
                <w:lang w:val="es-CO"/>
              </w:rPr>
              <w:t>1</w:t>
            </w:r>
          </w:p>
        </w:tc>
        <w:tc>
          <w:tcPr>
            <w:tcW w:w="3161" w:type="pct"/>
            <w:vAlign w:val="center"/>
          </w:tcPr>
          <w:p w14:paraId="3BE69FD1" w14:textId="3E501B77" w:rsidR="0013777F" w:rsidRPr="0013777F" w:rsidRDefault="0013777F" w:rsidP="0013777F">
            <w:pPr>
              <w:spacing w:after="0" w:line="240" w:lineRule="auto"/>
              <w:ind w:left="144" w:right="144"/>
              <w:jc w:val="both"/>
              <w:rPr>
                <w:rFonts w:ascii="Arial" w:eastAsia="Arial" w:hAnsi="Arial" w:cs="Arial"/>
                <w:sz w:val="20"/>
                <w:szCs w:val="20"/>
                <w:lang w:val="es-CO"/>
              </w:rPr>
            </w:pPr>
            <w:r w:rsidRPr="0013777F">
              <w:rPr>
                <w:rFonts w:ascii="Arial" w:eastAsia="Arial" w:hAnsi="Arial" w:cs="Arial"/>
                <w:b/>
                <w:sz w:val="20"/>
                <w:szCs w:val="20"/>
                <w:lang w:val="es-CO"/>
              </w:rPr>
              <w:t xml:space="preserve">Formación Académica Mínima: </w:t>
            </w:r>
            <w:r w:rsidRPr="0013777F">
              <w:rPr>
                <w:rFonts w:ascii="Arial" w:eastAsia="Arial" w:hAnsi="Arial" w:cs="Arial"/>
                <w:sz w:val="20"/>
                <w:szCs w:val="20"/>
                <w:lang w:val="es-CO"/>
              </w:rPr>
              <w:t xml:space="preserve">Técnico o tecnólogo del área ambiental </w:t>
            </w:r>
          </w:p>
          <w:p w14:paraId="198DF6C9" w14:textId="67179332" w:rsidR="0013777F" w:rsidRPr="0013777F" w:rsidRDefault="0013777F" w:rsidP="0013777F">
            <w:pPr>
              <w:spacing w:after="0" w:line="240" w:lineRule="auto"/>
              <w:ind w:left="144" w:right="144"/>
              <w:jc w:val="both"/>
              <w:rPr>
                <w:rFonts w:ascii="Arial" w:eastAsia="Arial" w:hAnsi="Arial" w:cs="Arial"/>
                <w:sz w:val="20"/>
                <w:szCs w:val="20"/>
                <w:lang w:val="es-CO"/>
              </w:rPr>
            </w:pPr>
          </w:p>
          <w:p w14:paraId="5B57E224" w14:textId="77777777" w:rsidR="0013777F" w:rsidRPr="0013777F" w:rsidRDefault="0013777F" w:rsidP="0013777F">
            <w:pPr>
              <w:spacing w:after="0" w:line="240" w:lineRule="auto"/>
              <w:ind w:left="144" w:right="144"/>
              <w:jc w:val="both"/>
              <w:rPr>
                <w:rFonts w:ascii="Arial" w:eastAsia="Arial" w:hAnsi="Arial" w:cs="Arial"/>
                <w:sz w:val="20"/>
                <w:szCs w:val="20"/>
                <w:lang w:val="es-CO"/>
              </w:rPr>
            </w:pPr>
            <w:r w:rsidRPr="0013777F">
              <w:rPr>
                <w:rFonts w:ascii="Arial" w:eastAsia="Arial" w:hAnsi="Arial" w:cs="Arial"/>
                <w:b/>
                <w:sz w:val="20"/>
                <w:szCs w:val="20"/>
                <w:lang w:val="es-CO"/>
              </w:rPr>
              <w:t xml:space="preserve">Experiencia General / Específica Mínima: </w:t>
            </w:r>
            <w:r w:rsidRPr="0013777F">
              <w:rPr>
                <w:rFonts w:ascii="Arial" w:eastAsia="Arial" w:hAnsi="Arial" w:cs="Arial"/>
                <w:sz w:val="20"/>
                <w:szCs w:val="20"/>
                <w:lang w:val="es-CO"/>
              </w:rPr>
              <w:t>Dos (2) años de experiencia general en gestión y asistencia en proyectos de pesca marítima</w:t>
            </w:r>
          </w:p>
          <w:p w14:paraId="5D8BA4CB" w14:textId="0E76D710" w:rsidR="0013777F" w:rsidRPr="0013777F" w:rsidRDefault="0013777F" w:rsidP="0013777F">
            <w:pPr>
              <w:spacing w:after="0" w:line="240" w:lineRule="auto"/>
              <w:ind w:left="144" w:right="144"/>
              <w:jc w:val="both"/>
              <w:rPr>
                <w:rFonts w:ascii="Arial" w:hAnsi="Arial" w:cs="Arial"/>
                <w:sz w:val="20"/>
                <w:szCs w:val="20"/>
                <w:lang w:val="es-CO"/>
              </w:rPr>
            </w:pPr>
          </w:p>
          <w:p w14:paraId="449AE54D" w14:textId="2817E46B" w:rsidR="0013777F" w:rsidRPr="0013777F" w:rsidRDefault="0013777F" w:rsidP="0013777F">
            <w:pPr>
              <w:spacing w:after="0" w:line="240" w:lineRule="auto"/>
              <w:ind w:left="144" w:right="144"/>
              <w:jc w:val="both"/>
              <w:rPr>
                <w:rFonts w:ascii="Arial" w:hAnsi="Arial" w:cs="Arial"/>
                <w:sz w:val="20"/>
                <w:szCs w:val="20"/>
                <w:lang w:val="es-CO"/>
              </w:rPr>
            </w:pPr>
            <w:r w:rsidRPr="0013777F">
              <w:rPr>
                <w:rFonts w:ascii="Arial" w:hAnsi="Arial" w:cs="Arial"/>
                <w:b/>
                <w:bCs/>
                <w:sz w:val="20"/>
                <w:szCs w:val="20"/>
                <w:lang w:val="es-CO"/>
              </w:rPr>
              <w:t>Periodo de contratación:</w:t>
            </w:r>
            <w:r w:rsidRPr="0013777F">
              <w:rPr>
                <w:rFonts w:ascii="Arial" w:hAnsi="Arial" w:cs="Arial"/>
                <w:sz w:val="20"/>
                <w:szCs w:val="20"/>
                <w:lang w:val="es-CO"/>
              </w:rPr>
              <w:t xml:space="preserve"> 6 meses</w:t>
            </w:r>
          </w:p>
        </w:tc>
      </w:tr>
      <w:tr w:rsidR="00B14BB8" w:rsidRPr="0013777F" w14:paraId="09BAAE55" w14:textId="77777777" w:rsidTr="00CA5A44">
        <w:trPr>
          <w:trHeight w:val="20"/>
        </w:trPr>
        <w:tc>
          <w:tcPr>
            <w:tcW w:w="1115" w:type="pct"/>
            <w:shd w:val="clear" w:color="auto" w:fill="auto"/>
            <w:noWrap/>
            <w:tcMar>
              <w:top w:w="15" w:type="dxa"/>
              <w:left w:w="15" w:type="dxa"/>
              <w:bottom w:w="0" w:type="dxa"/>
              <w:right w:w="15" w:type="dxa"/>
            </w:tcMar>
            <w:vAlign w:val="center"/>
          </w:tcPr>
          <w:p w14:paraId="6ADE13FC" w14:textId="7FAEB5B8" w:rsidR="0013777F" w:rsidRPr="0013777F" w:rsidRDefault="0013777F" w:rsidP="0013777F">
            <w:pPr>
              <w:spacing w:after="0" w:line="240" w:lineRule="auto"/>
              <w:ind w:left="144" w:right="144"/>
              <w:jc w:val="center"/>
              <w:rPr>
                <w:rFonts w:ascii="Arial" w:hAnsi="Arial" w:cs="Arial"/>
                <w:b/>
                <w:bCs/>
                <w:sz w:val="20"/>
                <w:szCs w:val="20"/>
                <w:lang w:val="es-CO"/>
              </w:rPr>
            </w:pPr>
            <w:r w:rsidRPr="0013777F">
              <w:rPr>
                <w:rFonts w:ascii="Arial" w:hAnsi="Arial" w:cs="Arial"/>
                <w:b/>
                <w:bCs/>
                <w:sz w:val="20"/>
                <w:szCs w:val="20"/>
                <w:lang w:val="es-CO"/>
              </w:rPr>
              <w:t>Profesional Socio empresarial</w:t>
            </w:r>
          </w:p>
        </w:tc>
        <w:tc>
          <w:tcPr>
            <w:tcW w:w="724" w:type="pct"/>
            <w:vAlign w:val="center"/>
          </w:tcPr>
          <w:p w14:paraId="700D555F" w14:textId="1224BA01" w:rsidR="0013777F" w:rsidRPr="0013777F" w:rsidRDefault="0013777F" w:rsidP="00CA5A44">
            <w:pPr>
              <w:spacing w:after="0" w:line="240" w:lineRule="auto"/>
              <w:ind w:left="144" w:right="144"/>
              <w:jc w:val="center"/>
              <w:rPr>
                <w:rFonts w:ascii="Arial" w:hAnsi="Arial" w:cs="Arial"/>
                <w:b/>
                <w:bCs/>
                <w:sz w:val="20"/>
                <w:szCs w:val="20"/>
                <w:lang w:val="es-CO"/>
              </w:rPr>
            </w:pPr>
            <w:r w:rsidRPr="0013777F">
              <w:rPr>
                <w:rFonts w:ascii="Arial" w:hAnsi="Arial" w:cs="Arial"/>
                <w:sz w:val="20"/>
                <w:szCs w:val="20"/>
                <w:lang w:val="es-CO"/>
              </w:rPr>
              <w:t>1</w:t>
            </w:r>
          </w:p>
        </w:tc>
        <w:tc>
          <w:tcPr>
            <w:tcW w:w="3161" w:type="pct"/>
            <w:vAlign w:val="center"/>
          </w:tcPr>
          <w:p w14:paraId="28BEA891" w14:textId="37205FF0" w:rsidR="0013777F" w:rsidRPr="0013777F" w:rsidRDefault="0013777F" w:rsidP="0013777F">
            <w:pPr>
              <w:spacing w:after="0" w:line="240" w:lineRule="auto"/>
              <w:ind w:left="144" w:right="144"/>
              <w:jc w:val="both"/>
              <w:rPr>
                <w:rFonts w:ascii="Arial" w:hAnsi="Arial" w:cs="Arial"/>
                <w:sz w:val="20"/>
                <w:szCs w:val="20"/>
                <w:lang w:val="es-CO"/>
              </w:rPr>
            </w:pPr>
            <w:r w:rsidRPr="0013777F">
              <w:rPr>
                <w:rFonts w:ascii="Arial" w:hAnsi="Arial" w:cs="Arial"/>
                <w:b/>
                <w:bCs/>
                <w:sz w:val="20"/>
                <w:szCs w:val="20"/>
                <w:lang w:val="es-CO"/>
              </w:rPr>
              <w:t>Formación Académica Mínima:</w:t>
            </w:r>
            <w:r w:rsidRPr="0013777F">
              <w:rPr>
                <w:rFonts w:ascii="Arial" w:hAnsi="Arial" w:cs="Arial"/>
                <w:sz w:val="20"/>
                <w:szCs w:val="20"/>
                <w:lang w:val="es-CO"/>
              </w:rPr>
              <w:t xml:space="preserve"> Sociólogo, trabajador social, economista, Prof. Ciencias Agropecuarias o técnico en administración de empresas agropecuarias</w:t>
            </w:r>
          </w:p>
          <w:p w14:paraId="726BCDEB" w14:textId="00252887" w:rsidR="0013777F" w:rsidRPr="0013777F" w:rsidRDefault="0013777F" w:rsidP="0013777F">
            <w:pPr>
              <w:spacing w:after="0" w:line="240" w:lineRule="auto"/>
              <w:ind w:left="144" w:right="144"/>
              <w:jc w:val="both"/>
              <w:rPr>
                <w:rFonts w:ascii="Arial" w:hAnsi="Arial" w:cs="Arial"/>
                <w:sz w:val="20"/>
                <w:szCs w:val="20"/>
                <w:lang w:val="es-CO"/>
              </w:rPr>
            </w:pPr>
          </w:p>
          <w:p w14:paraId="430EAC1C" w14:textId="77777777" w:rsidR="0013777F" w:rsidRPr="0013777F" w:rsidRDefault="0013777F" w:rsidP="0013777F">
            <w:pPr>
              <w:spacing w:after="0" w:line="240" w:lineRule="auto"/>
              <w:ind w:left="144" w:right="144"/>
              <w:jc w:val="both"/>
              <w:rPr>
                <w:rFonts w:ascii="Arial" w:hAnsi="Arial" w:cs="Arial"/>
                <w:sz w:val="20"/>
                <w:szCs w:val="20"/>
                <w:lang w:val="es-CO"/>
              </w:rPr>
            </w:pPr>
            <w:r w:rsidRPr="0013777F">
              <w:rPr>
                <w:rFonts w:ascii="Arial" w:hAnsi="Arial" w:cs="Arial"/>
                <w:b/>
                <w:bCs/>
                <w:sz w:val="20"/>
                <w:szCs w:val="20"/>
                <w:lang w:val="es-CO"/>
              </w:rPr>
              <w:t>Experiencia General / Específica Mínima:</w:t>
            </w:r>
            <w:r w:rsidRPr="0013777F">
              <w:rPr>
                <w:rFonts w:ascii="Arial" w:hAnsi="Arial" w:cs="Arial"/>
                <w:sz w:val="20"/>
                <w:szCs w:val="20"/>
                <w:lang w:val="es-CO"/>
              </w:rPr>
              <w:t xml:space="preserve"> 1 año</w:t>
            </w:r>
          </w:p>
          <w:p w14:paraId="4BCDE6A8" w14:textId="2C9080DC" w:rsidR="0013777F" w:rsidRPr="0013777F" w:rsidRDefault="0013777F" w:rsidP="0013777F">
            <w:pPr>
              <w:spacing w:after="0" w:line="240" w:lineRule="auto"/>
              <w:ind w:left="144" w:right="144"/>
              <w:jc w:val="both"/>
              <w:rPr>
                <w:rFonts w:ascii="Arial" w:hAnsi="Arial" w:cs="Arial"/>
                <w:sz w:val="20"/>
                <w:szCs w:val="20"/>
                <w:lang w:val="es-CO"/>
              </w:rPr>
            </w:pPr>
          </w:p>
          <w:p w14:paraId="64B19312" w14:textId="35168ECD" w:rsidR="0013777F" w:rsidRPr="0013777F" w:rsidRDefault="0013777F" w:rsidP="0013777F">
            <w:pPr>
              <w:spacing w:after="0" w:line="240" w:lineRule="auto"/>
              <w:ind w:left="144" w:right="144"/>
              <w:jc w:val="both"/>
              <w:rPr>
                <w:rFonts w:ascii="Arial" w:hAnsi="Arial" w:cs="Arial"/>
                <w:sz w:val="20"/>
                <w:szCs w:val="20"/>
                <w:lang w:val="es-CO"/>
              </w:rPr>
            </w:pPr>
            <w:r w:rsidRPr="0013777F">
              <w:rPr>
                <w:rFonts w:ascii="Arial" w:hAnsi="Arial" w:cs="Arial"/>
                <w:b/>
                <w:bCs/>
                <w:sz w:val="20"/>
                <w:szCs w:val="20"/>
                <w:lang w:val="es-CO"/>
              </w:rPr>
              <w:t>Periodo de contratación:</w:t>
            </w:r>
            <w:r w:rsidRPr="0013777F">
              <w:rPr>
                <w:rFonts w:ascii="Arial" w:hAnsi="Arial" w:cs="Arial"/>
                <w:sz w:val="20"/>
                <w:szCs w:val="20"/>
                <w:lang w:val="es-CO"/>
              </w:rPr>
              <w:t xml:space="preserve"> 12 meses</w:t>
            </w:r>
          </w:p>
        </w:tc>
      </w:tr>
      <w:tr w:rsidR="00B14BB8" w:rsidRPr="0013777F" w14:paraId="266B4925" w14:textId="77777777" w:rsidTr="00CA5A44">
        <w:trPr>
          <w:trHeight w:val="20"/>
        </w:trPr>
        <w:tc>
          <w:tcPr>
            <w:tcW w:w="1115" w:type="pct"/>
            <w:shd w:val="clear" w:color="auto" w:fill="auto"/>
            <w:noWrap/>
            <w:tcMar>
              <w:top w:w="15" w:type="dxa"/>
              <w:left w:w="15" w:type="dxa"/>
              <w:bottom w:w="0" w:type="dxa"/>
              <w:right w:w="15" w:type="dxa"/>
            </w:tcMar>
            <w:vAlign w:val="center"/>
          </w:tcPr>
          <w:p w14:paraId="59BEAC46" w14:textId="2EA4AA45" w:rsidR="0013777F" w:rsidRPr="0013777F" w:rsidRDefault="0013777F" w:rsidP="0013777F">
            <w:pPr>
              <w:spacing w:after="0" w:line="240" w:lineRule="auto"/>
              <w:ind w:left="144" w:right="144"/>
              <w:jc w:val="center"/>
              <w:rPr>
                <w:rFonts w:ascii="Arial" w:hAnsi="Arial" w:cs="Arial"/>
                <w:b/>
                <w:bCs/>
                <w:sz w:val="20"/>
                <w:szCs w:val="20"/>
                <w:lang w:val="es-CO"/>
              </w:rPr>
            </w:pPr>
            <w:r w:rsidRPr="0013777F">
              <w:rPr>
                <w:rFonts w:ascii="Arial" w:eastAsia="Times New Roman" w:hAnsi="Arial" w:cs="Arial"/>
                <w:b/>
                <w:bCs/>
                <w:color w:val="000000"/>
                <w:sz w:val="20"/>
                <w:szCs w:val="20"/>
                <w:lang w:val="es-CO" w:eastAsia="es-CO"/>
              </w:rPr>
              <w:t>Profesional en mercadeo y comercialización</w:t>
            </w:r>
          </w:p>
        </w:tc>
        <w:tc>
          <w:tcPr>
            <w:tcW w:w="724" w:type="pct"/>
            <w:vAlign w:val="center"/>
          </w:tcPr>
          <w:p w14:paraId="3C812367" w14:textId="26007282" w:rsidR="0013777F" w:rsidRPr="0013777F" w:rsidRDefault="0013777F" w:rsidP="00CA5A44">
            <w:pPr>
              <w:spacing w:after="0" w:line="240" w:lineRule="auto"/>
              <w:ind w:left="144" w:right="144"/>
              <w:jc w:val="center"/>
              <w:rPr>
                <w:rFonts w:ascii="Arial" w:hAnsi="Arial" w:cs="Arial"/>
                <w:b/>
                <w:bCs/>
                <w:sz w:val="20"/>
                <w:szCs w:val="20"/>
                <w:lang w:val="es-CO"/>
              </w:rPr>
            </w:pPr>
            <w:r w:rsidRPr="0013777F">
              <w:rPr>
                <w:rFonts w:ascii="Arial" w:hAnsi="Arial" w:cs="Arial"/>
                <w:sz w:val="20"/>
                <w:szCs w:val="20"/>
                <w:lang w:val="es-CO"/>
              </w:rPr>
              <w:t>1</w:t>
            </w:r>
          </w:p>
        </w:tc>
        <w:tc>
          <w:tcPr>
            <w:tcW w:w="3161" w:type="pct"/>
            <w:vAlign w:val="center"/>
          </w:tcPr>
          <w:p w14:paraId="5846D3F0" w14:textId="4A911FE3" w:rsidR="0013777F" w:rsidRPr="0013777F" w:rsidRDefault="0013777F" w:rsidP="0013777F">
            <w:pPr>
              <w:spacing w:after="0" w:line="240" w:lineRule="auto"/>
              <w:ind w:left="144" w:right="144"/>
              <w:jc w:val="both"/>
              <w:rPr>
                <w:rFonts w:ascii="Arial" w:hAnsi="Arial" w:cs="Arial"/>
                <w:sz w:val="20"/>
                <w:szCs w:val="20"/>
                <w:lang w:val="es-CO"/>
              </w:rPr>
            </w:pPr>
            <w:r w:rsidRPr="0013777F">
              <w:rPr>
                <w:rFonts w:ascii="Arial" w:hAnsi="Arial" w:cs="Arial"/>
                <w:b/>
                <w:bCs/>
                <w:sz w:val="20"/>
                <w:szCs w:val="20"/>
                <w:lang w:val="es-CO"/>
              </w:rPr>
              <w:t>Formación Académica Mínima:</w:t>
            </w:r>
            <w:r w:rsidRPr="0013777F">
              <w:rPr>
                <w:rFonts w:ascii="Arial" w:hAnsi="Arial" w:cs="Arial"/>
                <w:sz w:val="20"/>
                <w:szCs w:val="20"/>
                <w:lang w:val="es-CO"/>
              </w:rPr>
              <w:t xml:space="preserve"> Profesional en Mercadeo y Publicidad, Mercadeo y Publicidad, Administración de Empresas, Ingeniería Industrial</w:t>
            </w:r>
          </w:p>
          <w:p w14:paraId="405F91D5" w14:textId="3EAC4C25" w:rsidR="0013777F" w:rsidRPr="0013777F" w:rsidRDefault="0013777F" w:rsidP="0013777F">
            <w:pPr>
              <w:spacing w:after="0" w:line="240" w:lineRule="auto"/>
              <w:ind w:left="144" w:right="144"/>
              <w:jc w:val="both"/>
              <w:rPr>
                <w:rFonts w:ascii="Arial" w:hAnsi="Arial" w:cs="Arial"/>
                <w:b/>
                <w:bCs/>
                <w:sz w:val="20"/>
                <w:szCs w:val="20"/>
                <w:lang w:val="es-CO"/>
              </w:rPr>
            </w:pPr>
          </w:p>
          <w:p w14:paraId="399191D2" w14:textId="77777777" w:rsidR="0013777F" w:rsidRPr="0013777F" w:rsidRDefault="0013777F" w:rsidP="0013777F">
            <w:pPr>
              <w:spacing w:after="0" w:line="240" w:lineRule="auto"/>
              <w:ind w:left="144" w:right="144"/>
              <w:jc w:val="both"/>
              <w:rPr>
                <w:rFonts w:ascii="Arial" w:hAnsi="Arial" w:cs="Arial"/>
                <w:sz w:val="20"/>
                <w:szCs w:val="20"/>
                <w:lang w:val="es-CO"/>
              </w:rPr>
            </w:pPr>
            <w:r w:rsidRPr="0013777F">
              <w:rPr>
                <w:rFonts w:ascii="Arial" w:hAnsi="Arial" w:cs="Arial"/>
                <w:b/>
                <w:bCs/>
                <w:sz w:val="20"/>
                <w:szCs w:val="20"/>
                <w:lang w:val="es-CO"/>
              </w:rPr>
              <w:t>Experiencia General / Específica Mínima:</w:t>
            </w:r>
            <w:r w:rsidRPr="0013777F">
              <w:rPr>
                <w:rFonts w:ascii="Arial" w:hAnsi="Arial" w:cs="Arial"/>
                <w:sz w:val="20"/>
                <w:szCs w:val="20"/>
                <w:lang w:val="es-CO"/>
              </w:rPr>
              <w:t xml:space="preserve"> 2 años</w:t>
            </w:r>
          </w:p>
          <w:p w14:paraId="538FCE6D" w14:textId="72F1EF98" w:rsidR="0013777F" w:rsidRPr="0013777F" w:rsidRDefault="0013777F" w:rsidP="0013777F">
            <w:pPr>
              <w:spacing w:after="0" w:line="240" w:lineRule="auto"/>
              <w:ind w:left="144" w:right="144"/>
              <w:jc w:val="both"/>
              <w:rPr>
                <w:rFonts w:ascii="Arial" w:hAnsi="Arial" w:cs="Arial"/>
                <w:sz w:val="20"/>
                <w:szCs w:val="20"/>
                <w:lang w:val="es-CO"/>
              </w:rPr>
            </w:pPr>
          </w:p>
          <w:p w14:paraId="02E3D885" w14:textId="74BBDEA7" w:rsidR="0013777F" w:rsidRPr="0013777F" w:rsidRDefault="0013777F" w:rsidP="0013777F">
            <w:pPr>
              <w:spacing w:after="0" w:line="240" w:lineRule="auto"/>
              <w:ind w:left="144" w:right="144"/>
              <w:jc w:val="both"/>
              <w:rPr>
                <w:rFonts w:ascii="Arial" w:hAnsi="Arial" w:cs="Arial"/>
                <w:sz w:val="20"/>
                <w:szCs w:val="20"/>
                <w:lang w:val="es-CO"/>
              </w:rPr>
            </w:pPr>
            <w:r w:rsidRPr="0013777F">
              <w:rPr>
                <w:rFonts w:ascii="Arial" w:hAnsi="Arial" w:cs="Arial"/>
                <w:b/>
                <w:bCs/>
                <w:sz w:val="20"/>
                <w:szCs w:val="20"/>
                <w:lang w:val="es-CO"/>
              </w:rPr>
              <w:t>Periodo de contratación:</w:t>
            </w:r>
            <w:r w:rsidRPr="0013777F">
              <w:rPr>
                <w:rFonts w:ascii="Arial" w:hAnsi="Arial" w:cs="Arial"/>
                <w:sz w:val="20"/>
                <w:szCs w:val="20"/>
                <w:lang w:val="es-CO"/>
              </w:rPr>
              <w:t xml:space="preserve"> 6 meses</w:t>
            </w:r>
          </w:p>
        </w:tc>
      </w:tr>
      <w:tr w:rsidR="00B14BB8" w:rsidRPr="0013777F" w14:paraId="4A3BDB51" w14:textId="77777777" w:rsidTr="00CA5A44">
        <w:trPr>
          <w:trHeight w:val="20"/>
        </w:trPr>
        <w:tc>
          <w:tcPr>
            <w:tcW w:w="1115" w:type="pct"/>
            <w:shd w:val="clear" w:color="auto" w:fill="auto"/>
            <w:noWrap/>
            <w:tcMar>
              <w:top w:w="15" w:type="dxa"/>
              <w:left w:w="15" w:type="dxa"/>
              <w:bottom w:w="0" w:type="dxa"/>
              <w:right w:w="15" w:type="dxa"/>
            </w:tcMar>
            <w:vAlign w:val="center"/>
          </w:tcPr>
          <w:p w14:paraId="7CE1E93A" w14:textId="77777777" w:rsidR="0013777F" w:rsidRPr="0013777F" w:rsidRDefault="0013777F" w:rsidP="0013777F">
            <w:pPr>
              <w:spacing w:after="0" w:line="240" w:lineRule="auto"/>
              <w:ind w:left="144" w:right="144"/>
              <w:jc w:val="center"/>
              <w:rPr>
                <w:rFonts w:ascii="Arial" w:hAnsi="Arial" w:cs="Arial"/>
                <w:b/>
                <w:bCs/>
                <w:sz w:val="20"/>
                <w:szCs w:val="20"/>
                <w:lang w:val="es-CO"/>
              </w:rPr>
            </w:pPr>
            <w:r w:rsidRPr="0013777F">
              <w:rPr>
                <w:rFonts w:ascii="Arial" w:hAnsi="Arial" w:cs="Arial"/>
                <w:b/>
                <w:bCs/>
                <w:sz w:val="20"/>
                <w:szCs w:val="20"/>
                <w:lang w:val="es-CO"/>
              </w:rPr>
              <w:t>Community Manager</w:t>
            </w:r>
          </w:p>
        </w:tc>
        <w:tc>
          <w:tcPr>
            <w:tcW w:w="724" w:type="pct"/>
            <w:vAlign w:val="center"/>
          </w:tcPr>
          <w:p w14:paraId="1BB3DE0F" w14:textId="7A35BD44" w:rsidR="0013777F" w:rsidRPr="0013777F" w:rsidRDefault="0013777F" w:rsidP="00CA5A44">
            <w:pPr>
              <w:spacing w:after="0" w:line="240" w:lineRule="auto"/>
              <w:ind w:left="144" w:right="144"/>
              <w:jc w:val="center"/>
              <w:rPr>
                <w:rFonts w:ascii="Arial" w:hAnsi="Arial" w:cs="Arial"/>
                <w:b/>
                <w:bCs/>
                <w:sz w:val="20"/>
                <w:szCs w:val="20"/>
                <w:lang w:val="es-CO"/>
              </w:rPr>
            </w:pPr>
            <w:r w:rsidRPr="0013777F">
              <w:rPr>
                <w:rFonts w:ascii="Arial" w:hAnsi="Arial" w:cs="Arial"/>
                <w:sz w:val="20"/>
                <w:szCs w:val="20"/>
                <w:lang w:val="es-CO"/>
              </w:rPr>
              <w:t>1</w:t>
            </w:r>
          </w:p>
        </w:tc>
        <w:tc>
          <w:tcPr>
            <w:tcW w:w="3161" w:type="pct"/>
            <w:vAlign w:val="center"/>
          </w:tcPr>
          <w:p w14:paraId="733F2B62" w14:textId="4137FB63" w:rsidR="0013777F" w:rsidRPr="0013777F" w:rsidRDefault="0013777F" w:rsidP="0013777F">
            <w:pPr>
              <w:spacing w:after="0" w:line="240" w:lineRule="auto"/>
              <w:ind w:left="144" w:right="144"/>
              <w:jc w:val="both"/>
              <w:rPr>
                <w:rFonts w:ascii="Arial" w:hAnsi="Arial" w:cs="Arial"/>
                <w:sz w:val="20"/>
                <w:szCs w:val="20"/>
                <w:lang w:val="es-CO"/>
              </w:rPr>
            </w:pPr>
            <w:r w:rsidRPr="0013777F">
              <w:rPr>
                <w:rFonts w:ascii="Arial" w:hAnsi="Arial" w:cs="Arial"/>
                <w:b/>
                <w:bCs/>
                <w:sz w:val="20"/>
                <w:szCs w:val="20"/>
                <w:lang w:val="es-CO"/>
              </w:rPr>
              <w:t>Formación Académica Mínima:</w:t>
            </w:r>
            <w:r w:rsidRPr="0013777F">
              <w:rPr>
                <w:rFonts w:ascii="Arial" w:hAnsi="Arial" w:cs="Arial"/>
                <w:sz w:val="20"/>
                <w:szCs w:val="20"/>
                <w:lang w:val="es-CO"/>
              </w:rPr>
              <w:t xml:space="preserve"> técnico o profesional en sistemas, Publicidad, Mercadeo o afines.</w:t>
            </w:r>
          </w:p>
          <w:p w14:paraId="44703165" w14:textId="46819759" w:rsidR="0013777F" w:rsidRPr="0013777F" w:rsidRDefault="0013777F" w:rsidP="0013777F">
            <w:pPr>
              <w:spacing w:after="0" w:line="240" w:lineRule="auto"/>
              <w:ind w:left="144" w:right="144"/>
              <w:jc w:val="both"/>
              <w:rPr>
                <w:rFonts w:ascii="Arial" w:hAnsi="Arial" w:cs="Arial"/>
                <w:b/>
                <w:bCs/>
                <w:sz w:val="20"/>
                <w:szCs w:val="20"/>
                <w:lang w:val="es-CO"/>
              </w:rPr>
            </w:pPr>
          </w:p>
          <w:p w14:paraId="00411E26" w14:textId="77777777" w:rsidR="0013777F" w:rsidRPr="0013777F" w:rsidRDefault="0013777F" w:rsidP="0013777F">
            <w:pPr>
              <w:spacing w:after="0" w:line="240" w:lineRule="auto"/>
              <w:ind w:left="144" w:right="144"/>
              <w:jc w:val="both"/>
              <w:rPr>
                <w:rFonts w:ascii="Arial" w:hAnsi="Arial" w:cs="Arial"/>
                <w:sz w:val="20"/>
                <w:szCs w:val="20"/>
                <w:lang w:val="es-CO"/>
              </w:rPr>
            </w:pPr>
            <w:r w:rsidRPr="0013777F">
              <w:rPr>
                <w:rFonts w:ascii="Arial" w:hAnsi="Arial" w:cs="Arial"/>
                <w:b/>
                <w:bCs/>
                <w:sz w:val="20"/>
                <w:szCs w:val="20"/>
                <w:lang w:val="es-CO"/>
              </w:rPr>
              <w:t>Experiencia General / Específica Mínima:</w:t>
            </w:r>
            <w:r w:rsidRPr="0013777F">
              <w:rPr>
                <w:rFonts w:ascii="Arial" w:hAnsi="Arial" w:cs="Arial"/>
                <w:sz w:val="20"/>
                <w:szCs w:val="20"/>
                <w:lang w:val="es-CO"/>
              </w:rPr>
              <w:t xml:space="preserve"> 2 años</w:t>
            </w:r>
          </w:p>
          <w:p w14:paraId="523486F2" w14:textId="7498185B" w:rsidR="0013777F" w:rsidRPr="0013777F" w:rsidRDefault="0013777F" w:rsidP="0013777F">
            <w:pPr>
              <w:spacing w:after="0" w:line="240" w:lineRule="auto"/>
              <w:ind w:left="144" w:right="144"/>
              <w:jc w:val="both"/>
              <w:rPr>
                <w:rFonts w:ascii="Arial" w:hAnsi="Arial" w:cs="Arial"/>
                <w:sz w:val="20"/>
                <w:szCs w:val="20"/>
                <w:lang w:val="es-CO"/>
              </w:rPr>
            </w:pPr>
          </w:p>
          <w:p w14:paraId="01BD5FA5" w14:textId="4429C22A" w:rsidR="0013777F" w:rsidRPr="0013777F" w:rsidRDefault="0013777F" w:rsidP="0013777F">
            <w:pPr>
              <w:spacing w:after="0" w:line="240" w:lineRule="auto"/>
              <w:ind w:left="144" w:right="144"/>
              <w:jc w:val="both"/>
              <w:rPr>
                <w:rFonts w:ascii="Arial" w:hAnsi="Arial" w:cs="Arial"/>
                <w:sz w:val="20"/>
                <w:szCs w:val="20"/>
                <w:lang w:val="es-CO"/>
              </w:rPr>
            </w:pPr>
            <w:r w:rsidRPr="0013777F">
              <w:rPr>
                <w:rFonts w:ascii="Arial" w:hAnsi="Arial" w:cs="Arial"/>
                <w:b/>
                <w:bCs/>
                <w:sz w:val="20"/>
                <w:szCs w:val="20"/>
                <w:lang w:val="es-CO"/>
              </w:rPr>
              <w:t>Periodo de contratación</w:t>
            </w:r>
            <w:r w:rsidRPr="0013777F">
              <w:rPr>
                <w:rFonts w:ascii="Arial" w:hAnsi="Arial" w:cs="Arial"/>
                <w:sz w:val="20"/>
                <w:szCs w:val="20"/>
                <w:lang w:val="es-CO"/>
              </w:rPr>
              <w:t>: 12 meses</w:t>
            </w:r>
          </w:p>
        </w:tc>
      </w:tr>
    </w:tbl>
    <w:p w14:paraId="0E7A89A5" w14:textId="1D491BC9" w:rsidR="00897610" w:rsidRPr="000436E5" w:rsidRDefault="00897610" w:rsidP="00CA5A44">
      <w:pPr>
        <w:spacing w:after="0" w:line="240" w:lineRule="auto"/>
        <w:rPr>
          <w:rFonts w:ascii="Arial" w:eastAsia="Arial" w:hAnsi="Arial" w:cs="Arial"/>
          <w:b/>
          <w:lang w:val="es-CO"/>
        </w:rPr>
      </w:pPr>
      <w:bookmarkStart w:id="14" w:name="_2et92p0" w:colFirst="0" w:colLast="0"/>
      <w:bookmarkEnd w:id="14"/>
    </w:p>
    <w:p w14:paraId="58E13FCE" w14:textId="490121BB" w:rsidR="00B972E0" w:rsidRPr="002E3A8F" w:rsidRDefault="005D5B55" w:rsidP="00CA5A44">
      <w:pPr>
        <w:pStyle w:val="Ttulo2"/>
        <w:numPr>
          <w:ilvl w:val="1"/>
          <w:numId w:val="6"/>
        </w:numPr>
        <w:spacing w:before="0" w:after="0" w:line="240" w:lineRule="auto"/>
        <w:ind w:left="0" w:firstLine="0"/>
        <w:rPr>
          <w:lang w:val="es-CO"/>
        </w:rPr>
      </w:pPr>
      <w:r w:rsidRPr="002E3A8F">
        <w:rPr>
          <w:lang w:val="es-CO"/>
        </w:rPr>
        <w:t xml:space="preserve">Especificaciones </w:t>
      </w:r>
      <w:bookmarkStart w:id="15" w:name="_Hlk66758528"/>
      <w:r w:rsidRPr="002E3A8F">
        <w:rPr>
          <w:lang w:val="es-CO"/>
        </w:rPr>
        <w:t>de</w:t>
      </w:r>
      <w:r w:rsidR="00B972E0" w:rsidRPr="002E3A8F">
        <w:rPr>
          <w:lang w:val="es-CO"/>
        </w:rPr>
        <w:t xml:space="preserve"> bienes, equipos y </w:t>
      </w:r>
      <w:r w:rsidR="00877D55" w:rsidRPr="002E3A8F">
        <w:rPr>
          <w:lang w:val="es-CO"/>
        </w:rPr>
        <w:t>servicio</w:t>
      </w:r>
      <w:r w:rsidR="00B972E0" w:rsidRPr="002E3A8F">
        <w:rPr>
          <w:lang w:val="es-CO"/>
        </w:rPr>
        <w:t>s a adquirir</w:t>
      </w:r>
      <w:bookmarkEnd w:id="15"/>
      <w:r w:rsidR="00B972E0" w:rsidRPr="002E3A8F">
        <w:rPr>
          <w:lang w:val="es-CO"/>
        </w:rPr>
        <w:t>.</w:t>
      </w:r>
    </w:p>
    <w:p w14:paraId="1895F1B7" w14:textId="77777777" w:rsidR="00B972E0" w:rsidRPr="002E3A8F" w:rsidRDefault="00B972E0">
      <w:pPr>
        <w:pStyle w:val="Ttulo2"/>
        <w:spacing w:before="0" w:after="0" w:line="240" w:lineRule="auto"/>
        <w:ind w:left="0" w:firstLine="0"/>
        <w:rPr>
          <w:lang w:val="es-CO"/>
        </w:rPr>
      </w:pPr>
    </w:p>
    <w:p w14:paraId="0DFF253C" w14:textId="17F6143A" w:rsidR="00897610" w:rsidRPr="002E3A8F" w:rsidRDefault="00B972E0">
      <w:pPr>
        <w:pStyle w:val="Ttulo2"/>
        <w:spacing w:before="0" w:after="0" w:line="240" w:lineRule="auto"/>
        <w:ind w:left="0" w:firstLine="0"/>
        <w:rPr>
          <w:lang w:val="es-CO"/>
        </w:rPr>
      </w:pPr>
      <w:r w:rsidRPr="002E3A8F">
        <w:rPr>
          <w:lang w:val="es-CO"/>
        </w:rPr>
        <w:t>T</w:t>
      </w:r>
      <w:r w:rsidR="005D5B55" w:rsidRPr="002E3A8F">
        <w:rPr>
          <w:lang w:val="es-CO"/>
        </w:rPr>
        <w:t>ener en cuenta los siguientes aspectos:</w:t>
      </w:r>
    </w:p>
    <w:p w14:paraId="0A50D6A9" w14:textId="77777777" w:rsidR="00B972E0" w:rsidRPr="002E3A8F" w:rsidRDefault="00B972E0">
      <w:pPr>
        <w:pBdr>
          <w:top w:val="nil"/>
          <w:left w:val="nil"/>
          <w:bottom w:val="nil"/>
          <w:right w:val="nil"/>
          <w:between w:val="nil"/>
        </w:pBdr>
        <w:spacing w:after="0" w:line="240" w:lineRule="auto"/>
        <w:jc w:val="center"/>
        <w:rPr>
          <w:rFonts w:ascii="Arial" w:eastAsia="Arial" w:hAnsi="Arial" w:cs="Arial"/>
          <w:i/>
          <w:color w:val="44546A"/>
          <w:lang w:val="es-CO"/>
        </w:rPr>
      </w:pPr>
    </w:p>
    <w:p w14:paraId="1FD85522" w14:textId="62EF92CB" w:rsidR="00897610" w:rsidRPr="002E3A8F" w:rsidRDefault="00113EAC">
      <w:pPr>
        <w:pBdr>
          <w:top w:val="nil"/>
          <w:left w:val="nil"/>
          <w:bottom w:val="nil"/>
          <w:right w:val="nil"/>
          <w:between w:val="nil"/>
        </w:pBdr>
        <w:spacing w:after="0" w:line="240" w:lineRule="auto"/>
        <w:jc w:val="center"/>
        <w:rPr>
          <w:rFonts w:ascii="Arial" w:eastAsia="Arial" w:hAnsi="Arial" w:cs="Arial"/>
          <w:i/>
          <w:color w:val="44546A"/>
          <w:lang w:val="es-CO"/>
        </w:rPr>
      </w:pPr>
      <w:bookmarkStart w:id="16" w:name="_Hlk66758559"/>
      <w:bookmarkStart w:id="17" w:name="_Hlk66602057"/>
      <w:r>
        <w:rPr>
          <w:rFonts w:ascii="Arial" w:eastAsia="Arial" w:hAnsi="Arial" w:cs="Arial"/>
          <w:i/>
          <w:color w:val="44546A"/>
          <w:lang w:val="es-CO"/>
        </w:rPr>
        <w:t xml:space="preserve">Tabla 3. </w:t>
      </w:r>
      <w:r w:rsidR="005D5B55" w:rsidRPr="002E3A8F">
        <w:rPr>
          <w:rFonts w:ascii="Arial" w:eastAsia="Arial" w:hAnsi="Arial" w:cs="Arial"/>
          <w:i/>
          <w:color w:val="44546A"/>
          <w:lang w:val="es-CO"/>
        </w:rPr>
        <w:t xml:space="preserve">Especificaciones </w:t>
      </w:r>
      <w:r>
        <w:rPr>
          <w:rFonts w:ascii="Arial" w:eastAsia="Arial" w:hAnsi="Arial" w:cs="Arial"/>
          <w:i/>
          <w:color w:val="44546A"/>
          <w:lang w:val="es-CO"/>
        </w:rPr>
        <w:t xml:space="preserve">técnicas </w:t>
      </w:r>
      <w:r w:rsidR="00877D55" w:rsidRPr="002E3A8F">
        <w:rPr>
          <w:rFonts w:ascii="Arial" w:eastAsia="Arial" w:hAnsi="Arial" w:cs="Arial"/>
          <w:i/>
          <w:color w:val="44546A"/>
          <w:lang w:val="es-CO"/>
        </w:rPr>
        <w:t>de los bienes a entregar</w:t>
      </w:r>
      <w:r w:rsidR="005D5B55" w:rsidRPr="002E3A8F">
        <w:rPr>
          <w:rFonts w:ascii="Arial" w:eastAsia="Arial" w:hAnsi="Arial" w:cs="Arial"/>
          <w:i/>
          <w:color w:val="44546A"/>
          <w:lang w:val="es-CO"/>
        </w:rPr>
        <w:t xml:space="preserve"> </w:t>
      </w:r>
    </w:p>
    <w:tbl>
      <w:tblPr>
        <w:tblW w:w="9600" w:type="dxa"/>
        <w:tblCellMar>
          <w:left w:w="70" w:type="dxa"/>
          <w:right w:w="70" w:type="dxa"/>
        </w:tblCellMar>
        <w:tblLook w:val="04A0" w:firstRow="1" w:lastRow="0" w:firstColumn="1" w:lastColumn="0" w:noHBand="0" w:noVBand="1"/>
      </w:tblPr>
      <w:tblGrid>
        <w:gridCol w:w="7489"/>
        <w:gridCol w:w="1115"/>
        <w:gridCol w:w="996"/>
      </w:tblGrid>
      <w:tr w:rsidR="00BE085B" w:rsidRPr="002E3A8F" w14:paraId="15B626D9" w14:textId="77777777" w:rsidTr="00FE0C01">
        <w:trPr>
          <w:trHeight w:val="450"/>
          <w:tblHeader/>
        </w:trPr>
        <w:tc>
          <w:tcPr>
            <w:tcW w:w="7489" w:type="dxa"/>
            <w:vMerge w:val="restart"/>
            <w:tcBorders>
              <w:top w:val="nil"/>
              <w:left w:val="single" w:sz="8" w:space="0" w:color="auto"/>
              <w:bottom w:val="nil"/>
              <w:right w:val="nil"/>
            </w:tcBorders>
            <w:shd w:val="clear" w:color="000000" w:fill="4F81BC"/>
            <w:vAlign w:val="center"/>
            <w:hideMark/>
          </w:tcPr>
          <w:bookmarkEnd w:id="16"/>
          <w:p w14:paraId="0E05915E" w14:textId="55990C85" w:rsidR="00BE085B" w:rsidRPr="00CA5A44" w:rsidRDefault="00FE0C01" w:rsidP="00FE0C01">
            <w:pPr>
              <w:spacing w:after="0" w:line="240" w:lineRule="auto"/>
              <w:jc w:val="center"/>
              <w:rPr>
                <w:rFonts w:ascii="Arial" w:eastAsia="Times New Roman" w:hAnsi="Arial" w:cs="Arial"/>
                <w:b/>
                <w:bCs/>
                <w:color w:val="FFFFFF"/>
                <w:sz w:val="20"/>
                <w:lang w:val="es-CO" w:eastAsia="es-CO"/>
              </w:rPr>
            </w:pPr>
            <w:r>
              <w:rPr>
                <w:rFonts w:ascii="Arial" w:eastAsia="Times New Roman" w:hAnsi="Arial" w:cs="Arial"/>
                <w:b/>
                <w:bCs/>
                <w:color w:val="FFFFFF"/>
                <w:sz w:val="20"/>
                <w:lang w:val="es-CO" w:eastAsia="es-CO"/>
              </w:rPr>
              <w:t>D</w:t>
            </w:r>
            <w:r w:rsidR="00BE085B" w:rsidRPr="00CA5A44">
              <w:rPr>
                <w:rFonts w:ascii="Arial" w:eastAsia="Times New Roman" w:hAnsi="Arial" w:cs="Arial"/>
                <w:b/>
                <w:bCs/>
                <w:color w:val="FFFFFF"/>
                <w:sz w:val="20"/>
                <w:lang w:val="es-CO" w:eastAsia="es-CO"/>
              </w:rPr>
              <w:t>escripción</w:t>
            </w:r>
          </w:p>
        </w:tc>
        <w:tc>
          <w:tcPr>
            <w:tcW w:w="1115" w:type="dxa"/>
            <w:vMerge w:val="restart"/>
            <w:tcBorders>
              <w:top w:val="nil"/>
              <w:left w:val="single" w:sz="4" w:space="0" w:color="auto"/>
              <w:bottom w:val="nil"/>
              <w:right w:val="single" w:sz="4" w:space="0" w:color="auto"/>
            </w:tcBorders>
            <w:shd w:val="clear" w:color="000000" w:fill="4F81BC"/>
            <w:vAlign w:val="center"/>
            <w:hideMark/>
          </w:tcPr>
          <w:p w14:paraId="06A68AA2" w14:textId="77777777" w:rsidR="00BE085B" w:rsidRPr="00CA5A44" w:rsidRDefault="00BE085B" w:rsidP="00FE0C01">
            <w:pPr>
              <w:spacing w:after="0" w:line="240" w:lineRule="auto"/>
              <w:jc w:val="center"/>
              <w:rPr>
                <w:rFonts w:ascii="Arial" w:eastAsia="Times New Roman" w:hAnsi="Arial" w:cs="Arial"/>
                <w:b/>
                <w:bCs/>
                <w:color w:val="FFFFFF"/>
                <w:sz w:val="20"/>
                <w:lang w:val="es-CO" w:eastAsia="es-CO"/>
              </w:rPr>
            </w:pPr>
            <w:r w:rsidRPr="00CA5A44">
              <w:rPr>
                <w:rFonts w:ascii="Arial" w:eastAsia="Times New Roman" w:hAnsi="Arial" w:cs="Arial"/>
                <w:b/>
                <w:bCs/>
                <w:color w:val="FFFFFF"/>
                <w:sz w:val="20"/>
                <w:lang w:val="es-CO" w:eastAsia="es-CO"/>
              </w:rPr>
              <w:t>Unidad</w:t>
            </w:r>
          </w:p>
        </w:tc>
        <w:tc>
          <w:tcPr>
            <w:tcW w:w="996" w:type="dxa"/>
            <w:vMerge w:val="restart"/>
            <w:tcBorders>
              <w:top w:val="nil"/>
              <w:left w:val="single" w:sz="4" w:space="0" w:color="auto"/>
              <w:bottom w:val="nil"/>
              <w:right w:val="single" w:sz="4" w:space="0" w:color="auto"/>
            </w:tcBorders>
            <w:shd w:val="clear" w:color="000000" w:fill="4F81BC"/>
            <w:vAlign w:val="center"/>
            <w:hideMark/>
          </w:tcPr>
          <w:p w14:paraId="3E212744" w14:textId="77777777" w:rsidR="00BE085B" w:rsidRPr="00CA5A44" w:rsidRDefault="00BE085B" w:rsidP="00FE0C01">
            <w:pPr>
              <w:spacing w:after="0" w:line="240" w:lineRule="auto"/>
              <w:jc w:val="center"/>
              <w:rPr>
                <w:rFonts w:ascii="Arial" w:eastAsia="Times New Roman" w:hAnsi="Arial" w:cs="Arial"/>
                <w:b/>
                <w:bCs/>
                <w:color w:val="FFFFFF"/>
                <w:sz w:val="20"/>
                <w:lang w:val="es-CO" w:eastAsia="es-CO"/>
              </w:rPr>
            </w:pPr>
            <w:r w:rsidRPr="00CA5A44">
              <w:rPr>
                <w:rFonts w:ascii="Arial" w:eastAsia="Times New Roman" w:hAnsi="Arial" w:cs="Arial"/>
                <w:b/>
                <w:bCs/>
                <w:color w:val="FFFFFF"/>
                <w:sz w:val="20"/>
                <w:lang w:val="es-CO" w:eastAsia="es-CO"/>
              </w:rPr>
              <w:t>Cantidad</w:t>
            </w:r>
          </w:p>
        </w:tc>
      </w:tr>
      <w:tr w:rsidR="00BE085B" w:rsidRPr="002E3A8F" w14:paraId="4B1766D8" w14:textId="77777777" w:rsidTr="00FE0C01">
        <w:trPr>
          <w:trHeight w:val="450"/>
        </w:trPr>
        <w:tc>
          <w:tcPr>
            <w:tcW w:w="7489" w:type="dxa"/>
            <w:vMerge/>
            <w:tcBorders>
              <w:top w:val="nil"/>
              <w:left w:val="single" w:sz="8" w:space="0" w:color="auto"/>
              <w:bottom w:val="nil"/>
              <w:right w:val="nil"/>
            </w:tcBorders>
            <w:vAlign w:val="center"/>
            <w:hideMark/>
          </w:tcPr>
          <w:p w14:paraId="07FD0F27" w14:textId="77777777" w:rsidR="00BE085B" w:rsidRPr="00CA5A44" w:rsidRDefault="00BE085B" w:rsidP="00FE0C01">
            <w:pPr>
              <w:spacing w:after="0" w:line="240" w:lineRule="auto"/>
              <w:rPr>
                <w:rFonts w:ascii="Arial" w:eastAsia="Times New Roman" w:hAnsi="Arial" w:cs="Arial"/>
                <w:b/>
                <w:bCs/>
                <w:color w:val="FFFFFF"/>
                <w:sz w:val="20"/>
                <w:lang w:val="es-CO" w:eastAsia="es-CO"/>
              </w:rPr>
            </w:pPr>
          </w:p>
        </w:tc>
        <w:tc>
          <w:tcPr>
            <w:tcW w:w="1115" w:type="dxa"/>
            <w:vMerge/>
            <w:tcBorders>
              <w:top w:val="nil"/>
              <w:left w:val="single" w:sz="4" w:space="0" w:color="auto"/>
              <w:bottom w:val="nil"/>
              <w:right w:val="single" w:sz="4" w:space="0" w:color="auto"/>
            </w:tcBorders>
            <w:vAlign w:val="center"/>
            <w:hideMark/>
          </w:tcPr>
          <w:p w14:paraId="123B071D" w14:textId="77777777" w:rsidR="00BE085B" w:rsidRPr="00CA5A44" w:rsidRDefault="00BE085B" w:rsidP="00FE0C01">
            <w:pPr>
              <w:spacing w:after="0" w:line="240" w:lineRule="auto"/>
              <w:rPr>
                <w:rFonts w:ascii="Arial" w:eastAsia="Times New Roman" w:hAnsi="Arial" w:cs="Arial"/>
                <w:b/>
                <w:bCs/>
                <w:color w:val="FFFFFF"/>
                <w:sz w:val="20"/>
                <w:lang w:val="es-CO" w:eastAsia="es-CO"/>
              </w:rPr>
            </w:pPr>
          </w:p>
        </w:tc>
        <w:tc>
          <w:tcPr>
            <w:tcW w:w="996" w:type="dxa"/>
            <w:vMerge/>
            <w:tcBorders>
              <w:top w:val="nil"/>
              <w:left w:val="single" w:sz="4" w:space="0" w:color="auto"/>
              <w:bottom w:val="nil"/>
              <w:right w:val="single" w:sz="4" w:space="0" w:color="auto"/>
            </w:tcBorders>
            <w:vAlign w:val="center"/>
            <w:hideMark/>
          </w:tcPr>
          <w:p w14:paraId="7D8CA2FF" w14:textId="77777777" w:rsidR="00BE085B" w:rsidRPr="00CA5A44" w:rsidRDefault="00BE085B" w:rsidP="00FE0C01">
            <w:pPr>
              <w:spacing w:after="0" w:line="240" w:lineRule="auto"/>
              <w:rPr>
                <w:rFonts w:ascii="Arial" w:eastAsia="Times New Roman" w:hAnsi="Arial" w:cs="Arial"/>
                <w:b/>
                <w:bCs/>
                <w:color w:val="FFFFFF"/>
                <w:sz w:val="20"/>
                <w:lang w:val="es-CO" w:eastAsia="es-CO"/>
              </w:rPr>
            </w:pPr>
          </w:p>
        </w:tc>
      </w:tr>
      <w:tr w:rsidR="00BE085B" w:rsidRPr="002E3A8F" w14:paraId="5F53BECB" w14:textId="77777777" w:rsidTr="00FE0C01">
        <w:trPr>
          <w:trHeight w:val="20"/>
        </w:trPr>
        <w:tc>
          <w:tcPr>
            <w:tcW w:w="7489" w:type="dxa"/>
            <w:tcBorders>
              <w:top w:val="single" w:sz="4" w:space="0" w:color="auto"/>
              <w:left w:val="single" w:sz="8" w:space="0" w:color="auto"/>
              <w:bottom w:val="single" w:sz="4" w:space="0" w:color="auto"/>
              <w:right w:val="nil"/>
            </w:tcBorders>
            <w:shd w:val="clear" w:color="000000" w:fill="C5D9F1"/>
            <w:vAlign w:val="center"/>
            <w:hideMark/>
          </w:tcPr>
          <w:p w14:paraId="5BD13BF7" w14:textId="77777777" w:rsidR="00BE085B" w:rsidRPr="00CA5A44" w:rsidRDefault="00BE085B" w:rsidP="00FE0C01">
            <w:pPr>
              <w:spacing w:after="0" w:line="240" w:lineRule="auto"/>
              <w:rPr>
                <w:rFonts w:ascii="Arial" w:eastAsia="Times New Roman" w:hAnsi="Arial" w:cs="Arial"/>
                <w:b/>
                <w:bCs/>
                <w:sz w:val="20"/>
                <w:lang w:val="es-CO" w:eastAsia="es-CO"/>
              </w:rPr>
            </w:pPr>
            <w:r w:rsidRPr="00CA5A44">
              <w:rPr>
                <w:rFonts w:ascii="Arial" w:eastAsia="Times New Roman" w:hAnsi="Arial" w:cs="Arial"/>
                <w:b/>
                <w:bCs/>
                <w:sz w:val="20"/>
                <w:lang w:val="es-CO" w:eastAsia="es-CO"/>
              </w:rPr>
              <w:t>Embarcaciones</w:t>
            </w:r>
          </w:p>
        </w:tc>
        <w:tc>
          <w:tcPr>
            <w:tcW w:w="1115" w:type="dxa"/>
            <w:tcBorders>
              <w:top w:val="single" w:sz="4" w:space="0" w:color="auto"/>
              <w:left w:val="nil"/>
              <w:bottom w:val="single" w:sz="4" w:space="0" w:color="auto"/>
              <w:right w:val="nil"/>
            </w:tcBorders>
            <w:shd w:val="clear" w:color="000000" w:fill="C5D9F1"/>
            <w:vAlign w:val="center"/>
            <w:hideMark/>
          </w:tcPr>
          <w:p w14:paraId="04F66839" w14:textId="77777777" w:rsidR="00BE085B" w:rsidRPr="00CA5A44" w:rsidRDefault="00BE085B" w:rsidP="00FE0C01">
            <w:pPr>
              <w:spacing w:after="0" w:line="240" w:lineRule="auto"/>
              <w:jc w:val="center"/>
              <w:rPr>
                <w:rFonts w:ascii="Arial" w:eastAsia="Times New Roman" w:hAnsi="Arial" w:cs="Arial"/>
                <w:b/>
                <w:bCs/>
                <w:color w:val="FFFFFF"/>
                <w:sz w:val="20"/>
                <w:lang w:val="es-CO" w:eastAsia="es-CO"/>
              </w:rPr>
            </w:pPr>
            <w:r w:rsidRPr="00CA5A44">
              <w:rPr>
                <w:rFonts w:ascii="Arial" w:eastAsia="Times New Roman" w:hAnsi="Arial" w:cs="Arial"/>
                <w:b/>
                <w:bCs/>
                <w:color w:val="FFFFFF"/>
                <w:sz w:val="20"/>
                <w:lang w:val="es-CO" w:eastAsia="es-CO"/>
              </w:rPr>
              <w:t> </w:t>
            </w:r>
          </w:p>
        </w:tc>
        <w:tc>
          <w:tcPr>
            <w:tcW w:w="996" w:type="dxa"/>
            <w:tcBorders>
              <w:top w:val="single" w:sz="4" w:space="0" w:color="auto"/>
              <w:left w:val="nil"/>
              <w:bottom w:val="single" w:sz="4" w:space="0" w:color="auto"/>
              <w:right w:val="nil"/>
            </w:tcBorders>
            <w:shd w:val="clear" w:color="000000" w:fill="C5D9F1"/>
            <w:vAlign w:val="center"/>
            <w:hideMark/>
          </w:tcPr>
          <w:p w14:paraId="7C08FEFC" w14:textId="77777777" w:rsidR="00BE085B" w:rsidRPr="00CA5A44" w:rsidRDefault="00BE085B" w:rsidP="00FE0C01">
            <w:pPr>
              <w:spacing w:after="0" w:line="240" w:lineRule="auto"/>
              <w:jc w:val="center"/>
              <w:rPr>
                <w:rFonts w:ascii="Arial" w:eastAsia="Times New Roman" w:hAnsi="Arial" w:cs="Arial"/>
                <w:b/>
                <w:bCs/>
                <w:color w:val="FFFFFF"/>
                <w:sz w:val="20"/>
                <w:lang w:val="es-CO" w:eastAsia="es-CO"/>
              </w:rPr>
            </w:pPr>
            <w:r w:rsidRPr="00CA5A44">
              <w:rPr>
                <w:rFonts w:ascii="Arial" w:eastAsia="Times New Roman" w:hAnsi="Arial" w:cs="Arial"/>
                <w:b/>
                <w:bCs/>
                <w:color w:val="FFFFFF"/>
                <w:sz w:val="20"/>
                <w:lang w:val="es-CO" w:eastAsia="es-CO"/>
              </w:rPr>
              <w:t> </w:t>
            </w:r>
          </w:p>
        </w:tc>
      </w:tr>
      <w:tr w:rsidR="00BE085B" w:rsidRPr="002E3A8F" w14:paraId="586AC0FC"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5DBE2302" w14:textId="7D098C47" w:rsidR="00BE085B" w:rsidRPr="00CA5A44" w:rsidRDefault="00BE085B" w:rsidP="00FE0C01">
            <w:pPr>
              <w:spacing w:after="0" w:line="240" w:lineRule="auto"/>
              <w:jc w:val="both"/>
              <w:rPr>
                <w:rFonts w:ascii="Arial" w:hAnsi="Arial" w:cs="Arial"/>
                <w:w w:val="105"/>
                <w:sz w:val="20"/>
                <w:szCs w:val="20"/>
                <w:lang w:val="es-CO"/>
              </w:rPr>
            </w:pPr>
            <w:r w:rsidRPr="00CA5A44">
              <w:rPr>
                <w:rFonts w:ascii="Arial" w:eastAsia="Times New Roman" w:hAnsi="Arial" w:cs="Arial"/>
                <w:b/>
                <w:bCs/>
                <w:sz w:val="20"/>
                <w:szCs w:val="20"/>
                <w:lang w:val="es-CO" w:eastAsia="es-CO"/>
              </w:rPr>
              <w:t>Bote para transporte y pesca:</w:t>
            </w:r>
            <w:r w:rsidR="004560CB" w:rsidRPr="004560CB">
              <w:rPr>
                <w:rFonts w:ascii="Arial" w:eastAsia="Times New Roman" w:hAnsi="Arial" w:cs="Arial"/>
                <w:b/>
                <w:bCs/>
                <w:sz w:val="20"/>
                <w:szCs w:val="20"/>
                <w:lang w:val="es-CO" w:eastAsia="es-CO"/>
              </w:rPr>
              <w:t xml:space="preserve"> </w:t>
            </w:r>
            <w:r w:rsidRPr="00CA5A44">
              <w:rPr>
                <w:rFonts w:ascii="Arial" w:hAnsi="Arial" w:cs="Arial"/>
                <w:w w:val="105"/>
                <w:sz w:val="20"/>
                <w:szCs w:val="20"/>
                <w:lang w:val="es-CO"/>
              </w:rPr>
              <w:t>Embarcación</w:t>
            </w:r>
            <w:r w:rsidRPr="00CA5A44">
              <w:rPr>
                <w:rFonts w:ascii="Arial" w:hAnsi="Arial" w:cs="Arial"/>
                <w:spacing w:val="-3"/>
                <w:w w:val="105"/>
                <w:sz w:val="20"/>
                <w:szCs w:val="20"/>
                <w:lang w:val="es-CO"/>
              </w:rPr>
              <w:t xml:space="preserve"> </w:t>
            </w:r>
            <w:r w:rsidRPr="00CA5A44">
              <w:rPr>
                <w:rFonts w:ascii="Arial" w:hAnsi="Arial" w:cs="Arial"/>
                <w:w w:val="105"/>
                <w:sz w:val="20"/>
                <w:szCs w:val="20"/>
                <w:lang w:val="es-CO"/>
              </w:rPr>
              <w:t>comercial</w:t>
            </w:r>
            <w:r w:rsidRPr="00CA5A44">
              <w:rPr>
                <w:rFonts w:ascii="Arial" w:hAnsi="Arial" w:cs="Arial"/>
                <w:spacing w:val="-4"/>
                <w:w w:val="105"/>
                <w:sz w:val="20"/>
                <w:szCs w:val="20"/>
                <w:lang w:val="es-CO"/>
              </w:rPr>
              <w:t xml:space="preserve"> </w:t>
            </w:r>
            <w:r w:rsidRPr="00CA5A44">
              <w:rPr>
                <w:rFonts w:ascii="Arial" w:hAnsi="Arial" w:cs="Arial"/>
                <w:w w:val="105"/>
                <w:sz w:val="20"/>
                <w:szCs w:val="20"/>
                <w:lang w:val="es-CO"/>
              </w:rPr>
              <w:t>de</w:t>
            </w:r>
            <w:r w:rsidRPr="00CA5A44">
              <w:rPr>
                <w:rFonts w:ascii="Arial" w:hAnsi="Arial" w:cs="Arial"/>
                <w:spacing w:val="1"/>
                <w:w w:val="105"/>
                <w:sz w:val="20"/>
                <w:szCs w:val="20"/>
                <w:lang w:val="es-CO"/>
              </w:rPr>
              <w:t xml:space="preserve"> </w:t>
            </w:r>
            <w:r w:rsidRPr="00CA5A44">
              <w:rPr>
                <w:rFonts w:ascii="Arial" w:hAnsi="Arial" w:cs="Arial"/>
                <w:w w:val="105"/>
                <w:sz w:val="20"/>
                <w:szCs w:val="20"/>
                <w:lang w:val="es-CO"/>
              </w:rPr>
              <w:t>transporte para zonas costeras, ríos y lagos.</w:t>
            </w:r>
            <w:r w:rsidR="004560CB">
              <w:rPr>
                <w:rFonts w:ascii="Arial" w:hAnsi="Arial" w:cs="Arial"/>
                <w:w w:val="105"/>
                <w:sz w:val="20"/>
                <w:szCs w:val="20"/>
                <w:lang w:val="es-CO"/>
              </w:rPr>
              <w:t xml:space="preserve"> </w:t>
            </w:r>
            <w:r w:rsidRPr="00CA5A44">
              <w:rPr>
                <w:rFonts w:ascii="Arial" w:hAnsi="Arial" w:cs="Arial"/>
                <w:w w:val="105"/>
                <w:sz w:val="20"/>
                <w:szCs w:val="20"/>
                <w:lang w:val="es-CO"/>
              </w:rPr>
              <w:t>Debe poseer pozo y</w:t>
            </w:r>
            <w:r w:rsidRPr="00CA5A44">
              <w:rPr>
                <w:rFonts w:ascii="Arial" w:hAnsi="Arial" w:cs="Arial"/>
                <w:spacing w:val="1"/>
                <w:w w:val="105"/>
                <w:sz w:val="20"/>
                <w:szCs w:val="20"/>
                <w:lang w:val="es-CO"/>
              </w:rPr>
              <w:t xml:space="preserve"> </w:t>
            </w:r>
            <w:r w:rsidRPr="00CA5A44">
              <w:rPr>
                <w:rFonts w:ascii="Arial" w:hAnsi="Arial" w:cs="Arial"/>
                <w:w w:val="105"/>
                <w:sz w:val="20"/>
                <w:szCs w:val="20"/>
                <w:lang w:val="es-CO"/>
              </w:rPr>
              <w:t>repisa con espacio para almacenamiento.</w:t>
            </w:r>
          </w:p>
          <w:p w14:paraId="2D195FE4" w14:textId="418070E4" w:rsidR="00BE085B" w:rsidRPr="00CA5A44" w:rsidRDefault="00BE085B" w:rsidP="00FE0C01">
            <w:pPr>
              <w:pStyle w:val="TableParagraph"/>
              <w:rPr>
                <w:rFonts w:ascii="Arial" w:hAnsi="Arial" w:cs="Arial"/>
                <w:w w:val="105"/>
                <w:sz w:val="20"/>
                <w:szCs w:val="20"/>
                <w:lang w:val="es-CO"/>
              </w:rPr>
            </w:pPr>
          </w:p>
          <w:p w14:paraId="5200D030" w14:textId="7970CCF4" w:rsidR="00BE085B" w:rsidRPr="00CA5A44" w:rsidRDefault="00BE085B" w:rsidP="00FE0C01">
            <w:pPr>
              <w:pStyle w:val="TableParagraph"/>
              <w:rPr>
                <w:rFonts w:ascii="Arial" w:hAnsi="Arial" w:cs="Arial"/>
                <w:b/>
                <w:bCs/>
                <w:w w:val="105"/>
                <w:sz w:val="20"/>
                <w:szCs w:val="20"/>
                <w:lang w:val="es-CO"/>
              </w:rPr>
            </w:pPr>
            <w:r w:rsidRPr="00CA5A44">
              <w:rPr>
                <w:rFonts w:ascii="Arial" w:hAnsi="Arial" w:cs="Arial"/>
                <w:b/>
                <w:bCs/>
                <w:w w:val="105"/>
                <w:sz w:val="20"/>
                <w:szCs w:val="20"/>
                <w:lang w:val="es-CO"/>
              </w:rPr>
              <w:t>Equipo estándar:</w:t>
            </w:r>
          </w:p>
          <w:p w14:paraId="5C121C61" w14:textId="77777777" w:rsidR="00BE085B" w:rsidRPr="00CA5A44" w:rsidRDefault="00BE085B" w:rsidP="00FE0C01">
            <w:pPr>
              <w:pStyle w:val="TableParagraph"/>
              <w:rPr>
                <w:rFonts w:ascii="Arial" w:hAnsi="Arial" w:cs="Arial"/>
                <w:spacing w:val="-18"/>
                <w:w w:val="105"/>
                <w:sz w:val="20"/>
                <w:szCs w:val="20"/>
                <w:lang w:val="es-CO"/>
              </w:rPr>
            </w:pPr>
            <w:r w:rsidRPr="00CA5A44">
              <w:rPr>
                <w:rFonts w:ascii="Arial" w:hAnsi="Arial" w:cs="Arial"/>
                <w:w w:val="105"/>
                <w:sz w:val="20"/>
                <w:szCs w:val="20"/>
                <w:lang w:val="es-CO"/>
              </w:rPr>
              <w:t>5</w:t>
            </w:r>
            <w:r w:rsidRPr="00CA5A44">
              <w:rPr>
                <w:rFonts w:ascii="Arial" w:hAnsi="Arial" w:cs="Arial"/>
                <w:spacing w:val="-4"/>
                <w:w w:val="105"/>
                <w:sz w:val="20"/>
                <w:szCs w:val="20"/>
                <w:lang w:val="es-CO"/>
              </w:rPr>
              <w:t xml:space="preserve"> </w:t>
            </w:r>
            <w:r w:rsidRPr="00CA5A44">
              <w:rPr>
                <w:rFonts w:ascii="Arial" w:hAnsi="Arial" w:cs="Arial"/>
                <w:w w:val="105"/>
                <w:sz w:val="20"/>
                <w:szCs w:val="20"/>
                <w:lang w:val="es-CO"/>
              </w:rPr>
              <w:t>Costillas</w:t>
            </w:r>
            <w:r w:rsidRPr="00CA5A44">
              <w:rPr>
                <w:rFonts w:ascii="Arial" w:hAnsi="Arial" w:cs="Arial"/>
                <w:spacing w:val="-4"/>
                <w:w w:val="105"/>
                <w:sz w:val="20"/>
                <w:szCs w:val="20"/>
                <w:lang w:val="es-CO"/>
              </w:rPr>
              <w:t xml:space="preserve"> </w:t>
            </w:r>
            <w:r w:rsidRPr="00CA5A44">
              <w:rPr>
                <w:rFonts w:ascii="Arial" w:hAnsi="Arial" w:cs="Arial"/>
                <w:w w:val="105"/>
                <w:sz w:val="20"/>
                <w:szCs w:val="20"/>
                <w:lang w:val="es-CO"/>
              </w:rPr>
              <w:t>en</w:t>
            </w:r>
            <w:r w:rsidRPr="00CA5A44">
              <w:rPr>
                <w:rFonts w:ascii="Arial" w:hAnsi="Arial" w:cs="Arial"/>
                <w:spacing w:val="-4"/>
                <w:w w:val="105"/>
                <w:sz w:val="20"/>
                <w:szCs w:val="20"/>
                <w:lang w:val="es-CO"/>
              </w:rPr>
              <w:t xml:space="preserve"> </w:t>
            </w:r>
            <w:r w:rsidRPr="00CA5A44">
              <w:rPr>
                <w:rFonts w:ascii="Arial" w:hAnsi="Arial" w:cs="Arial"/>
                <w:w w:val="105"/>
                <w:sz w:val="20"/>
                <w:szCs w:val="20"/>
                <w:lang w:val="es-CO"/>
              </w:rPr>
              <w:t>P.R.F.V.</w:t>
            </w:r>
            <w:r w:rsidRPr="00CA5A44">
              <w:rPr>
                <w:rFonts w:ascii="Arial" w:hAnsi="Arial" w:cs="Arial"/>
                <w:spacing w:val="-18"/>
                <w:w w:val="105"/>
                <w:sz w:val="20"/>
                <w:szCs w:val="20"/>
                <w:lang w:val="es-CO"/>
              </w:rPr>
              <w:t xml:space="preserve"> </w:t>
            </w:r>
          </w:p>
          <w:p w14:paraId="6251F504" w14:textId="12763669" w:rsidR="00BE085B" w:rsidRPr="00CA5A44" w:rsidRDefault="00BE085B" w:rsidP="00FE0C01">
            <w:pPr>
              <w:pStyle w:val="TableParagraph"/>
              <w:rPr>
                <w:rFonts w:ascii="Arial" w:hAnsi="Arial" w:cs="Arial"/>
                <w:sz w:val="20"/>
                <w:szCs w:val="20"/>
                <w:lang w:val="es-CO"/>
              </w:rPr>
            </w:pPr>
            <w:r w:rsidRPr="00CA5A44">
              <w:rPr>
                <w:rFonts w:ascii="Arial" w:hAnsi="Arial" w:cs="Arial"/>
                <w:w w:val="105"/>
                <w:sz w:val="20"/>
                <w:szCs w:val="20"/>
                <w:lang w:val="es-CO"/>
              </w:rPr>
              <w:t>1</w:t>
            </w:r>
            <w:r w:rsidRPr="00CA5A44">
              <w:rPr>
                <w:rFonts w:ascii="Arial" w:hAnsi="Arial" w:cs="Arial"/>
                <w:spacing w:val="-2"/>
                <w:w w:val="105"/>
                <w:sz w:val="20"/>
                <w:szCs w:val="20"/>
                <w:lang w:val="es-CO"/>
              </w:rPr>
              <w:t xml:space="preserve"> </w:t>
            </w:r>
            <w:r w:rsidRPr="00CA5A44">
              <w:rPr>
                <w:rFonts w:ascii="Arial" w:hAnsi="Arial" w:cs="Arial"/>
                <w:w w:val="105"/>
                <w:sz w:val="20"/>
                <w:szCs w:val="20"/>
                <w:lang w:val="es-CO"/>
              </w:rPr>
              <w:t>Pozo</w:t>
            </w:r>
            <w:r w:rsidRPr="00CA5A44">
              <w:rPr>
                <w:rFonts w:ascii="Arial" w:hAnsi="Arial" w:cs="Arial"/>
                <w:spacing w:val="-1"/>
                <w:w w:val="105"/>
                <w:sz w:val="20"/>
                <w:szCs w:val="20"/>
                <w:lang w:val="es-CO"/>
              </w:rPr>
              <w:t xml:space="preserve"> </w:t>
            </w:r>
            <w:r w:rsidRPr="00CA5A44">
              <w:rPr>
                <w:rFonts w:ascii="Arial" w:hAnsi="Arial" w:cs="Arial"/>
                <w:w w:val="105"/>
                <w:sz w:val="20"/>
                <w:szCs w:val="20"/>
                <w:lang w:val="es-CO"/>
              </w:rPr>
              <w:t>en</w:t>
            </w:r>
            <w:r w:rsidRPr="00CA5A44">
              <w:rPr>
                <w:rFonts w:ascii="Arial" w:hAnsi="Arial" w:cs="Arial"/>
                <w:spacing w:val="-1"/>
                <w:w w:val="105"/>
                <w:sz w:val="20"/>
                <w:szCs w:val="20"/>
                <w:lang w:val="es-CO"/>
              </w:rPr>
              <w:t xml:space="preserve"> </w:t>
            </w:r>
            <w:r w:rsidRPr="00CA5A44">
              <w:rPr>
                <w:rFonts w:ascii="Arial" w:hAnsi="Arial" w:cs="Arial"/>
                <w:w w:val="105"/>
                <w:sz w:val="20"/>
                <w:szCs w:val="20"/>
                <w:lang w:val="es-CO"/>
              </w:rPr>
              <w:t>P.R.F.V.</w:t>
            </w:r>
          </w:p>
          <w:p w14:paraId="74F26FA6" w14:textId="77777777" w:rsidR="00BE085B" w:rsidRPr="00CA5A44" w:rsidRDefault="00BE085B" w:rsidP="00FE0C01">
            <w:pPr>
              <w:pStyle w:val="TableParagraph"/>
              <w:rPr>
                <w:rFonts w:ascii="Arial" w:hAnsi="Arial" w:cs="Arial"/>
                <w:w w:val="105"/>
                <w:sz w:val="20"/>
                <w:szCs w:val="20"/>
                <w:lang w:val="es-CO"/>
              </w:rPr>
            </w:pPr>
            <w:r w:rsidRPr="00CA5A44">
              <w:rPr>
                <w:rFonts w:ascii="Arial" w:hAnsi="Arial" w:cs="Arial"/>
                <w:w w:val="105"/>
                <w:sz w:val="20"/>
                <w:szCs w:val="20"/>
                <w:lang w:val="es-CO"/>
              </w:rPr>
              <w:t>1</w:t>
            </w:r>
            <w:r w:rsidRPr="00CA5A44">
              <w:rPr>
                <w:rFonts w:ascii="Arial" w:hAnsi="Arial" w:cs="Arial"/>
                <w:spacing w:val="-3"/>
                <w:w w:val="105"/>
                <w:sz w:val="20"/>
                <w:szCs w:val="20"/>
                <w:lang w:val="es-CO"/>
              </w:rPr>
              <w:t xml:space="preserve"> </w:t>
            </w:r>
            <w:r w:rsidRPr="00CA5A44">
              <w:rPr>
                <w:rFonts w:ascii="Arial" w:hAnsi="Arial" w:cs="Arial"/>
                <w:w w:val="105"/>
                <w:sz w:val="20"/>
                <w:szCs w:val="20"/>
                <w:lang w:val="es-CO"/>
              </w:rPr>
              <w:t>Repisa</w:t>
            </w:r>
            <w:r w:rsidRPr="00CA5A44">
              <w:rPr>
                <w:rFonts w:ascii="Arial" w:hAnsi="Arial" w:cs="Arial"/>
                <w:spacing w:val="-2"/>
                <w:w w:val="105"/>
                <w:sz w:val="20"/>
                <w:szCs w:val="20"/>
                <w:lang w:val="es-CO"/>
              </w:rPr>
              <w:t xml:space="preserve"> </w:t>
            </w:r>
            <w:r w:rsidRPr="00CA5A44">
              <w:rPr>
                <w:rFonts w:ascii="Arial" w:hAnsi="Arial" w:cs="Arial"/>
                <w:w w:val="105"/>
                <w:sz w:val="20"/>
                <w:szCs w:val="20"/>
                <w:lang w:val="es-CO"/>
              </w:rPr>
              <w:t>en</w:t>
            </w:r>
            <w:r w:rsidRPr="00CA5A44">
              <w:rPr>
                <w:rFonts w:ascii="Arial" w:hAnsi="Arial" w:cs="Arial"/>
                <w:spacing w:val="-3"/>
                <w:w w:val="105"/>
                <w:sz w:val="20"/>
                <w:szCs w:val="20"/>
                <w:lang w:val="es-CO"/>
              </w:rPr>
              <w:t xml:space="preserve"> </w:t>
            </w:r>
            <w:r w:rsidRPr="00CA5A44">
              <w:rPr>
                <w:rFonts w:ascii="Arial" w:hAnsi="Arial" w:cs="Arial"/>
                <w:w w:val="105"/>
                <w:sz w:val="20"/>
                <w:szCs w:val="20"/>
                <w:lang w:val="es-CO"/>
              </w:rPr>
              <w:t>P.R.F.V.</w:t>
            </w:r>
            <w:r w:rsidRPr="00CA5A44">
              <w:rPr>
                <w:rFonts w:ascii="Arial" w:hAnsi="Arial" w:cs="Arial"/>
                <w:spacing w:val="-2"/>
                <w:w w:val="105"/>
                <w:sz w:val="20"/>
                <w:szCs w:val="20"/>
                <w:lang w:val="es-CO"/>
              </w:rPr>
              <w:t xml:space="preserve"> </w:t>
            </w:r>
            <w:r w:rsidRPr="00CA5A44">
              <w:rPr>
                <w:rFonts w:ascii="Arial" w:hAnsi="Arial" w:cs="Arial"/>
                <w:w w:val="105"/>
                <w:sz w:val="20"/>
                <w:szCs w:val="20"/>
                <w:lang w:val="es-CO"/>
              </w:rPr>
              <w:t>con</w:t>
            </w:r>
            <w:r w:rsidRPr="00CA5A44">
              <w:rPr>
                <w:rFonts w:ascii="Arial" w:hAnsi="Arial" w:cs="Arial"/>
                <w:spacing w:val="-3"/>
                <w:w w:val="105"/>
                <w:sz w:val="20"/>
                <w:szCs w:val="20"/>
                <w:lang w:val="es-CO"/>
              </w:rPr>
              <w:t xml:space="preserve"> </w:t>
            </w:r>
            <w:r w:rsidRPr="00CA5A44">
              <w:rPr>
                <w:rFonts w:ascii="Arial" w:hAnsi="Arial" w:cs="Arial"/>
                <w:w w:val="105"/>
                <w:sz w:val="20"/>
                <w:szCs w:val="20"/>
                <w:lang w:val="es-CO"/>
              </w:rPr>
              <w:t>compartimiento</w:t>
            </w:r>
            <w:r w:rsidRPr="00CA5A44">
              <w:rPr>
                <w:rFonts w:ascii="Arial" w:hAnsi="Arial" w:cs="Arial"/>
                <w:spacing w:val="-2"/>
                <w:w w:val="105"/>
                <w:sz w:val="20"/>
                <w:szCs w:val="20"/>
                <w:lang w:val="es-CO"/>
              </w:rPr>
              <w:t xml:space="preserve"> </w:t>
            </w:r>
            <w:r w:rsidRPr="00CA5A44">
              <w:rPr>
                <w:rFonts w:ascii="Arial" w:hAnsi="Arial" w:cs="Arial"/>
                <w:w w:val="105"/>
                <w:sz w:val="20"/>
                <w:szCs w:val="20"/>
                <w:lang w:val="es-CO"/>
              </w:rPr>
              <w:t>y</w:t>
            </w:r>
            <w:r w:rsidRPr="00CA5A44">
              <w:rPr>
                <w:rFonts w:ascii="Arial" w:hAnsi="Arial" w:cs="Arial"/>
                <w:spacing w:val="-3"/>
                <w:w w:val="105"/>
                <w:sz w:val="20"/>
                <w:szCs w:val="20"/>
                <w:lang w:val="es-CO"/>
              </w:rPr>
              <w:t xml:space="preserve"> </w:t>
            </w:r>
            <w:r w:rsidRPr="00CA5A44">
              <w:rPr>
                <w:rFonts w:ascii="Arial" w:hAnsi="Arial" w:cs="Arial"/>
                <w:w w:val="105"/>
                <w:sz w:val="20"/>
                <w:szCs w:val="20"/>
                <w:lang w:val="es-CO"/>
              </w:rPr>
              <w:t>tapa</w:t>
            </w:r>
          </w:p>
          <w:p w14:paraId="33D6D1C6" w14:textId="77777777" w:rsidR="00BE085B" w:rsidRPr="00CA5A44" w:rsidRDefault="00BE085B" w:rsidP="00FE0C01">
            <w:pPr>
              <w:pStyle w:val="TableParagraph"/>
              <w:rPr>
                <w:rFonts w:ascii="Arial" w:hAnsi="Arial" w:cs="Arial"/>
                <w:w w:val="105"/>
                <w:sz w:val="20"/>
                <w:szCs w:val="20"/>
                <w:lang w:val="es-CO"/>
              </w:rPr>
            </w:pPr>
            <w:r w:rsidRPr="00CA5A44">
              <w:rPr>
                <w:rFonts w:ascii="Arial" w:hAnsi="Arial" w:cs="Arial"/>
                <w:w w:val="105"/>
                <w:sz w:val="20"/>
                <w:szCs w:val="20"/>
                <w:lang w:val="es-CO"/>
              </w:rPr>
              <w:t>3</w:t>
            </w:r>
            <w:r w:rsidRPr="00CA5A44">
              <w:rPr>
                <w:rFonts w:ascii="Arial" w:hAnsi="Arial" w:cs="Arial"/>
                <w:spacing w:val="-1"/>
                <w:w w:val="105"/>
                <w:sz w:val="20"/>
                <w:szCs w:val="20"/>
                <w:lang w:val="es-CO"/>
              </w:rPr>
              <w:t xml:space="preserve"> </w:t>
            </w:r>
            <w:r w:rsidRPr="00CA5A44">
              <w:rPr>
                <w:rFonts w:ascii="Arial" w:hAnsi="Arial" w:cs="Arial"/>
                <w:w w:val="105"/>
                <w:sz w:val="20"/>
                <w:szCs w:val="20"/>
                <w:lang w:val="es-CO"/>
              </w:rPr>
              <w:t>Placa transom</w:t>
            </w:r>
            <w:r w:rsidRPr="00CA5A44">
              <w:rPr>
                <w:rFonts w:ascii="Arial" w:hAnsi="Arial" w:cs="Arial"/>
                <w:spacing w:val="-1"/>
                <w:w w:val="105"/>
                <w:sz w:val="20"/>
                <w:szCs w:val="20"/>
                <w:lang w:val="es-CO"/>
              </w:rPr>
              <w:t xml:space="preserve"> </w:t>
            </w:r>
            <w:r w:rsidRPr="00CA5A44">
              <w:rPr>
                <w:rFonts w:ascii="Arial" w:hAnsi="Arial" w:cs="Arial"/>
                <w:w w:val="105"/>
                <w:sz w:val="20"/>
                <w:szCs w:val="20"/>
                <w:lang w:val="es-CO"/>
              </w:rPr>
              <w:t xml:space="preserve">en aluminio </w:t>
            </w:r>
          </w:p>
          <w:p w14:paraId="70F6087F" w14:textId="13B22234" w:rsidR="00BE085B" w:rsidRPr="00CA5A44" w:rsidRDefault="00BE085B" w:rsidP="00FE0C01">
            <w:pPr>
              <w:pStyle w:val="TableParagraph"/>
              <w:rPr>
                <w:rFonts w:ascii="Arial" w:hAnsi="Arial" w:cs="Arial"/>
                <w:sz w:val="20"/>
                <w:szCs w:val="20"/>
                <w:lang w:val="es-CO"/>
              </w:rPr>
            </w:pPr>
            <w:r w:rsidRPr="00CA5A44">
              <w:rPr>
                <w:rFonts w:ascii="Arial" w:hAnsi="Arial" w:cs="Arial"/>
                <w:w w:val="105"/>
                <w:sz w:val="20"/>
                <w:szCs w:val="20"/>
                <w:lang w:val="es-CO"/>
              </w:rPr>
              <w:t>1</w:t>
            </w:r>
            <w:r w:rsidRPr="00CA5A44">
              <w:rPr>
                <w:rFonts w:ascii="Arial" w:hAnsi="Arial" w:cs="Arial"/>
                <w:spacing w:val="-2"/>
                <w:w w:val="105"/>
                <w:sz w:val="20"/>
                <w:szCs w:val="20"/>
                <w:lang w:val="es-CO"/>
              </w:rPr>
              <w:t xml:space="preserve"> </w:t>
            </w:r>
            <w:r w:rsidRPr="00CA5A44">
              <w:rPr>
                <w:rFonts w:ascii="Arial" w:hAnsi="Arial" w:cs="Arial"/>
                <w:w w:val="105"/>
                <w:sz w:val="20"/>
                <w:szCs w:val="20"/>
                <w:lang w:val="es-CO"/>
              </w:rPr>
              <w:t>Fuelle</w:t>
            </w:r>
            <w:r w:rsidRPr="00CA5A44">
              <w:rPr>
                <w:rFonts w:ascii="Arial" w:hAnsi="Arial" w:cs="Arial"/>
                <w:spacing w:val="-1"/>
                <w:w w:val="105"/>
                <w:sz w:val="20"/>
                <w:szCs w:val="20"/>
                <w:lang w:val="es-CO"/>
              </w:rPr>
              <w:t xml:space="preserve"> </w:t>
            </w:r>
            <w:r w:rsidRPr="00CA5A44">
              <w:rPr>
                <w:rFonts w:ascii="Arial" w:hAnsi="Arial" w:cs="Arial"/>
                <w:w w:val="105"/>
                <w:sz w:val="20"/>
                <w:szCs w:val="20"/>
                <w:lang w:val="es-CO"/>
              </w:rPr>
              <w:t>de</w:t>
            </w:r>
            <w:r w:rsidRPr="00CA5A44">
              <w:rPr>
                <w:rFonts w:ascii="Arial" w:hAnsi="Arial" w:cs="Arial"/>
                <w:spacing w:val="-1"/>
                <w:w w:val="105"/>
                <w:sz w:val="20"/>
                <w:szCs w:val="20"/>
                <w:lang w:val="es-CO"/>
              </w:rPr>
              <w:t xml:space="preserve"> </w:t>
            </w:r>
            <w:r w:rsidRPr="00CA5A44">
              <w:rPr>
                <w:rFonts w:ascii="Arial" w:hAnsi="Arial" w:cs="Arial"/>
                <w:w w:val="105"/>
                <w:sz w:val="20"/>
                <w:szCs w:val="20"/>
                <w:lang w:val="es-CO"/>
              </w:rPr>
              <w:t>3"</w:t>
            </w:r>
          </w:p>
          <w:p w14:paraId="032F6E4E" w14:textId="77777777" w:rsidR="00BE085B" w:rsidRPr="00CA5A44" w:rsidRDefault="00BE085B" w:rsidP="00FE0C01">
            <w:pPr>
              <w:pStyle w:val="TableParagraph"/>
              <w:rPr>
                <w:rFonts w:ascii="Arial" w:hAnsi="Arial" w:cs="Arial"/>
                <w:w w:val="105"/>
                <w:sz w:val="20"/>
                <w:szCs w:val="20"/>
                <w:lang w:val="es-CO"/>
              </w:rPr>
            </w:pPr>
            <w:r w:rsidRPr="00CA5A44">
              <w:rPr>
                <w:rFonts w:ascii="Arial" w:hAnsi="Arial" w:cs="Arial"/>
                <w:w w:val="105"/>
                <w:sz w:val="20"/>
                <w:szCs w:val="20"/>
                <w:lang w:val="es-CO"/>
              </w:rPr>
              <w:t>1</w:t>
            </w:r>
            <w:r w:rsidRPr="00CA5A44">
              <w:rPr>
                <w:rFonts w:ascii="Arial" w:hAnsi="Arial" w:cs="Arial"/>
                <w:spacing w:val="-3"/>
                <w:w w:val="105"/>
                <w:sz w:val="20"/>
                <w:szCs w:val="20"/>
                <w:lang w:val="es-CO"/>
              </w:rPr>
              <w:t xml:space="preserve"> </w:t>
            </w:r>
            <w:r w:rsidRPr="00CA5A44">
              <w:rPr>
                <w:rFonts w:ascii="Arial" w:hAnsi="Arial" w:cs="Arial"/>
                <w:w w:val="105"/>
                <w:sz w:val="20"/>
                <w:szCs w:val="20"/>
                <w:lang w:val="es-CO"/>
              </w:rPr>
              <w:t>Protector</w:t>
            </w:r>
            <w:r w:rsidRPr="00CA5A44">
              <w:rPr>
                <w:rFonts w:ascii="Arial" w:hAnsi="Arial" w:cs="Arial"/>
                <w:spacing w:val="-3"/>
                <w:w w:val="105"/>
                <w:sz w:val="20"/>
                <w:szCs w:val="20"/>
                <w:lang w:val="es-CO"/>
              </w:rPr>
              <w:t xml:space="preserve"> </w:t>
            </w:r>
            <w:r w:rsidRPr="00CA5A44">
              <w:rPr>
                <w:rFonts w:ascii="Arial" w:hAnsi="Arial" w:cs="Arial"/>
                <w:w w:val="105"/>
                <w:sz w:val="20"/>
                <w:szCs w:val="20"/>
                <w:lang w:val="es-CO"/>
              </w:rPr>
              <w:t>borda</w:t>
            </w:r>
            <w:r w:rsidRPr="00CA5A44">
              <w:rPr>
                <w:rFonts w:ascii="Arial" w:hAnsi="Arial" w:cs="Arial"/>
                <w:spacing w:val="-2"/>
                <w:w w:val="105"/>
                <w:sz w:val="20"/>
                <w:szCs w:val="20"/>
                <w:lang w:val="es-CO"/>
              </w:rPr>
              <w:t xml:space="preserve"> </w:t>
            </w:r>
            <w:r w:rsidRPr="00CA5A44">
              <w:rPr>
                <w:rFonts w:ascii="Arial" w:hAnsi="Arial" w:cs="Arial"/>
                <w:w w:val="105"/>
                <w:sz w:val="20"/>
                <w:szCs w:val="20"/>
                <w:lang w:val="es-CO"/>
              </w:rPr>
              <w:t>en</w:t>
            </w:r>
            <w:r w:rsidRPr="00CA5A44">
              <w:rPr>
                <w:rFonts w:ascii="Arial" w:hAnsi="Arial" w:cs="Arial"/>
                <w:spacing w:val="-3"/>
                <w:w w:val="105"/>
                <w:sz w:val="20"/>
                <w:szCs w:val="20"/>
                <w:lang w:val="es-CO"/>
              </w:rPr>
              <w:t xml:space="preserve"> </w:t>
            </w:r>
            <w:r w:rsidRPr="00CA5A44">
              <w:rPr>
                <w:rFonts w:ascii="Arial" w:hAnsi="Arial" w:cs="Arial"/>
                <w:w w:val="105"/>
                <w:sz w:val="20"/>
                <w:szCs w:val="20"/>
                <w:lang w:val="es-CO"/>
              </w:rPr>
              <w:t>polietileno</w:t>
            </w:r>
            <w:r w:rsidRPr="00CA5A44">
              <w:rPr>
                <w:rFonts w:ascii="Arial" w:hAnsi="Arial" w:cs="Arial"/>
                <w:spacing w:val="-3"/>
                <w:w w:val="105"/>
                <w:sz w:val="20"/>
                <w:szCs w:val="20"/>
                <w:lang w:val="es-CO"/>
              </w:rPr>
              <w:t xml:space="preserve"> </w:t>
            </w:r>
            <w:r w:rsidRPr="00CA5A44">
              <w:rPr>
                <w:rFonts w:ascii="Arial" w:hAnsi="Arial" w:cs="Arial"/>
                <w:w w:val="105"/>
                <w:sz w:val="20"/>
                <w:szCs w:val="20"/>
                <w:lang w:val="es-CO"/>
              </w:rPr>
              <w:t>con</w:t>
            </w:r>
            <w:r w:rsidRPr="00CA5A44">
              <w:rPr>
                <w:rFonts w:ascii="Arial" w:hAnsi="Arial" w:cs="Arial"/>
                <w:spacing w:val="-2"/>
                <w:w w:val="105"/>
                <w:sz w:val="20"/>
                <w:szCs w:val="20"/>
                <w:lang w:val="es-CO"/>
              </w:rPr>
              <w:t xml:space="preserve"> </w:t>
            </w:r>
            <w:r w:rsidRPr="00CA5A44">
              <w:rPr>
                <w:rFonts w:ascii="Arial" w:hAnsi="Arial" w:cs="Arial"/>
                <w:w w:val="105"/>
                <w:sz w:val="20"/>
                <w:szCs w:val="20"/>
                <w:lang w:val="es-CO"/>
              </w:rPr>
              <w:t>platina</w:t>
            </w:r>
          </w:p>
          <w:p w14:paraId="29B0E70D" w14:textId="4DA75398" w:rsidR="00BE085B" w:rsidRPr="00CA5A44" w:rsidRDefault="00BE085B" w:rsidP="00FE0C01">
            <w:pPr>
              <w:pStyle w:val="TableParagraph"/>
              <w:rPr>
                <w:rFonts w:ascii="Arial" w:hAnsi="Arial" w:cs="Arial"/>
                <w:sz w:val="20"/>
                <w:szCs w:val="20"/>
                <w:lang w:val="es-CO"/>
              </w:rPr>
            </w:pPr>
            <w:r w:rsidRPr="00CA5A44">
              <w:rPr>
                <w:rFonts w:ascii="Arial" w:hAnsi="Arial" w:cs="Arial"/>
                <w:w w:val="105"/>
                <w:sz w:val="20"/>
                <w:szCs w:val="20"/>
                <w:lang w:val="es-CO"/>
              </w:rPr>
              <w:t>1</w:t>
            </w:r>
            <w:r w:rsidRPr="00CA5A44">
              <w:rPr>
                <w:rFonts w:ascii="Arial" w:hAnsi="Arial" w:cs="Arial"/>
                <w:spacing w:val="-1"/>
                <w:w w:val="105"/>
                <w:sz w:val="20"/>
                <w:szCs w:val="20"/>
                <w:lang w:val="es-CO"/>
              </w:rPr>
              <w:t xml:space="preserve"> </w:t>
            </w:r>
            <w:r w:rsidRPr="00CA5A44">
              <w:rPr>
                <w:rFonts w:ascii="Arial" w:hAnsi="Arial" w:cs="Arial"/>
                <w:w w:val="105"/>
                <w:sz w:val="20"/>
                <w:szCs w:val="20"/>
                <w:lang w:val="es-CO"/>
              </w:rPr>
              <w:t>Tapón palanca de</w:t>
            </w:r>
            <w:r w:rsidRPr="00CA5A44">
              <w:rPr>
                <w:rFonts w:ascii="Arial" w:hAnsi="Arial" w:cs="Arial"/>
                <w:spacing w:val="-1"/>
                <w:w w:val="105"/>
                <w:sz w:val="20"/>
                <w:szCs w:val="20"/>
                <w:lang w:val="es-CO"/>
              </w:rPr>
              <w:t xml:space="preserve"> </w:t>
            </w:r>
            <w:r w:rsidRPr="00CA5A44">
              <w:rPr>
                <w:rFonts w:ascii="Arial" w:hAnsi="Arial" w:cs="Arial"/>
                <w:w w:val="105"/>
                <w:sz w:val="20"/>
                <w:szCs w:val="20"/>
                <w:lang w:val="es-CO"/>
              </w:rPr>
              <w:t>1 1/4"</w:t>
            </w:r>
          </w:p>
          <w:p w14:paraId="2CE46344" w14:textId="77777777" w:rsidR="00BE085B" w:rsidRPr="00CA5A44" w:rsidRDefault="00BE085B" w:rsidP="00FE0C01">
            <w:pPr>
              <w:pStyle w:val="TableParagraph"/>
              <w:rPr>
                <w:rFonts w:ascii="Arial" w:hAnsi="Arial" w:cs="Arial"/>
                <w:spacing w:val="1"/>
                <w:w w:val="105"/>
                <w:sz w:val="20"/>
                <w:szCs w:val="20"/>
                <w:lang w:val="es-CO"/>
              </w:rPr>
            </w:pPr>
            <w:r w:rsidRPr="00CA5A44">
              <w:rPr>
                <w:rFonts w:ascii="Arial" w:hAnsi="Arial" w:cs="Arial"/>
                <w:w w:val="105"/>
                <w:sz w:val="20"/>
                <w:szCs w:val="20"/>
                <w:lang w:val="es-CO"/>
              </w:rPr>
              <w:lastRenderedPageBreak/>
              <w:t>3</w:t>
            </w:r>
            <w:r w:rsidRPr="00CA5A44">
              <w:rPr>
                <w:rFonts w:ascii="Arial" w:hAnsi="Arial" w:cs="Arial"/>
                <w:spacing w:val="-3"/>
                <w:w w:val="105"/>
                <w:sz w:val="20"/>
                <w:szCs w:val="20"/>
                <w:lang w:val="es-CO"/>
              </w:rPr>
              <w:t xml:space="preserve"> </w:t>
            </w:r>
            <w:r w:rsidRPr="00CA5A44">
              <w:rPr>
                <w:rFonts w:ascii="Arial" w:hAnsi="Arial" w:cs="Arial"/>
                <w:w w:val="105"/>
                <w:sz w:val="20"/>
                <w:szCs w:val="20"/>
                <w:lang w:val="es-CO"/>
              </w:rPr>
              <w:t>Tornillo</w:t>
            </w:r>
            <w:r w:rsidRPr="00CA5A44">
              <w:rPr>
                <w:rFonts w:ascii="Arial" w:hAnsi="Arial" w:cs="Arial"/>
                <w:spacing w:val="-3"/>
                <w:w w:val="105"/>
                <w:sz w:val="20"/>
                <w:szCs w:val="20"/>
                <w:lang w:val="es-CO"/>
              </w:rPr>
              <w:t xml:space="preserve"> </w:t>
            </w:r>
            <w:r w:rsidRPr="00CA5A44">
              <w:rPr>
                <w:rFonts w:ascii="Arial" w:hAnsi="Arial" w:cs="Arial"/>
                <w:w w:val="105"/>
                <w:sz w:val="20"/>
                <w:szCs w:val="20"/>
                <w:lang w:val="es-CO"/>
              </w:rPr>
              <w:t>de</w:t>
            </w:r>
            <w:r w:rsidRPr="00CA5A44">
              <w:rPr>
                <w:rFonts w:ascii="Arial" w:hAnsi="Arial" w:cs="Arial"/>
                <w:spacing w:val="-2"/>
                <w:w w:val="105"/>
                <w:sz w:val="20"/>
                <w:szCs w:val="20"/>
                <w:lang w:val="es-CO"/>
              </w:rPr>
              <w:t xml:space="preserve"> </w:t>
            </w:r>
            <w:r w:rsidRPr="00CA5A44">
              <w:rPr>
                <w:rFonts w:ascii="Arial" w:hAnsi="Arial" w:cs="Arial"/>
                <w:w w:val="105"/>
                <w:sz w:val="20"/>
                <w:szCs w:val="20"/>
                <w:lang w:val="es-CO"/>
              </w:rPr>
              <w:t>ojo</w:t>
            </w:r>
            <w:r w:rsidRPr="00CA5A44">
              <w:rPr>
                <w:rFonts w:ascii="Arial" w:hAnsi="Arial" w:cs="Arial"/>
                <w:spacing w:val="-3"/>
                <w:w w:val="105"/>
                <w:sz w:val="20"/>
                <w:szCs w:val="20"/>
                <w:lang w:val="es-CO"/>
              </w:rPr>
              <w:t xml:space="preserve"> </w:t>
            </w:r>
            <w:r w:rsidRPr="00CA5A44">
              <w:rPr>
                <w:rFonts w:ascii="Arial" w:hAnsi="Arial" w:cs="Arial"/>
                <w:w w:val="105"/>
                <w:sz w:val="20"/>
                <w:szCs w:val="20"/>
                <w:lang w:val="es-CO"/>
              </w:rPr>
              <w:t>1/2"</w:t>
            </w:r>
            <w:r w:rsidRPr="00CA5A44">
              <w:rPr>
                <w:rFonts w:ascii="Arial" w:hAnsi="Arial" w:cs="Arial"/>
                <w:spacing w:val="-4"/>
                <w:w w:val="105"/>
                <w:sz w:val="20"/>
                <w:szCs w:val="20"/>
                <w:lang w:val="es-CO"/>
              </w:rPr>
              <w:t xml:space="preserve"> </w:t>
            </w:r>
            <w:r w:rsidRPr="00CA5A44">
              <w:rPr>
                <w:rFonts w:ascii="Arial" w:hAnsi="Arial" w:cs="Arial"/>
                <w:w w:val="105"/>
                <w:sz w:val="20"/>
                <w:szCs w:val="20"/>
                <w:lang w:val="es-CO"/>
              </w:rPr>
              <w:t>en</w:t>
            </w:r>
            <w:r w:rsidRPr="00CA5A44">
              <w:rPr>
                <w:rFonts w:ascii="Arial" w:hAnsi="Arial" w:cs="Arial"/>
                <w:spacing w:val="-3"/>
                <w:w w:val="105"/>
                <w:sz w:val="20"/>
                <w:szCs w:val="20"/>
                <w:lang w:val="es-CO"/>
              </w:rPr>
              <w:t xml:space="preserve"> </w:t>
            </w:r>
            <w:r w:rsidRPr="00CA5A44">
              <w:rPr>
                <w:rFonts w:ascii="Arial" w:hAnsi="Arial" w:cs="Arial"/>
                <w:w w:val="105"/>
                <w:sz w:val="20"/>
                <w:szCs w:val="20"/>
                <w:lang w:val="es-CO"/>
              </w:rPr>
              <w:t>acero</w:t>
            </w:r>
            <w:r w:rsidRPr="00CA5A44">
              <w:rPr>
                <w:rFonts w:ascii="Arial" w:hAnsi="Arial" w:cs="Arial"/>
                <w:spacing w:val="-3"/>
                <w:w w:val="105"/>
                <w:sz w:val="20"/>
                <w:szCs w:val="20"/>
                <w:lang w:val="es-CO"/>
              </w:rPr>
              <w:t xml:space="preserve"> </w:t>
            </w:r>
            <w:r w:rsidRPr="00CA5A44">
              <w:rPr>
                <w:rFonts w:ascii="Arial" w:hAnsi="Arial" w:cs="Arial"/>
                <w:w w:val="105"/>
                <w:sz w:val="20"/>
                <w:szCs w:val="20"/>
                <w:lang w:val="es-CO"/>
              </w:rPr>
              <w:t>inoxidable</w:t>
            </w:r>
            <w:r w:rsidRPr="00CA5A44">
              <w:rPr>
                <w:rFonts w:ascii="Arial" w:hAnsi="Arial" w:cs="Arial"/>
                <w:spacing w:val="1"/>
                <w:w w:val="105"/>
                <w:sz w:val="20"/>
                <w:szCs w:val="20"/>
                <w:lang w:val="es-CO"/>
              </w:rPr>
              <w:t xml:space="preserve"> </w:t>
            </w:r>
          </w:p>
          <w:p w14:paraId="08FAD9A8" w14:textId="273EBCF9" w:rsidR="00BE085B" w:rsidRPr="00CA5A44" w:rsidRDefault="00BE085B" w:rsidP="00FE0C01">
            <w:pPr>
              <w:pStyle w:val="TableParagraph"/>
              <w:rPr>
                <w:rFonts w:ascii="Arial" w:hAnsi="Arial" w:cs="Arial"/>
                <w:w w:val="105"/>
                <w:sz w:val="20"/>
                <w:szCs w:val="20"/>
                <w:lang w:val="es-CO"/>
              </w:rPr>
            </w:pPr>
            <w:r w:rsidRPr="00CA5A44">
              <w:rPr>
                <w:rFonts w:ascii="Arial" w:hAnsi="Arial" w:cs="Arial"/>
                <w:w w:val="105"/>
                <w:sz w:val="20"/>
                <w:szCs w:val="20"/>
                <w:lang w:val="es-CO"/>
              </w:rPr>
              <w:t>1</w:t>
            </w:r>
            <w:r w:rsidRPr="00CA5A44">
              <w:rPr>
                <w:rFonts w:ascii="Arial" w:hAnsi="Arial" w:cs="Arial"/>
                <w:spacing w:val="-1"/>
                <w:w w:val="105"/>
                <w:sz w:val="20"/>
                <w:szCs w:val="20"/>
                <w:lang w:val="es-CO"/>
              </w:rPr>
              <w:t xml:space="preserve"> </w:t>
            </w:r>
            <w:r w:rsidRPr="00CA5A44">
              <w:rPr>
                <w:rFonts w:ascii="Arial" w:hAnsi="Arial" w:cs="Arial"/>
                <w:w w:val="105"/>
                <w:sz w:val="20"/>
                <w:szCs w:val="20"/>
                <w:lang w:val="es-CO"/>
              </w:rPr>
              <w:t xml:space="preserve">Base batería </w:t>
            </w:r>
          </w:p>
          <w:p w14:paraId="3D886B2F" w14:textId="77777777" w:rsidR="00BE085B" w:rsidRPr="00CA5A44" w:rsidRDefault="00BE085B" w:rsidP="00FE0C01">
            <w:pPr>
              <w:pStyle w:val="TableParagraph"/>
              <w:rPr>
                <w:rFonts w:ascii="Arial" w:hAnsi="Arial" w:cs="Arial"/>
                <w:spacing w:val="-1"/>
                <w:w w:val="105"/>
                <w:sz w:val="20"/>
                <w:szCs w:val="20"/>
                <w:lang w:val="es-CO"/>
              </w:rPr>
            </w:pPr>
          </w:p>
          <w:p w14:paraId="33478A7C" w14:textId="65DFB163" w:rsidR="00BE085B" w:rsidRPr="00CA5A44" w:rsidRDefault="00BE085B" w:rsidP="00FE0C01">
            <w:pPr>
              <w:spacing w:after="0" w:line="240" w:lineRule="auto"/>
              <w:rPr>
                <w:rFonts w:ascii="Arial" w:hAnsi="Arial" w:cs="Arial"/>
                <w:b/>
                <w:bCs/>
                <w:sz w:val="20"/>
                <w:szCs w:val="20"/>
                <w:shd w:val="clear" w:color="auto" w:fill="FAF9F8"/>
                <w:lang w:val="es-CO"/>
              </w:rPr>
            </w:pPr>
            <w:r w:rsidRPr="00CA5A44">
              <w:rPr>
                <w:rFonts w:ascii="Arial" w:hAnsi="Arial" w:cs="Arial"/>
                <w:b/>
                <w:bCs/>
                <w:sz w:val="20"/>
                <w:szCs w:val="20"/>
                <w:shd w:val="clear" w:color="auto" w:fill="FAF9F8"/>
                <w:lang w:val="es-CO"/>
              </w:rPr>
              <w:t>Especi</w:t>
            </w:r>
            <w:r w:rsidRPr="00CA5A44">
              <w:rPr>
                <w:rFonts w:ascii="Arial" w:hAnsi="Arial" w:cs="Arial"/>
                <w:b/>
                <w:bCs/>
                <w:sz w:val="20"/>
                <w:szCs w:val="20"/>
                <w:shd w:val="clear" w:color="auto" w:fill="FAF9F8"/>
                <w:lang w:val="es-CO"/>
              </w:rPr>
              <w:softHyphen/>
              <w:t xml:space="preserve">ficaciones técnicas: </w:t>
            </w:r>
          </w:p>
          <w:p w14:paraId="15627A52" w14:textId="0BAA43A4" w:rsidR="00BE085B" w:rsidRPr="00CA5A44" w:rsidRDefault="00BE085B" w:rsidP="00FE0C01">
            <w:pPr>
              <w:spacing w:after="0" w:line="240" w:lineRule="auto"/>
              <w:rPr>
                <w:rFonts w:ascii="Arial" w:hAnsi="Arial" w:cs="Arial"/>
                <w:sz w:val="20"/>
                <w:szCs w:val="20"/>
                <w:shd w:val="clear" w:color="auto" w:fill="FAF9F8"/>
                <w:lang w:val="es-CO"/>
              </w:rPr>
            </w:pPr>
            <w:r w:rsidRPr="00CA5A44">
              <w:rPr>
                <w:rFonts w:ascii="Arial" w:hAnsi="Arial" w:cs="Arial"/>
                <w:sz w:val="20"/>
                <w:szCs w:val="20"/>
                <w:shd w:val="clear" w:color="auto" w:fill="FAF9F8"/>
                <w:lang w:val="es-CO"/>
              </w:rPr>
              <w:t>Eslora: 7.70 m.</w:t>
            </w:r>
          </w:p>
          <w:p w14:paraId="15288E4F" w14:textId="40FF949D" w:rsidR="00BE085B" w:rsidRPr="00CA5A44" w:rsidRDefault="00BE085B" w:rsidP="00FE0C01">
            <w:pPr>
              <w:spacing w:after="0" w:line="240" w:lineRule="auto"/>
              <w:rPr>
                <w:rFonts w:ascii="Arial" w:hAnsi="Arial" w:cs="Arial"/>
                <w:sz w:val="20"/>
                <w:szCs w:val="20"/>
                <w:shd w:val="clear" w:color="auto" w:fill="FAF9F8"/>
                <w:lang w:val="es-CO"/>
              </w:rPr>
            </w:pPr>
            <w:r w:rsidRPr="00CA5A44">
              <w:rPr>
                <w:rFonts w:ascii="Arial" w:hAnsi="Arial" w:cs="Arial"/>
                <w:sz w:val="20"/>
                <w:szCs w:val="20"/>
                <w:shd w:val="clear" w:color="auto" w:fill="FAF9F8"/>
                <w:lang w:val="es-CO"/>
              </w:rPr>
              <w:t>Manga: 1.96 m.</w:t>
            </w:r>
          </w:p>
          <w:p w14:paraId="58F4D735" w14:textId="1EA01060" w:rsidR="00BE085B" w:rsidRPr="00CA5A44" w:rsidRDefault="00BE085B" w:rsidP="00FE0C01">
            <w:pPr>
              <w:spacing w:after="0" w:line="240" w:lineRule="auto"/>
              <w:rPr>
                <w:rFonts w:ascii="Arial" w:hAnsi="Arial" w:cs="Arial"/>
                <w:sz w:val="20"/>
                <w:szCs w:val="20"/>
                <w:shd w:val="clear" w:color="auto" w:fill="FAF9F8"/>
                <w:lang w:val="es-CO"/>
              </w:rPr>
            </w:pPr>
            <w:r w:rsidRPr="00CA5A44">
              <w:rPr>
                <w:rFonts w:ascii="Arial" w:hAnsi="Arial" w:cs="Arial"/>
                <w:sz w:val="20"/>
                <w:szCs w:val="20"/>
                <w:shd w:val="clear" w:color="auto" w:fill="FAF9F8"/>
                <w:lang w:val="es-CO"/>
              </w:rPr>
              <w:t>Puntal Máx</w:t>
            </w:r>
            <w:r w:rsidR="004560CB">
              <w:rPr>
                <w:rFonts w:ascii="Arial" w:hAnsi="Arial" w:cs="Arial"/>
                <w:lang w:val="es-CO"/>
              </w:rPr>
              <w:t>imo</w:t>
            </w:r>
            <w:r w:rsidRPr="00CA5A44">
              <w:rPr>
                <w:rFonts w:ascii="Arial" w:hAnsi="Arial" w:cs="Arial"/>
                <w:sz w:val="20"/>
                <w:szCs w:val="20"/>
                <w:shd w:val="clear" w:color="auto" w:fill="FAF9F8"/>
                <w:lang w:val="es-CO"/>
              </w:rPr>
              <w:t>: 1,02 m.</w:t>
            </w:r>
          </w:p>
          <w:p w14:paraId="0B3C5DF5" w14:textId="620F4262" w:rsidR="00BE085B" w:rsidRPr="00CA5A44" w:rsidRDefault="00BE085B" w:rsidP="00FE0C01">
            <w:pPr>
              <w:spacing w:after="0" w:line="240" w:lineRule="auto"/>
              <w:rPr>
                <w:rFonts w:ascii="Arial" w:hAnsi="Arial" w:cs="Arial"/>
                <w:sz w:val="20"/>
                <w:szCs w:val="20"/>
                <w:shd w:val="clear" w:color="auto" w:fill="FAF9F8"/>
                <w:lang w:val="es-CO"/>
              </w:rPr>
            </w:pPr>
            <w:r w:rsidRPr="00CA5A44">
              <w:rPr>
                <w:rFonts w:ascii="Arial" w:hAnsi="Arial" w:cs="Arial"/>
                <w:sz w:val="20"/>
                <w:szCs w:val="20"/>
                <w:shd w:val="clear" w:color="auto" w:fill="FAF9F8"/>
                <w:lang w:val="es-CO"/>
              </w:rPr>
              <w:t>Carga Útil: 1400 kg.</w:t>
            </w:r>
          </w:p>
          <w:p w14:paraId="7F7D5C3E" w14:textId="2016A35A" w:rsidR="00BE085B" w:rsidRPr="00CA5A44" w:rsidRDefault="00BE085B" w:rsidP="00FE0C01">
            <w:pPr>
              <w:spacing w:after="0" w:line="240" w:lineRule="auto"/>
              <w:rPr>
                <w:rFonts w:ascii="Arial" w:hAnsi="Arial" w:cs="Arial"/>
                <w:sz w:val="20"/>
                <w:szCs w:val="20"/>
                <w:shd w:val="clear" w:color="auto" w:fill="FAF9F8"/>
                <w:lang w:val="es-CO"/>
              </w:rPr>
            </w:pPr>
            <w:r w:rsidRPr="00CA5A44">
              <w:rPr>
                <w:rFonts w:ascii="Arial" w:hAnsi="Arial" w:cs="Arial"/>
                <w:sz w:val="20"/>
                <w:szCs w:val="20"/>
                <w:shd w:val="clear" w:color="auto" w:fill="FAF9F8"/>
                <w:lang w:val="es-CO"/>
              </w:rPr>
              <w:t>Motor Máx</w:t>
            </w:r>
            <w:r w:rsidR="004560CB">
              <w:rPr>
                <w:rFonts w:ascii="Arial" w:hAnsi="Arial" w:cs="Arial"/>
                <w:lang w:val="es-CO"/>
              </w:rPr>
              <w:t>imo</w:t>
            </w:r>
            <w:r w:rsidRPr="00CA5A44">
              <w:rPr>
                <w:rFonts w:ascii="Arial" w:hAnsi="Arial" w:cs="Arial"/>
                <w:sz w:val="20"/>
                <w:szCs w:val="20"/>
                <w:shd w:val="clear" w:color="auto" w:fill="FAF9F8"/>
                <w:lang w:val="es-CO"/>
              </w:rPr>
              <w:t>: 200</w:t>
            </w:r>
            <w:r w:rsidR="004560CB">
              <w:rPr>
                <w:rFonts w:ascii="Arial" w:hAnsi="Arial" w:cs="Arial"/>
                <w:sz w:val="20"/>
                <w:szCs w:val="20"/>
                <w:shd w:val="clear" w:color="auto" w:fill="FAF9F8"/>
                <w:lang w:val="es-CO"/>
              </w:rPr>
              <w:t xml:space="preserve"> </w:t>
            </w:r>
            <w:r w:rsidRPr="00CA5A44">
              <w:rPr>
                <w:rFonts w:ascii="Arial" w:hAnsi="Arial" w:cs="Arial"/>
                <w:sz w:val="20"/>
                <w:szCs w:val="20"/>
                <w:shd w:val="clear" w:color="auto" w:fill="FAF9F8"/>
                <w:lang w:val="es-CO"/>
              </w:rPr>
              <w:t>HP</w:t>
            </w:r>
          </w:p>
          <w:p w14:paraId="0C1549A1" w14:textId="605D2068" w:rsidR="00BE085B" w:rsidRPr="00CA5A44" w:rsidRDefault="00BE085B" w:rsidP="00FE0C01">
            <w:pPr>
              <w:spacing w:after="0" w:line="240" w:lineRule="auto"/>
              <w:rPr>
                <w:rFonts w:ascii="Arial" w:hAnsi="Arial" w:cs="Arial"/>
                <w:sz w:val="20"/>
                <w:szCs w:val="20"/>
                <w:shd w:val="clear" w:color="auto" w:fill="FAF9F8"/>
                <w:lang w:val="es-CO"/>
              </w:rPr>
            </w:pPr>
            <w:r w:rsidRPr="00CA5A44">
              <w:rPr>
                <w:rFonts w:ascii="Arial" w:hAnsi="Arial" w:cs="Arial"/>
                <w:sz w:val="20"/>
                <w:szCs w:val="20"/>
                <w:shd w:val="clear" w:color="auto" w:fill="FAF9F8"/>
                <w:lang w:val="es-CO"/>
              </w:rPr>
              <w:t>Peso Aprox</w:t>
            </w:r>
            <w:r w:rsidR="004560CB">
              <w:rPr>
                <w:rFonts w:ascii="Arial" w:hAnsi="Arial" w:cs="Arial"/>
                <w:lang w:val="es-CO"/>
              </w:rPr>
              <w:t>imado</w:t>
            </w:r>
            <w:r w:rsidRPr="00CA5A44">
              <w:rPr>
                <w:rFonts w:ascii="Arial" w:hAnsi="Arial" w:cs="Arial"/>
                <w:sz w:val="20"/>
                <w:szCs w:val="20"/>
                <w:shd w:val="clear" w:color="auto" w:fill="FAF9F8"/>
                <w:lang w:val="es-CO"/>
              </w:rPr>
              <w:t>: 415kg.</w:t>
            </w:r>
          </w:p>
          <w:p w14:paraId="2ACB62CC" w14:textId="6FB1263F" w:rsidR="005D0421" w:rsidRPr="00CA5A44" w:rsidRDefault="00BE085B" w:rsidP="00FE0C01">
            <w:pPr>
              <w:spacing w:after="0" w:line="240" w:lineRule="auto"/>
              <w:rPr>
                <w:rFonts w:ascii="Arial" w:hAnsi="Arial" w:cs="Arial"/>
                <w:sz w:val="20"/>
                <w:szCs w:val="20"/>
                <w:lang w:val="es-CO"/>
              </w:rPr>
            </w:pPr>
            <w:r w:rsidRPr="00CA5A44">
              <w:rPr>
                <w:rFonts w:ascii="Arial" w:hAnsi="Arial" w:cs="Arial"/>
                <w:sz w:val="20"/>
                <w:szCs w:val="20"/>
                <w:shd w:val="clear" w:color="auto" w:fill="FAF9F8"/>
                <w:lang w:val="es-CO"/>
              </w:rPr>
              <w:t xml:space="preserve">Altura Espejo: 0.51 </w:t>
            </w:r>
            <w:r w:rsidR="004560CB">
              <w:rPr>
                <w:rFonts w:ascii="Arial" w:hAnsi="Arial" w:cs="Arial"/>
                <w:sz w:val="20"/>
                <w:szCs w:val="20"/>
                <w:shd w:val="clear" w:color="auto" w:fill="FAF9F8"/>
                <w:lang w:val="es-CO"/>
              </w:rPr>
              <w:t>m</w:t>
            </w:r>
            <w:r w:rsidRPr="00CA5A44">
              <w:rPr>
                <w:rFonts w:ascii="Arial" w:hAnsi="Arial" w:cs="Arial"/>
                <w:sz w:val="20"/>
                <w:szCs w:val="20"/>
                <w:shd w:val="clear" w:color="auto" w:fill="FAF9F8"/>
                <w:lang w:val="es-CO"/>
              </w:rPr>
              <w:t xml:space="preserve"> - 0.64 m.</w:t>
            </w:r>
          </w:p>
        </w:tc>
        <w:tc>
          <w:tcPr>
            <w:tcW w:w="1115" w:type="dxa"/>
            <w:tcBorders>
              <w:top w:val="nil"/>
              <w:left w:val="nil"/>
              <w:bottom w:val="single" w:sz="4" w:space="0" w:color="auto"/>
              <w:right w:val="single" w:sz="4" w:space="0" w:color="auto"/>
            </w:tcBorders>
            <w:shd w:val="clear" w:color="auto" w:fill="auto"/>
            <w:vAlign w:val="center"/>
            <w:hideMark/>
          </w:tcPr>
          <w:p w14:paraId="5799EB1F"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lastRenderedPageBreak/>
              <w:t>Unidad</w:t>
            </w:r>
          </w:p>
        </w:tc>
        <w:tc>
          <w:tcPr>
            <w:tcW w:w="996" w:type="dxa"/>
            <w:tcBorders>
              <w:top w:val="nil"/>
              <w:left w:val="nil"/>
              <w:bottom w:val="single" w:sz="4" w:space="0" w:color="auto"/>
              <w:right w:val="single" w:sz="4" w:space="0" w:color="auto"/>
            </w:tcBorders>
            <w:shd w:val="clear" w:color="auto" w:fill="auto"/>
            <w:vAlign w:val="center"/>
            <w:hideMark/>
          </w:tcPr>
          <w:p w14:paraId="46DDFB3F"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6</w:t>
            </w:r>
          </w:p>
        </w:tc>
      </w:tr>
      <w:tr w:rsidR="00BE085B" w:rsidRPr="002E3A8F" w14:paraId="467E9FF5" w14:textId="77777777" w:rsidTr="00FE0C01">
        <w:trPr>
          <w:trHeight w:val="20"/>
        </w:trPr>
        <w:tc>
          <w:tcPr>
            <w:tcW w:w="7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C4B7A" w14:textId="77777777" w:rsidR="00BE085B" w:rsidRPr="00CA5A44" w:rsidRDefault="00BE085B" w:rsidP="00FE0C01">
            <w:pPr>
              <w:spacing w:after="0" w:line="240" w:lineRule="auto"/>
              <w:rPr>
                <w:rFonts w:ascii="Arial" w:eastAsia="Times New Roman" w:hAnsi="Arial" w:cs="Arial"/>
                <w:b/>
                <w:bCs/>
                <w:color w:val="000000"/>
                <w:sz w:val="20"/>
                <w:szCs w:val="20"/>
                <w:lang w:val="es-CO" w:eastAsia="es-CO"/>
              </w:rPr>
            </w:pPr>
            <w:r w:rsidRPr="00CA5A44">
              <w:rPr>
                <w:rFonts w:ascii="Arial" w:eastAsia="Times New Roman" w:hAnsi="Arial" w:cs="Arial"/>
                <w:b/>
                <w:bCs/>
                <w:color w:val="000000"/>
                <w:sz w:val="20"/>
                <w:szCs w:val="20"/>
                <w:lang w:val="es-CO" w:eastAsia="es-CO"/>
              </w:rPr>
              <w:lastRenderedPageBreak/>
              <w:t>MFB 4T de 50HP pata larga</w:t>
            </w:r>
          </w:p>
          <w:p w14:paraId="67E3A03B" w14:textId="4D0A1B09" w:rsidR="00BE085B" w:rsidRPr="00CA5A44" w:rsidRDefault="00BE085B" w:rsidP="00FE0C01">
            <w:pPr>
              <w:spacing w:after="0" w:line="240" w:lineRule="auto"/>
              <w:rPr>
                <w:rFonts w:ascii="Arial" w:hAnsi="Arial" w:cs="Arial"/>
                <w:sz w:val="20"/>
                <w:szCs w:val="20"/>
                <w:shd w:val="clear" w:color="auto" w:fill="FAF9F8"/>
                <w:lang w:val="es-CO"/>
              </w:rPr>
            </w:pPr>
          </w:p>
          <w:tbl>
            <w:tblPr>
              <w:tblStyle w:val="Tablaconcuadrcula"/>
              <w:tblW w:w="0" w:type="auto"/>
              <w:tblLook w:val="04A0" w:firstRow="1" w:lastRow="0" w:firstColumn="1" w:lastColumn="0" w:noHBand="0" w:noVBand="1"/>
            </w:tblPr>
            <w:tblGrid>
              <w:gridCol w:w="2754"/>
              <w:gridCol w:w="4253"/>
            </w:tblGrid>
            <w:tr w:rsidR="005D0421" w:rsidRPr="002E3A8F" w14:paraId="289C93A1" w14:textId="26B6616F" w:rsidTr="00CA5A44">
              <w:trPr>
                <w:trHeight w:val="254"/>
              </w:trPr>
              <w:tc>
                <w:tcPr>
                  <w:tcW w:w="7007" w:type="dxa"/>
                  <w:gridSpan w:val="2"/>
                  <w:tcBorders>
                    <w:top w:val="nil"/>
                    <w:left w:val="nil"/>
                    <w:bottom w:val="nil"/>
                    <w:right w:val="nil"/>
                  </w:tcBorders>
                </w:tcPr>
                <w:p w14:paraId="3DC4B33F" w14:textId="517162D8" w:rsidR="005D0421" w:rsidRPr="00CA5A44" w:rsidRDefault="004560CB" w:rsidP="00FE0C01">
                  <w:pPr>
                    <w:jc w:val="both"/>
                    <w:rPr>
                      <w:rFonts w:ascii="Arial" w:hAnsi="Arial" w:cs="Arial"/>
                      <w:b/>
                      <w:sz w:val="20"/>
                      <w:szCs w:val="20"/>
                      <w:shd w:val="clear" w:color="auto" w:fill="FAF9F8"/>
                    </w:rPr>
                  </w:pPr>
                  <w:r w:rsidRPr="00CA5A44">
                    <w:rPr>
                      <w:rFonts w:ascii="Arial" w:hAnsi="Arial" w:cs="Arial"/>
                      <w:b/>
                      <w:sz w:val="20"/>
                      <w:szCs w:val="20"/>
                      <w:shd w:val="clear" w:color="auto" w:fill="FAF9F8"/>
                    </w:rPr>
                    <w:t>Características</w:t>
                  </w:r>
                </w:p>
              </w:tc>
            </w:tr>
            <w:tr w:rsidR="005D0421" w:rsidRPr="002E3A8F" w14:paraId="4B650661" w14:textId="77777777" w:rsidTr="00CA5A44">
              <w:trPr>
                <w:trHeight w:val="254"/>
              </w:trPr>
              <w:tc>
                <w:tcPr>
                  <w:tcW w:w="2754" w:type="dxa"/>
                  <w:tcBorders>
                    <w:top w:val="nil"/>
                    <w:left w:val="nil"/>
                    <w:bottom w:val="nil"/>
                    <w:right w:val="nil"/>
                  </w:tcBorders>
                </w:tcPr>
                <w:p w14:paraId="18E55CC6" w14:textId="4077C873"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Tipo de motor: </w:t>
                  </w:r>
                </w:p>
              </w:tc>
              <w:tc>
                <w:tcPr>
                  <w:tcW w:w="4253" w:type="dxa"/>
                  <w:tcBorders>
                    <w:top w:val="nil"/>
                    <w:left w:val="nil"/>
                    <w:bottom w:val="nil"/>
                    <w:right w:val="nil"/>
                  </w:tcBorders>
                </w:tcPr>
                <w:p w14:paraId="3224DDFD" w14:textId="299B0D6A"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4 </w:t>
                  </w:r>
                  <w:r w:rsidR="00AD523F" w:rsidRPr="00CA5A44">
                    <w:rPr>
                      <w:rFonts w:ascii="Arial" w:hAnsi="Arial" w:cs="Arial"/>
                      <w:sz w:val="20"/>
                      <w:szCs w:val="20"/>
                      <w:shd w:val="clear" w:color="auto" w:fill="FAF9F8"/>
                    </w:rPr>
                    <w:t>tiempos</w:t>
                  </w:r>
                  <w:r w:rsidRPr="00CA5A44">
                    <w:rPr>
                      <w:rFonts w:ascii="Arial" w:hAnsi="Arial" w:cs="Arial"/>
                      <w:sz w:val="20"/>
                      <w:szCs w:val="20"/>
                      <w:shd w:val="clear" w:color="auto" w:fill="FAF9F8"/>
                    </w:rPr>
                    <w:t>, 4 cilindros en línea</w:t>
                  </w:r>
                </w:p>
              </w:tc>
            </w:tr>
            <w:tr w:rsidR="005D0421" w:rsidRPr="002E3A8F" w14:paraId="02FAF49F" w14:textId="77777777" w:rsidTr="00CA5A44">
              <w:trPr>
                <w:trHeight w:val="254"/>
              </w:trPr>
              <w:tc>
                <w:tcPr>
                  <w:tcW w:w="2754" w:type="dxa"/>
                  <w:tcBorders>
                    <w:top w:val="nil"/>
                    <w:left w:val="nil"/>
                    <w:bottom w:val="nil"/>
                    <w:right w:val="nil"/>
                  </w:tcBorders>
                </w:tcPr>
                <w:p w14:paraId="5BCF0159" w14:textId="541323F2"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Cilindrada:</w:t>
                  </w:r>
                </w:p>
              </w:tc>
              <w:tc>
                <w:tcPr>
                  <w:tcW w:w="4253" w:type="dxa"/>
                  <w:tcBorders>
                    <w:top w:val="nil"/>
                    <w:left w:val="nil"/>
                    <w:bottom w:val="nil"/>
                    <w:right w:val="nil"/>
                  </w:tcBorders>
                </w:tcPr>
                <w:p w14:paraId="2F73A7D9" w14:textId="7A153160"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935 cc</w:t>
                  </w:r>
                </w:p>
              </w:tc>
            </w:tr>
            <w:tr w:rsidR="005D0421" w:rsidRPr="002E3A8F" w14:paraId="5176770C" w14:textId="77777777" w:rsidTr="00CA5A44">
              <w:trPr>
                <w:trHeight w:val="254"/>
              </w:trPr>
              <w:tc>
                <w:tcPr>
                  <w:tcW w:w="2754" w:type="dxa"/>
                  <w:tcBorders>
                    <w:top w:val="nil"/>
                    <w:left w:val="nil"/>
                    <w:bottom w:val="nil"/>
                    <w:right w:val="nil"/>
                  </w:tcBorders>
                </w:tcPr>
                <w:p w14:paraId="33898A2D" w14:textId="0C785E56"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Diámetro por carrera:</w:t>
                  </w:r>
                </w:p>
              </w:tc>
              <w:tc>
                <w:tcPr>
                  <w:tcW w:w="4253" w:type="dxa"/>
                  <w:tcBorders>
                    <w:top w:val="nil"/>
                    <w:left w:val="nil"/>
                    <w:bottom w:val="nil"/>
                    <w:right w:val="nil"/>
                  </w:tcBorders>
                </w:tcPr>
                <w:p w14:paraId="3E86B910" w14:textId="03111AB0"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63 x 75 mm</w:t>
                  </w:r>
                </w:p>
              </w:tc>
            </w:tr>
            <w:tr w:rsidR="005D0421" w:rsidRPr="002E3A8F" w14:paraId="1BD5D3CE" w14:textId="3E1D3C26" w:rsidTr="00CA5A44">
              <w:trPr>
                <w:trHeight w:val="254"/>
              </w:trPr>
              <w:tc>
                <w:tcPr>
                  <w:tcW w:w="2754" w:type="dxa"/>
                  <w:tcBorders>
                    <w:top w:val="nil"/>
                    <w:left w:val="nil"/>
                    <w:bottom w:val="nil"/>
                    <w:right w:val="nil"/>
                  </w:tcBorders>
                </w:tcPr>
                <w:p w14:paraId="19D858DD" w14:textId="77777777"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Potencia de salida: </w:t>
                  </w:r>
                </w:p>
              </w:tc>
              <w:tc>
                <w:tcPr>
                  <w:tcW w:w="4253" w:type="dxa"/>
                  <w:tcBorders>
                    <w:top w:val="nil"/>
                    <w:left w:val="nil"/>
                    <w:bottom w:val="nil"/>
                    <w:right w:val="nil"/>
                  </w:tcBorders>
                </w:tcPr>
                <w:p w14:paraId="0299437E" w14:textId="4F7CDEE5"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50 HP @ 5500 rpm</w:t>
                  </w:r>
                </w:p>
              </w:tc>
            </w:tr>
            <w:tr w:rsidR="005D0421" w:rsidRPr="002E3A8F" w14:paraId="16FD5B55" w14:textId="4CBEE967" w:rsidTr="00CA5A44">
              <w:trPr>
                <w:trHeight w:val="254"/>
              </w:trPr>
              <w:tc>
                <w:tcPr>
                  <w:tcW w:w="2754" w:type="dxa"/>
                  <w:tcBorders>
                    <w:top w:val="nil"/>
                    <w:left w:val="nil"/>
                    <w:bottom w:val="nil"/>
                    <w:right w:val="nil"/>
                  </w:tcBorders>
                </w:tcPr>
                <w:p w14:paraId="752B3E2E" w14:textId="77777777"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Rango máx.: </w:t>
                  </w:r>
                </w:p>
              </w:tc>
              <w:tc>
                <w:tcPr>
                  <w:tcW w:w="4253" w:type="dxa"/>
                  <w:tcBorders>
                    <w:top w:val="nil"/>
                    <w:left w:val="nil"/>
                    <w:bottom w:val="nil"/>
                    <w:right w:val="nil"/>
                  </w:tcBorders>
                </w:tcPr>
                <w:p w14:paraId="530CE9D6" w14:textId="63EFEFF3"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5000 - 6000 rpm</w:t>
                  </w:r>
                </w:p>
              </w:tc>
            </w:tr>
            <w:tr w:rsidR="005D0421" w:rsidRPr="002E3A8F" w14:paraId="381F1737" w14:textId="3173AA48" w:rsidTr="00CA5A44">
              <w:trPr>
                <w:trHeight w:val="254"/>
              </w:trPr>
              <w:tc>
                <w:tcPr>
                  <w:tcW w:w="2754" w:type="dxa"/>
                  <w:tcBorders>
                    <w:top w:val="nil"/>
                    <w:left w:val="nil"/>
                    <w:bottom w:val="nil"/>
                    <w:right w:val="nil"/>
                  </w:tcBorders>
                </w:tcPr>
                <w:p w14:paraId="10A57FA8" w14:textId="77777777"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Régimen mín.: </w:t>
                  </w:r>
                </w:p>
              </w:tc>
              <w:tc>
                <w:tcPr>
                  <w:tcW w:w="4253" w:type="dxa"/>
                  <w:tcBorders>
                    <w:top w:val="nil"/>
                    <w:left w:val="nil"/>
                    <w:bottom w:val="nil"/>
                    <w:right w:val="nil"/>
                  </w:tcBorders>
                </w:tcPr>
                <w:p w14:paraId="3D586971" w14:textId="3FEF1881"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950± 50 rpm</w:t>
                  </w:r>
                </w:p>
              </w:tc>
            </w:tr>
            <w:tr w:rsidR="005D0421" w:rsidRPr="002E3A8F" w14:paraId="3E1A1130" w14:textId="03D1F35D" w:rsidTr="00CA5A44">
              <w:trPr>
                <w:trHeight w:val="254"/>
              </w:trPr>
              <w:tc>
                <w:tcPr>
                  <w:tcW w:w="2754" w:type="dxa"/>
                  <w:tcBorders>
                    <w:top w:val="nil"/>
                    <w:left w:val="nil"/>
                    <w:bottom w:val="nil"/>
                    <w:right w:val="nil"/>
                  </w:tcBorders>
                </w:tcPr>
                <w:p w14:paraId="1BCA61E3" w14:textId="77777777"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Bujía: </w:t>
                  </w:r>
                </w:p>
              </w:tc>
              <w:tc>
                <w:tcPr>
                  <w:tcW w:w="4253" w:type="dxa"/>
                  <w:tcBorders>
                    <w:top w:val="nil"/>
                    <w:left w:val="nil"/>
                    <w:bottom w:val="nil"/>
                    <w:right w:val="nil"/>
                  </w:tcBorders>
                </w:tcPr>
                <w:p w14:paraId="2871EC10" w14:textId="2D39E759"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DPR6EA-9 </w:t>
                  </w:r>
                </w:p>
              </w:tc>
            </w:tr>
            <w:tr w:rsidR="005D0421" w:rsidRPr="002E3A8F" w14:paraId="1C8CBBE1" w14:textId="3579DAE9" w:rsidTr="00CA5A44">
              <w:trPr>
                <w:trHeight w:val="254"/>
              </w:trPr>
              <w:tc>
                <w:tcPr>
                  <w:tcW w:w="2754" w:type="dxa"/>
                  <w:tcBorders>
                    <w:top w:val="nil"/>
                    <w:left w:val="nil"/>
                    <w:bottom w:val="nil"/>
                    <w:right w:val="nil"/>
                  </w:tcBorders>
                </w:tcPr>
                <w:p w14:paraId="09124278" w14:textId="77777777"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Relación de compresión: </w:t>
                  </w:r>
                </w:p>
              </w:tc>
              <w:tc>
                <w:tcPr>
                  <w:tcW w:w="4253" w:type="dxa"/>
                  <w:tcBorders>
                    <w:top w:val="nil"/>
                    <w:left w:val="nil"/>
                    <w:bottom w:val="nil"/>
                    <w:right w:val="nil"/>
                  </w:tcBorders>
                </w:tcPr>
                <w:p w14:paraId="1ECFDFDC" w14:textId="216D0C56"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9.3: 1</w:t>
                  </w:r>
                </w:p>
              </w:tc>
            </w:tr>
            <w:tr w:rsidR="005D0421" w:rsidRPr="002E3A8F" w14:paraId="368F6890" w14:textId="27CBABC7" w:rsidTr="00CA5A44">
              <w:trPr>
                <w:trHeight w:val="254"/>
              </w:trPr>
              <w:tc>
                <w:tcPr>
                  <w:tcW w:w="2754" w:type="dxa"/>
                  <w:tcBorders>
                    <w:top w:val="nil"/>
                    <w:left w:val="nil"/>
                    <w:bottom w:val="nil"/>
                    <w:right w:val="nil"/>
                  </w:tcBorders>
                </w:tcPr>
                <w:p w14:paraId="5E1068C0" w14:textId="77777777"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Sistema de combustible: </w:t>
                  </w:r>
                </w:p>
              </w:tc>
              <w:tc>
                <w:tcPr>
                  <w:tcW w:w="4253" w:type="dxa"/>
                  <w:tcBorders>
                    <w:top w:val="nil"/>
                    <w:left w:val="nil"/>
                    <w:bottom w:val="nil"/>
                    <w:right w:val="nil"/>
                  </w:tcBorders>
                </w:tcPr>
                <w:p w14:paraId="4B89B541" w14:textId="132EB275"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4 carburadores con bomba de aceleración</w:t>
                  </w:r>
                </w:p>
              </w:tc>
            </w:tr>
            <w:tr w:rsidR="005D0421" w:rsidRPr="002E3A8F" w14:paraId="6223BE02" w14:textId="7CFB4EC8" w:rsidTr="00CA5A44">
              <w:trPr>
                <w:trHeight w:val="254"/>
              </w:trPr>
              <w:tc>
                <w:tcPr>
                  <w:tcW w:w="2754" w:type="dxa"/>
                  <w:tcBorders>
                    <w:top w:val="nil"/>
                    <w:left w:val="nil"/>
                    <w:bottom w:val="nil"/>
                    <w:right w:val="nil"/>
                  </w:tcBorders>
                </w:tcPr>
                <w:p w14:paraId="36AB3BD9" w14:textId="77777777"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Encendido: </w:t>
                  </w:r>
                </w:p>
              </w:tc>
              <w:tc>
                <w:tcPr>
                  <w:tcW w:w="4253" w:type="dxa"/>
                  <w:tcBorders>
                    <w:top w:val="nil"/>
                    <w:left w:val="nil"/>
                    <w:bottom w:val="nil"/>
                    <w:right w:val="nil"/>
                  </w:tcBorders>
                </w:tcPr>
                <w:p w14:paraId="500A5C7F" w14:textId="457D6B5B"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Microcomputador (CDI)</w:t>
                  </w:r>
                </w:p>
              </w:tc>
            </w:tr>
            <w:tr w:rsidR="005D0421" w:rsidRPr="002E3A8F" w14:paraId="1AA091C6" w14:textId="388B4822" w:rsidTr="00CA5A44">
              <w:trPr>
                <w:trHeight w:val="254"/>
              </w:trPr>
              <w:tc>
                <w:tcPr>
                  <w:tcW w:w="2754" w:type="dxa"/>
                  <w:tcBorders>
                    <w:top w:val="nil"/>
                    <w:left w:val="nil"/>
                    <w:bottom w:val="nil"/>
                    <w:right w:val="nil"/>
                  </w:tcBorders>
                </w:tcPr>
                <w:p w14:paraId="103D4C30" w14:textId="77777777"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Sistema de arranque: </w:t>
                  </w:r>
                </w:p>
              </w:tc>
              <w:tc>
                <w:tcPr>
                  <w:tcW w:w="4253" w:type="dxa"/>
                  <w:tcBorders>
                    <w:top w:val="nil"/>
                    <w:left w:val="nil"/>
                    <w:bottom w:val="nil"/>
                    <w:right w:val="nil"/>
                  </w:tcBorders>
                </w:tcPr>
                <w:p w14:paraId="525B0B94" w14:textId="3ED2F73C"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Eléctrico</w:t>
                  </w:r>
                </w:p>
              </w:tc>
            </w:tr>
            <w:tr w:rsidR="005D0421" w:rsidRPr="002E3A8F" w14:paraId="697F97FF" w14:textId="09D814B2" w:rsidTr="00CA5A44">
              <w:trPr>
                <w:trHeight w:val="254"/>
              </w:trPr>
              <w:tc>
                <w:tcPr>
                  <w:tcW w:w="2754" w:type="dxa"/>
                  <w:tcBorders>
                    <w:top w:val="nil"/>
                    <w:left w:val="nil"/>
                    <w:bottom w:val="nil"/>
                    <w:right w:val="nil"/>
                  </w:tcBorders>
                </w:tcPr>
                <w:p w14:paraId="1D052595" w14:textId="77777777"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Sistema de mandos: </w:t>
                  </w:r>
                </w:p>
              </w:tc>
              <w:tc>
                <w:tcPr>
                  <w:tcW w:w="4253" w:type="dxa"/>
                  <w:tcBorders>
                    <w:top w:val="nil"/>
                    <w:left w:val="nil"/>
                    <w:bottom w:val="nil"/>
                    <w:right w:val="nil"/>
                  </w:tcBorders>
                </w:tcPr>
                <w:p w14:paraId="419EA1AB" w14:textId="09AB198B"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Manuales</w:t>
                  </w:r>
                </w:p>
              </w:tc>
            </w:tr>
            <w:tr w:rsidR="005D0421" w:rsidRPr="002E3A8F" w14:paraId="46D8FDC3" w14:textId="7DACEF04" w:rsidTr="00CA5A44">
              <w:trPr>
                <w:trHeight w:val="254"/>
              </w:trPr>
              <w:tc>
                <w:tcPr>
                  <w:tcW w:w="2754" w:type="dxa"/>
                  <w:tcBorders>
                    <w:top w:val="nil"/>
                    <w:left w:val="nil"/>
                    <w:bottom w:val="nil"/>
                    <w:right w:val="nil"/>
                  </w:tcBorders>
                </w:tcPr>
                <w:p w14:paraId="5EF70DCB" w14:textId="77777777"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Sistema de inclinación: </w:t>
                  </w:r>
                </w:p>
              </w:tc>
              <w:tc>
                <w:tcPr>
                  <w:tcW w:w="4253" w:type="dxa"/>
                  <w:tcBorders>
                    <w:top w:val="nil"/>
                    <w:left w:val="nil"/>
                    <w:bottom w:val="nil"/>
                    <w:right w:val="nil"/>
                  </w:tcBorders>
                </w:tcPr>
                <w:p w14:paraId="6E5A5ABF" w14:textId="44A5AD7E"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Manual asistido</w:t>
                  </w:r>
                </w:p>
              </w:tc>
            </w:tr>
            <w:tr w:rsidR="005D0421" w:rsidRPr="002E3A8F" w14:paraId="4D0CA1D9" w14:textId="1B58399D" w:rsidTr="00CA5A44">
              <w:trPr>
                <w:trHeight w:val="254"/>
              </w:trPr>
              <w:tc>
                <w:tcPr>
                  <w:tcW w:w="2754" w:type="dxa"/>
                  <w:tcBorders>
                    <w:top w:val="nil"/>
                    <w:left w:val="nil"/>
                    <w:bottom w:val="nil"/>
                    <w:right w:val="nil"/>
                  </w:tcBorders>
                </w:tcPr>
                <w:p w14:paraId="0D8BF397" w14:textId="77777777"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Sistema de lubricación: </w:t>
                  </w:r>
                </w:p>
              </w:tc>
              <w:tc>
                <w:tcPr>
                  <w:tcW w:w="4253" w:type="dxa"/>
                  <w:tcBorders>
                    <w:top w:val="nil"/>
                    <w:left w:val="nil"/>
                    <w:bottom w:val="nil"/>
                    <w:right w:val="nil"/>
                  </w:tcBorders>
                </w:tcPr>
                <w:p w14:paraId="22A708FD" w14:textId="2579D3AD"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Por cárter húmedo</w:t>
                  </w:r>
                </w:p>
              </w:tc>
            </w:tr>
            <w:tr w:rsidR="005D0421" w:rsidRPr="002E3A8F" w14:paraId="2AC1401A" w14:textId="7D109A4A" w:rsidTr="00CA5A44">
              <w:trPr>
                <w:trHeight w:val="254"/>
              </w:trPr>
              <w:tc>
                <w:tcPr>
                  <w:tcW w:w="2754" w:type="dxa"/>
                  <w:tcBorders>
                    <w:top w:val="nil"/>
                    <w:left w:val="nil"/>
                    <w:bottom w:val="nil"/>
                    <w:right w:val="nil"/>
                  </w:tcBorders>
                </w:tcPr>
                <w:p w14:paraId="78A9F24C" w14:textId="77777777"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 xml:space="preserve">Cantidad aceite motor: </w:t>
                  </w:r>
                </w:p>
              </w:tc>
              <w:tc>
                <w:tcPr>
                  <w:tcW w:w="4253" w:type="dxa"/>
                  <w:tcBorders>
                    <w:top w:val="nil"/>
                    <w:left w:val="nil"/>
                    <w:bottom w:val="nil"/>
                    <w:right w:val="nil"/>
                  </w:tcBorders>
                </w:tcPr>
                <w:p w14:paraId="00FBF48F" w14:textId="10EA5F05"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2.2 l (</w:t>
                  </w:r>
                  <w:r w:rsidR="004560CB">
                    <w:rPr>
                      <w:rFonts w:ascii="Arial" w:hAnsi="Arial" w:cs="Arial"/>
                      <w:sz w:val="20"/>
                      <w:szCs w:val="20"/>
                      <w:shd w:val="clear" w:color="auto" w:fill="FAF9F8"/>
                    </w:rPr>
                    <w:t>c</w:t>
                  </w:r>
                  <w:r w:rsidRPr="00CA5A44">
                    <w:rPr>
                      <w:rFonts w:ascii="Arial" w:hAnsi="Arial" w:cs="Arial"/>
                      <w:sz w:val="20"/>
                      <w:szCs w:val="20"/>
                      <w:shd w:val="clear" w:color="auto" w:fill="FAF9F8"/>
                    </w:rPr>
                    <w:t xml:space="preserve">on cambio de </w:t>
                  </w:r>
                  <w:r w:rsidRPr="00CA5A44">
                    <w:rPr>
                      <w:rFonts w:ascii="Arial" w:hAnsi="Arial" w:cs="Arial"/>
                      <w:sz w:val="20"/>
                      <w:szCs w:val="20"/>
                      <w:shd w:val="clear" w:color="auto" w:fill="FAF9F8"/>
                    </w:rPr>
                    <w:softHyphen/>
                    <w:t xml:space="preserve">filtro de aceite) </w:t>
                  </w:r>
                </w:p>
              </w:tc>
            </w:tr>
            <w:tr w:rsidR="005D0421" w:rsidRPr="002E3A8F" w14:paraId="67E78331" w14:textId="5CE1C62C" w:rsidTr="00CA5A44">
              <w:trPr>
                <w:trHeight w:val="237"/>
              </w:trPr>
              <w:tc>
                <w:tcPr>
                  <w:tcW w:w="2754" w:type="dxa"/>
                  <w:tcBorders>
                    <w:top w:val="nil"/>
                    <w:left w:val="nil"/>
                    <w:bottom w:val="nil"/>
                    <w:right w:val="nil"/>
                  </w:tcBorders>
                </w:tcPr>
                <w:p w14:paraId="52C4EDE6" w14:textId="77777777" w:rsidR="005D0421" w:rsidRPr="00CA5A44" w:rsidRDefault="005D0421" w:rsidP="00FE0C01">
                  <w:pPr>
                    <w:rPr>
                      <w:rFonts w:ascii="Arial" w:eastAsia="Times New Roman" w:hAnsi="Arial" w:cs="Arial"/>
                      <w:color w:val="000000"/>
                      <w:sz w:val="20"/>
                      <w:szCs w:val="20"/>
                      <w:lang w:eastAsia="es-CO"/>
                    </w:rPr>
                  </w:pPr>
                  <w:r w:rsidRPr="00CA5A44">
                    <w:rPr>
                      <w:rFonts w:ascii="Arial" w:hAnsi="Arial" w:cs="Arial"/>
                      <w:sz w:val="20"/>
                      <w:szCs w:val="20"/>
                      <w:shd w:val="clear" w:color="auto" w:fill="FAF9F8"/>
                    </w:rPr>
                    <w:t xml:space="preserve">Peso seco: </w:t>
                  </w:r>
                </w:p>
              </w:tc>
              <w:tc>
                <w:tcPr>
                  <w:tcW w:w="4253" w:type="dxa"/>
                  <w:tcBorders>
                    <w:top w:val="nil"/>
                    <w:left w:val="nil"/>
                    <w:bottom w:val="nil"/>
                    <w:right w:val="nil"/>
                  </w:tcBorders>
                </w:tcPr>
                <w:p w14:paraId="5C7C76FA" w14:textId="778C4F28" w:rsidR="005D0421" w:rsidRPr="00CA5A44" w:rsidRDefault="005D0421" w:rsidP="00FE0C01">
                  <w:pPr>
                    <w:rPr>
                      <w:rFonts w:ascii="Arial" w:hAnsi="Arial" w:cs="Arial"/>
                      <w:sz w:val="20"/>
                      <w:szCs w:val="20"/>
                      <w:shd w:val="clear" w:color="auto" w:fill="FAF9F8"/>
                    </w:rPr>
                  </w:pPr>
                  <w:r w:rsidRPr="00CA5A44">
                    <w:rPr>
                      <w:rFonts w:ascii="Arial" w:hAnsi="Arial" w:cs="Arial"/>
                      <w:sz w:val="20"/>
                      <w:szCs w:val="20"/>
                      <w:shd w:val="clear" w:color="auto" w:fill="FAF9F8"/>
                    </w:rPr>
                    <w:t>117 - 121 Kg</w:t>
                  </w:r>
                </w:p>
              </w:tc>
            </w:tr>
          </w:tbl>
          <w:p w14:paraId="127A5A78" w14:textId="00E75C99" w:rsidR="00E728B4" w:rsidRPr="00CA5A44" w:rsidRDefault="00E728B4" w:rsidP="00FE0C01">
            <w:pPr>
              <w:spacing w:after="0" w:line="240" w:lineRule="auto"/>
              <w:jc w:val="both"/>
              <w:rPr>
                <w:rFonts w:ascii="Arial" w:eastAsia="Times New Roman" w:hAnsi="Arial" w:cs="Arial"/>
                <w:color w:val="000000"/>
                <w:sz w:val="20"/>
                <w:szCs w:val="20"/>
                <w:lang w:val="es-CO" w:eastAsia="es-CO"/>
              </w:rPr>
            </w:pPr>
            <w:r w:rsidRPr="00CA5A44">
              <w:rPr>
                <w:rFonts w:ascii="Arial" w:hAnsi="Arial" w:cs="Arial"/>
                <w:sz w:val="20"/>
                <w:szCs w:val="20"/>
                <w:lang w:val="es-CO"/>
              </w:rPr>
              <w:t xml:space="preserve">Accesorios incluidos: 1 </w:t>
            </w:r>
            <w:r w:rsidR="004560CB" w:rsidRPr="002E3A8F">
              <w:rPr>
                <w:rFonts w:ascii="Arial" w:hAnsi="Arial" w:cs="Arial"/>
                <w:sz w:val="20"/>
                <w:szCs w:val="20"/>
                <w:lang w:val="es-CO"/>
              </w:rPr>
              <w:t xml:space="preserve">kit </w:t>
            </w:r>
            <w:r w:rsidRPr="00CA5A44">
              <w:rPr>
                <w:rFonts w:ascii="Arial" w:hAnsi="Arial" w:cs="Arial"/>
                <w:sz w:val="20"/>
                <w:szCs w:val="20"/>
                <w:lang w:val="es-CO"/>
              </w:rPr>
              <w:t xml:space="preserve">de herramientas, 1 </w:t>
            </w:r>
            <w:r w:rsidR="004560CB" w:rsidRPr="002E3A8F">
              <w:rPr>
                <w:rFonts w:ascii="Arial" w:hAnsi="Arial" w:cs="Arial"/>
                <w:sz w:val="20"/>
                <w:szCs w:val="20"/>
                <w:lang w:val="es-CO"/>
              </w:rPr>
              <w:t xml:space="preserve">hélice </w:t>
            </w:r>
            <w:r w:rsidRPr="00CA5A44">
              <w:rPr>
                <w:rFonts w:ascii="Arial" w:hAnsi="Arial" w:cs="Arial"/>
                <w:sz w:val="20"/>
                <w:szCs w:val="20"/>
                <w:lang w:val="es-CO"/>
              </w:rPr>
              <w:t xml:space="preserve">de acero, 1 </w:t>
            </w:r>
            <w:r w:rsidR="004560CB" w:rsidRPr="002E3A8F">
              <w:rPr>
                <w:rFonts w:ascii="Arial" w:hAnsi="Arial" w:cs="Arial"/>
                <w:sz w:val="20"/>
                <w:szCs w:val="20"/>
                <w:lang w:val="es-CO"/>
              </w:rPr>
              <w:t xml:space="preserve">manual </w:t>
            </w:r>
            <w:r w:rsidRPr="00CA5A44">
              <w:rPr>
                <w:rFonts w:ascii="Arial" w:hAnsi="Arial" w:cs="Arial"/>
                <w:sz w:val="20"/>
                <w:szCs w:val="20"/>
                <w:lang w:val="es-CO"/>
              </w:rPr>
              <w:t xml:space="preserve">del propietario, 1 </w:t>
            </w:r>
            <w:r w:rsidR="004560CB" w:rsidRPr="002E3A8F">
              <w:rPr>
                <w:rFonts w:ascii="Arial" w:hAnsi="Arial" w:cs="Arial"/>
                <w:sz w:val="20"/>
                <w:szCs w:val="20"/>
                <w:lang w:val="es-CO"/>
              </w:rPr>
              <w:t xml:space="preserve">cuerda </w:t>
            </w:r>
            <w:r w:rsidRPr="00CA5A44">
              <w:rPr>
                <w:rFonts w:ascii="Arial" w:hAnsi="Arial" w:cs="Arial"/>
                <w:sz w:val="20"/>
                <w:szCs w:val="20"/>
                <w:lang w:val="es-CO"/>
              </w:rPr>
              <w:t xml:space="preserve">auxiliar, 5 </w:t>
            </w:r>
            <w:r w:rsidR="004560CB" w:rsidRPr="002E3A8F">
              <w:rPr>
                <w:rFonts w:ascii="Arial" w:hAnsi="Arial" w:cs="Arial"/>
                <w:sz w:val="20"/>
                <w:szCs w:val="20"/>
                <w:lang w:val="es-CO"/>
              </w:rPr>
              <w:t xml:space="preserve">cuartos </w:t>
            </w:r>
            <w:r w:rsidRPr="00CA5A44">
              <w:rPr>
                <w:rFonts w:ascii="Arial" w:hAnsi="Arial" w:cs="Arial"/>
                <w:sz w:val="20"/>
                <w:szCs w:val="20"/>
                <w:lang w:val="es-CO"/>
              </w:rPr>
              <w:t xml:space="preserve">de aceite motor 4T (inicial y primer cambio), 1 </w:t>
            </w:r>
            <w:r w:rsidR="004560CB" w:rsidRPr="002E3A8F">
              <w:rPr>
                <w:rFonts w:ascii="Arial" w:hAnsi="Arial" w:cs="Arial"/>
                <w:sz w:val="20"/>
                <w:szCs w:val="20"/>
                <w:lang w:val="es-CO"/>
              </w:rPr>
              <w:t xml:space="preserve">filtro </w:t>
            </w:r>
            <w:r w:rsidRPr="00CA5A44">
              <w:rPr>
                <w:rFonts w:ascii="Arial" w:hAnsi="Arial" w:cs="Arial"/>
                <w:sz w:val="20"/>
                <w:szCs w:val="20"/>
                <w:lang w:val="es-CO"/>
              </w:rPr>
              <w:t>aceite motor primer cambio (10</w:t>
            </w:r>
            <w:r w:rsidR="004560CB">
              <w:rPr>
                <w:rFonts w:ascii="Arial" w:hAnsi="Arial" w:cs="Arial"/>
                <w:sz w:val="20"/>
                <w:szCs w:val="20"/>
                <w:lang w:val="es-CO"/>
              </w:rPr>
              <w:t xml:space="preserve"> </w:t>
            </w:r>
            <w:r w:rsidRPr="00CA5A44">
              <w:rPr>
                <w:rFonts w:ascii="Arial" w:hAnsi="Arial" w:cs="Arial"/>
                <w:sz w:val="20"/>
                <w:szCs w:val="20"/>
                <w:lang w:val="es-CO"/>
              </w:rPr>
              <w:t>h</w:t>
            </w:r>
            <w:r w:rsidR="004560CB">
              <w:rPr>
                <w:rFonts w:ascii="Arial" w:hAnsi="Arial" w:cs="Arial"/>
                <w:sz w:val="20"/>
                <w:szCs w:val="20"/>
                <w:lang w:val="es-CO"/>
              </w:rPr>
              <w:t>oras</w:t>
            </w:r>
            <w:r w:rsidRPr="00CA5A44">
              <w:rPr>
                <w:rFonts w:ascii="Arial" w:hAnsi="Arial" w:cs="Arial"/>
                <w:sz w:val="20"/>
                <w:szCs w:val="20"/>
                <w:lang w:val="es-CO"/>
              </w:rPr>
              <w:t xml:space="preserve">), 2 </w:t>
            </w:r>
            <w:r w:rsidR="004560CB" w:rsidRPr="002E3A8F">
              <w:rPr>
                <w:rFonts w:ascii="Arial" w:hAnsi="Arial" w:cs="Arial"/>
                <w:sz w:val="20"/>
                <w:szCs w:val="20"/>
                <w:lang w:val="es-CO"/>
              </w:rPr>
              <w:t xml:space="preserve">pintas </w:t>
            </w:r>
            <w:r w:rsidRPr="00CA5A44">
              <w:rPr>
                <w:rFonts w:ascii="Arial" w:hAnsi="Arial" w:cs="Arial"/>
                <w:sz w:val="20"/>
                <w:szCs w:val="20"/>
                <w:lang w:val="es-CO"/>
              </w:rPr>
              <w:t xml:space="preserve">de aceite para transmisión, 4 bujías de repuesto, 1 </w:t>
            </w:r>
            <w:r w:rsidR="004560CB" w:rsidRPr="002E3A8F">
              <w:rPr>
                <w:rFonts w:ascii="Arial" w:hAnsi="Arial" w:cs="Arial"/>
                <w:sz w:val="20"/>
                <w:szCs w:val="20"/>
                <w:lang w:val="es-CO"/>
              </w:rPr>
              <w:t xml:space="preserve">tanque </w:t>
            </w:r>
            <w:r w:rsidRPr="00CA5A44">
              <w:rPr>
                <w:rFonts w:ascii="Arial" w:hAnsi="Arial" w:cs="Arial"/>
                <w:sz w:val="20"/>
                <w:szCs w:val="20"/>
                <w:lang w:val="es-CO"/>
              </w:rPr>
              <w:t xml:space="preserve">auxiliar para combustible, 1 </w:t>
            </w:r>
            <w:r w:rsidR="004560CB" w:rsidRPr="002E3A8F">
              <w:rPr>
                <w:rFonts w:ascii="Arial" w:hAnsi="Arial" w:cs="Arial"/>
                <w:sz w:val="20"/>
                <w:szCs w:val="20"/>
                <w:lang w:val="es-CO"/>
              </w:rPr>
              <w:t xml:space="preserve">manguera </w:t>
            </w:r>
            <w:r w:rsidRPr="00CA5A44">
              <w:rPr>
                <w:rFonts w:ascii="Arial" w:hAnsi="Arial" w:cs="Arial"/>
                <w:sz w:val="20"/>
                <w:szCs w:val="20"/>
                <w:lang w:val="es-CO"/>
              </w:rPr>
              <w:t xml:space="preserve">combustible, 1 </w:t>
            </w:r>
            <w:r w:rsidR="004560CB" w:rsidRPr="002E3A8F">
              <w:rPr>
                <w:rFonts w:ascii="Arial" w:hAnsi="Arial" w:cs="Arial"/>
                <w:sz w:val="20"/>
                <w:szCs w:val="20"/>
                <w:lang w:val="es-CO"/>
              </w:rPr>
              <w:t xml:space="preserve">filtro </w:t>
            </w:r>
            <w:r w:rsidRPr="00CA5A44">
              <w:rPr>
                <w:rFonts w:ascii="Arial" w:hAnsi="Arial" w:cs="Arial"/>
                <w:sz w:val="20"/>
                <w:szCs w:val="20"/>
                <w:lang w:val="es-CO"/>
              </w:rPr>
              <w:t xml:space="preserve">de combustible, </w:t>
            </w:r>
            <w:r w:rsidR="004560CB">
              <w:rPr>
                <w:rFonts w:ascii="Arial" w:hAnsi="Arial" w:cs="Arial"/>
                <w:sz w:val="20"/>
                <w:szCs w:val="20"/>
                <w:lang w:val="es-CO"/>
              </w:rPr>
              <w:t>1 v</w:t>
            </w:r>
            <w:r w:rsidRPr="00CA5A44">
              <w:rPr>
                <w:rFonts w:ascii="Arial" w:hAnsi="Arial" w:cs="Arial"/>
                <w:sz w:val="20"/>
                <w:szCs w:val="20"/>
                <w:lang w:val="es-CO"/>
              </w:rPr>
              <w:t>arilla guía con soporte</w:t>
            </w:r>
            <w:r w:rsidR="004560CB">
              <w:rPr>
                <w:rFonts w:ascii="Arial" w:hAnsi="Arial" w:cs="Arial"/>
                <w:sz w:val="20"/>
                <w:szCs w:val="20"/>
                <w:lang w:val="es-CO"/>
              </w:rPr>
              <w:t xml:space="preserve"> 4 tor</w:t>
            </w:r>
            <w:r w:rsidRPr="00CA5A44">
              <w:rPr>
                <w:rFonts w:ascii="Arial" w:hAnsi="Arial" w:cs="Arial"/>
                <w:sz w:val="20"/>
                <w:szCs w:val="20"/>
                <w:lang w:val="es-CO"/>
              </w:rPr>
              <w:t>nillos de montaje</w:t>
            </w:r>
            <w:r w:rsidRPr="00CA5A44">
              <w:rPr>
                <w:rFonts w:ascii="Arial" w:hAnsi="Arial" w:cs="Arial"/>
                <w:sz w:val="20"/>
                <w:szCs w:val="20"/>
                <w:shd w:val="clear" w:color="auto" w:fill="FAF9F8"/>
                <w:lang w:val="es-CO"/>
              </w:rPr>
              <w:t>.</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AED55AD"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Unidad</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7DFCD4DD"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6</w:t>
            </w:r>
          </w:p>
        </w:tc>
      </w:tr>
      <w:tr w:rsidR="00BE085B" w:rsidRPr="002E3A8F" w14:paraId="0F91CD3E" w14:textId="77777777" w:rsidTr="00FE0C01">
        <w:trPr>
          <w:trHeight w:val="386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02A5CB91" w14:textId="686459D0" w:rsidR="00BE085B" w:rsidRPr="00CA5A44" w:rsidRDefault="00BE085B" w:rsidP="00FE0C01">
            <w:pPr>
              <w:spacing w:after="0" w:line="240" w:lineRule="auto"/>
              <w:jc w:val="both"/>
              <w:rPr>
                <w:rFonts w:ascii="Arial" w:eastAsia="Times New Roman" w:hAnsi="Arial" w:cs="Arial"/>
                <w:b/>
                <w:color w:val="000000"/>
                <w:sz w:val="20"/>
                <w:lang w:val="es-CO" w:eastAsia="es-CO"/>
              </w:rPr>
            </w:pPr>
            <w:r w:rsidRPr="00CA5A44">
              <w:rPr>
                <w:rFonts w:ascii="Arial" w:eastAsia="Times New Roman" w:hAnsi="Arial" w:cs="Arial"/>
                <w:b/>
                <w:color w:val="000000"/>
                <w:sz w:val="20"/>
                <w:lang w:val="es-CO" w:eastAsia="es-CO"/>
              </w:rPr>
              <w:lastRenderedPageBreak/>
              <w:t>Sonda de 5" con GPS</w:t>
            </w:r>
          </w:p>
          <w:p w14:paraId="2DBA8A9C" w14:textId="1068BF6F" w:rsidR="001C1196" w:rsidRPr="00CA5A44" w:rsidRDefault="001C1196" w:rsidP="00FE0C01">
            <w:pPr>
              <w:spacing w:after="0" w:line="240" w:lineRule="auto"/>
              <w:jc w:val="both"/>
              <w:rPr>
                <w:rFonts w:ascii="Arial" w:eastAsia="Times New Roman" w:hAnsi="Arial" w:cs="Arial"/>
                <w:color w:val="000000"/>
                <w:sz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2693"/>
            </w:tblGrid>
            <w:tr w:rsidR="001C1196" w:rsidRPr="004560CB" w14:paraId="2A3DBD41" w14:textId="77777777" w:rsidTr="00CA5A44">
              <w:trPr>
                <w:trHeight w:val="391"/>
              </w:trPr>
              <w:tc>
                <w:tcPr>
                  <w:tcW w:w="7290" w:type="dxa"/>
                  <w:gridSpan w:val="2"/>
                  <w:vAlign w:val="center"/>
                </w:tcPr>
                <w:p w14:paraId="033BDA98" w14:textId="4CF4F316" w:rsidR="001C1196" w:rsidRPr="00CA5A44" w:rsidRDefault="001C1196" w:rsidP="00FE0C01">
                  <w:pPr>
                    <w:pStyle w:val="Ttulo3"/>
                    <w:spacing w:before="0" w:after="0" w:line="240" w:lineRule="auto"/>
                    <w:ind w:left="0"/>
                    <w:jc w:val="left"/>
                    <w:textAlignment w:val="baseline"/>
                    <w:outlineLvl w:val="2"/>
                    <w:rPr>
                      <w:sz w:val="20"/>
                      <w:szCs w:val="20"/>
                    </w:rPr>
                  </w:pPr>
                  <w:r w:rsidRPr="00CA5A44">
                    <w:rPr>
                      <w:bCs/>
                      <w:sz w:val="20"/>
                      <w:szCs w:val="20"/>
                    </w:rPr>
                    <w:t>Características físicas y de rendimiento</w:t>
                  </w:r>
                </w:p>
              </w:tc>
            </w:tr>
            <w:tr w:rsidR="001C1196" w:rsidRPr="002E3A8F" w14:paraId="6356602F" w14:textId="77777777" w:rsidTr="00CA5A44">
              <w:tc>
                <w:tcPr>
                  <w:tcW w:w="4597" w:type="dxa"/>
                </w:tcPr>
                <w:p w14:paraId="1D923DC2" w14:textId="683955C3" w:rsidR="001C1196" w:rsidRPr="00CA5A44" w:rsidRDefault="001C1196" w:rsidP="00FE0C01">
                  <w:pPr>
                    <w:jc w:val="both"/>
                    <w:rPr>
                      <w:rFonts w:ascii="Arial" w:eastAsia="Times New Roman" w:hAnsi="Arial" w:cs="Arial"/>
                      <w:color w:val="000000"/>
                      <w:sz w:val="20"/>
                      <w:lang w:eastAsia="es-CO"/>
                    </w:rPr>
                  </w:pPr>
                  <w:r w:rsidRPr="00CA5A44">
                    <w:rPr>
                      <w:rFonts w:ascii="Arial" w:eastAsia="Times New Roman" w:hAnsi="Arial" w:cs="Arial"/>
                      <w:color w:val="101010"/>
                      <w:spacing w:val="-3"/>
                      <w:sz w:val="20"/>
                      <w:szCs w:val="20"/>
                    </w:rPr>
                    <w:t>Dimensiones de la unidad (ancho/alto/profundidad)</w:t>
                  </w:r>
                </w:p>
              </w:tc>
              <w:tc>
                <w:tcPr>
                  <w:tcW w:w="2693" w:type="dxa"/>
                  <w:vAlign w:val="center"/>
                </w:tcPr>
                <w:p w14:paraId="0E580F79" w14:textId="2158F65B" w:rsidR="001C1196" w:rsidRPr="00CA5A44" w:rsidRDefault="001C1196" w:rsidP="00FE0C01">
                  <w:pPr>
                    <w:jc w:val="both"/>
                    <w:rPr>
                      <w:rFonts w:ascii="Arial" w:eastAsia="Times New Roman" w:hAnsi="Arial" w:cs="Arial"/>
                      <w:color w:val="000000"/>
                      <w:sz w:val="20"/>
                      <w:lang w:eastAsia="es-CO"/>
                    </w:rPr>
                  </w:pPr>
                  <w:r w:rsidRPr="00CA5A44">
                    <w:rPr>
                      <w:rFonts w:ascii="Arial" w:eastAsia="Times New Roman" w:hAnsi="Arial" w:cs="Arial"/>
                      <w:color w:val="101010"/>
                      <w:sz w:val="20"/>
                      <w:szCs w:val="20"/>
                    </w:rPr>
                    <w:t>18.8 x 11.6 x 5.4 cm</w:t>
                  </w:r>
                </w:p>
              </w:tc>
            </w:tr>
            <w:tr w:rsidR="001C1196" w:rsidRPr="002E3A8F" w14:paraId="2C6FAE0C" w14:textId="77777777" w:rsidTr="00CA5A44">
              <w:tc>
                <w:tcPr>
                  <w:tcW w:w="4597" w:type="dxa"/>
                  <w:vAlign w:val="center"/>
                </w:tcPr>
                <w:p w14:paraId="03B4D301" w14:textId="509D354E" w:rsidR="001C1196" w:rsidRPr="00CA5A44" w:rsidRDefault="001C1196" w:rsidP="00FE0C01">
                  <w:pPr>
                    <w:jc w:val="both"/>
                    <w:rPr>
                      <w:rFonts w:ascii="Arial" w:eastAsia="Times New Roman" w:hAnsi="Arial" w:cs="Arial"/>
                      <w:color w:val="000000"/>
                      <w:sz w:val="20"/>
                      <w:lang w:eastAsia="es-CO"/>
                    </w:rPr>
                  </w:pPr>
                  <w:r w:rsidRPr="00CA5A44">
                    <w:rPr>
                      <w:rFonts w:ascii="Arial" w:eastAsia="Times New Roman" w:hAnsi="Arial" w:cs="Arial"/>
                      <w:color w:val="101010"/>
                      <w:spacing w:val="-3"/>
                      <w:sz w:val="20"/>
                      <w:szCs w:val="20"/>
                    </w:rPr>
                    <w:t>Tamaño de la pantalla (ancho/alto)</w:t>
                  </w:r>
                </w:p>
              </w:tc>
              <w:tc>
                <w:tcPr>
                  <w:tcW w:w="2693" w:type="dxa"/>
                  <w:vAlign w:val="center"/>
                </w:tcPr>
                <w:p w14:paraId="4B0F7E5E" w14:textId="448E8AB0" w:rsidR="001C1196" w:rsidRPr="00CA5A44" w:rsidRDefault="001C1196" w:rsidP="00FE0C01">
                  <w:pPr>
                    <w:jc w:val="both"/>
                    <w:rPr>
                      <w:rFonts w:ascii="Arial" w:eastAsia="Times New Roman" w:hAnsi="Arial" w:cs="Arial"/>
                      <w:color w:val="000000"/>
                      <w:sz w:val="20"/>
                      <w:lang w:eastAsia="es-CO"/>
                    </w:rPr>
                  </w:pPr>
                  <w:r w:rsidRPr="00CA5A44">
                    <w:rPr>
                      <w:rFonts w:ascii="Arial" w:eastAsia="Times New Roman" w:hAnsi="Arial" w:cs="Arial"/>
                      <w:color w:val="101010"/>
                      <w:sz w:val="20"/>
                      <w:szCs w:val="20"/>
                    </w:rPr>
                    <w:t>5"</w:t>
                  </w:r>
                </w:p>
              </w:tc>
            </w:tr>
            <w:tr w:rsidR="001C1196" w:rsidRPr="002E3A8F" w14:paraId="78773C0C" w14:textId="77777777" w:rsidTr="00CA5A44">
              <w:tc>
                <w:tcPr>
                  <w:tcW w:w="4597" w:type="dxa"/>
                  <w:vAlign w:val="center"/>
                </w:tcPr>
                <w:p w14:paraId="5374CA4A" w14:textId="01CF2392" w:rsidR="001C1196" w:rsidRPr="00CA5A44" w:rsidRDefault="001C1196" w:rsidP="00FE0C01">
                  <w:pPr>
                    <w:jc w:val="both"/>
                    <w:rPr>
                      <w:rFonts w:ascii="Arial" w:eastAsia="Times New Roman" w:hAnsi="Arial" w:cs="Arial"/>
                      <w:color w:val="000000"/>
                      <w:sz w:val="20"/>
                      <w:lang w:eastAsia="es-CO"/>
                    </w:rPr>
                  </w:pPr>
                  <w:r w:rsidRPr="00CA5A44">
                    <w:rPr>
                      <w:rFonts w:ascii="Arial" w:eastAsia="Times New Roman" w:hAnsi="Arial" w:cs="Arial"/>
                      <w:color w:val="101010"/>
                      <w:spacing w:val="-3"/>
                      <w:sz w:val="20"/>
                      <w:szCs w:val="20"/>
                    </w:rPr>
                    <w:t>Resolución de pantalla (ancho/alto)</w:t>
                  </w:r>
                </w:p>
              </w:tc>
              <w:tc>
                <w:tcPr>
                  <w:tcW w:w="2693" w:type="dxa"/>
                  <w:vAlign w:val="center"/>
                </w:tcPr>
                <w:p w14:paraId="4281611C" w14:textId="530E178C" w:rsidR="001C1196" w:rsidRPr="00CA5A44" w:rsidRDefault="001C1196" w:rsidP="00FE0C01">
                  <w:pPr>
                    <w:jc w:val="both"/>
                    <w:rPr>
                      <w:rFonts w:ascii="Arial" w:eastAsia="Times New Roman" w:hAnsi="Arial" w:cs="Arial"/>
                      <w:color w:val="000000"/>
                      <w:sz w:val="20"/>
                      <w:lang w:eastAsia="es-CO"/>
                    </w:rPr>
                  </w:pPr>
                  <w:r w:rsidRPr="00CA5A44">
                    <w:rPr>
                      <w:rFonts w:ascii="Arial" w:eastAsia="Times New Roman" w:hAnsi="Arial" w:cs="Arial"/>
                      <w:color w:val="101010"/>
                      <w:sz w:val="20"/>
                      <w:szCs w:val="20"/>
                    </w:rPr>
                    <w:t>800 x 480 pixels</w:t>
                  </w:r>
                </w:p>
              </w:tc>
            </w:tr>
            <w:tr w:rsidR="001C1196" w:rsidRPr="002E3A8F" w14:paraId="7875AD73" w14:textId="77777777" w:rsidTr="00CA5A44">
              <w:tc>
                <w:tcPr>
                  <w:tcW w:w="4597" w:type="dxa"/>
                  <w:vAlign w:val="center"/>
                </w:tcPr>
                <w:p w14:paraId="11478023" w14:textId="0D869F9D" w:rsidR="001C1196" w:rsidRPr="00CA5A44" w:rsidRDefault="001C1196" w:rsidP="00FE0C01">
                  <w:pPr>
                    <w:jc w:val="both"/>
                    <w:rPr>
                      <w:rFonts w:ascii="Arial" w:eastAsia="Times New Roman" w:hAnsi="Arial" w:cs="Arial"/>
                      <w:color w:val="000000"/>
                      <w:sz w:val="20"/>
                      <w:lang w:eastAsia="es-CO"/>
                    </w:rPr>
                  </w:pPr>
                  <w:r w:rsidRPr="00CA5A44">
                    <w:rPr>
                      <w:rFonts w:ascii="Arial" w:eastAsia="Times New Roman" w:hAnsi="Arial" w:cs="Arial"/>
                      <w:color w:val="101010"/>
                      <w:spacing w:val="-3"/>
                      <w:sz w:val="20"/>
                      <w:szCs w:val="20"/>
                    </w:rPr>
                    <w:t>Tipo de pantalla</w:t>
                  </w:r>
                </w:p>
              </w:tc>
              <w:tc>
                <w:tcPr>
                  <w:tcW w:w="2693" w:type="dxa"/>
                  <w:vAlign w:val="center"/>
                </w:tcPr>
                <w:p w14:paraId="7F0B8837" w14:textId="5C927C08" w:rsidR="001C1196" w:rsidRPr="00CA5A44" w:rsidRDefault="001C1196" w:rsidP="00FE0C01">
                  <w:pPr>
                    <w:jc w:val="both"/>
                    <w:rPr>
                      <w:rFonts w:ascii="Arial" w:eastAsia="Times New Roman" w:hAnsi="Arial" w:cs="Arial"/>
                      <w:color w:val="000000"/>
                      <w:sz w:val="20"/>
                      <w:lang w:eastAsia="es-CO"/>
                    </w:rPr>
                  </w:pPr>
                  <w:r w:rsidRPr="00CA5A44">
                    <w:rPr>
                      <w:rFonts w:ascii="Arial" w:eastAsia="Times New Roman" w:hAnsi="Arial" w:cs="Arial"/>
                      <w:color w:val="101010"/>
                      <w:sz w:val="20"/>
                      <w:szCs w:val="20"/>
                    </w:rPr>
                    <w:t>WVGA color</w:t>
                  </w:r>
                </w:p>
              </w:tc>
            </w:tr>
            <w:tr w:rsidR="001C1196" w:rsidRPr="002E3A8F" w14:paraId="06F87610" w14:textId="77777777" w:rsidTr="00CA5A44">
              <w:tc>
                <w:tcPr>
                  <w:tcW w:w="4597" w:type="dxa"/>
                  <w:vAlign w:val="center"/>
                </w:tcPr>
                <w:p w14:paraId="558BFE33" w14:textId="7D373489" w:rsidR="001C1196" w:rsidRPr="00CA5A44" w:rsidRDefault="001C1196" w:rsidP="00FE0C01">
                  <w:pPr>
                    <w:jc w:val="both"/>
                    <w:rPr>
                      <w:rFonts w:ascii="Arial" w:eastAsia="Times New Roman" w:hAnsi="Arial" w:cs="Arial"/>
                      <w:color w:val="000000"/>
                      <w:sz w:val="20"/>
                      <w:lang w:eastAsia="es-CO"/>
                    </w:rPr>
                  </w:pPr>
                  <w:r w:rsidRPr="00CA5A44">
                    <w:rPr>
                      <w:rFonts w:ascii="Arial" w:eastAsia="Times New Roman" w:hAnsi="Arial" w:cs="Arial"/>
                      <w:color w:val="101010"/>
                      <w:spacing w:val="-3"/>
                      <w:sz w:val="20"/>
                      <w:szCs w:val="20"/>
                    </w:rPr>
                    <w:t>Peso</w:t>
                  </w:r>
                </w:p>
              </w:tc>
              <w:tc>
                <w:tcPr>
                  <w:tcW w:w="2693" w:type="dxa"/>
                  <w:vAlign w:val="center"/>
                </w:tcPr>
                <w:p w14:paraId="76A3DA3E" w14:textId="44177867" w:rsidR="001C1196" w:rsidRPr="00CA5A44" w:rsidRDefault="001C1196" w:rsidP="00FE0C01">
                  <w:pPr>
                    <w:jc w:val="both"/>
                    <w:rPr>
                      <w:rFonts w:ascii="Arial" w:eastAsia="Times New Roman" w:hAnsi="Arial" w:cs="Arial"/>
                      <w:color w:val="000000"/>
                      <w:sz w:val="20"/>
                      <w:lang w:eastAsia="es-CO"/>
                    </w:rPr>
                  </w:pPr>
                  <w:r w:rsidRPr="00CA5A44">
                    <w:rPr>
                      <w:rFonts w:ascii="Arial" w:eastAsia="Times New Roman" w:hAnsi="Arial" w:cs="Arial"/>
                      <w:color w:val="101010"/>
                      <w:sz w:val="20"/>
                      <w:szCs w:val="20"/>
                    </w:rPr>
                    <w:t>0.5 kg</w:t>
                  </w:r>
                </w:p>
              </w:tc>
            </w:tr>
            <w:tr w:rsidR="001C1196" w:rsidRPr="002E3A8F" w14:paraId="56CBECF8" w14:textId="77777777" w:rsidTr="00CA5A44">
              <w:tc>
                <w:tcPr>
                  <w:tcW w:w="4597" w:type="dxa"/>
                  <w:vAlign w:val="center"/>
                </w:tcPr>
                <w:p w14:paraId="04D5E8E8" w14:textId="3871DB1D" w:rsidR="001C1196" w:rsidRPr="00CA5A44" w:rsidRDefault="001C1196" w:rsidP="00FE0C01">
                  <w:pPr>
                    <w:jc w:val="both"/>
                    <w:rPr>
                      <w:rFonts w:ascii="Arial" w:eastAsia="Times New Roman" w:hAnsi="Arial" w:cs="Arial"/>
                      <w:color w:val="000000"/>
                      <w:sz w:val="20"/>
                      <w:lang w:eastAsia="es-CO"/>
                    </w:rPr>
                  </w:pPr>
                  <w:r w:rsidRPr="00CA5A44">
                    <w:rPr>
                      <w:rFonts w:ascii="Arial" w:eastAsia="Times New Roman" w:hAnsi="Arial" w:cs="Arial"/>
                      <w:color w:val="000000"/>
                      <w:sz w:val="20"/>
                      <w:lang w:eastAsia="es-CO"/>
                    </w:rPr>
                    <w:t>Clasificación de resistencia al agua</w:t>
                  </w:r>
                </w:p>
              </w:tc>
              <w:tc>
                <w:tcPr>
                  <w:tcW w:w="2693" w:type="dxa"/>
                  <w:vAlign w:val="center"/>
                </w:tcPr>
                <w:p w14:paraId="1D54BC63" w14:textId="768C516D" w:rsidR="001C1196" w:rsidRPr="00CA5A44" w:rsidRDefault="001C1196" w:rsidP="00FE0C01">
                  <w:pPr>
                    <w:jc w:val="both"/>
                    <w:rPr>
                      <w:rFonts w:ascii="Arial" w:eastAsia="Times New Roman" w:hAnsi="Arial" w:cs="Arial"/>
                      <w:color w:val="000000"/>
                      <w:sz w:val="20"/>
                      <w:lang w:eastAsia="es-CO"/>
                    </w:rPr>
                  </w:pPr>
                  <w:r w:rsidRPr="00CA5A44">
                    <w:rPr>
                      <w:rFonts w:ascii="Arial" w:eastAsia="Times New Roman" w:hAnsi="Arial" w:cs="Arial"/>
                      <w:color w:val="101010"/>
                      <w:sz w:val="20"/>
                      <w:szCs w:val="20"/>
                    </w:rPr>
                    <w:t>IPX7</w:t>
                  </w:r>
                </w:p>
              </w:tc>
            </w:tr>
            <w:tr w:rsidR="001C1196" w:rsidRPr="002E3A8F" w14:paraId="0AA60E7B" w14:textId="77777777" w:rsidTr="00CA5A44">
              <w:tc>
                <w:tcPr>
                  <w:tcW w:w="4597" w:type="dxa"/>
                  <w:vAlign w:val="center"/>
                </w:tcPr>
                <w:p w14:paraId="684EB91D" w14:textId="4D699FA2" w:rsidR="001C1196" w:rsidRPr="00CA5A44" w:rsidRDefault="001C1196" w:rsidP="00FE0C01">
                  <w:pPr>
                    <w:jc w:val="both"/>
                    <w:rPr>
                      <w:rFonts w:ascii="Arial" w:eastAsia="Times New Roman" w:hAnsi="Arial" w:cs="Arial"/>
                      <w:color w:val="000000"/>
                      <w:sz w:val="20"/>
                      <w:lang w:eastAsia="es-CO"/>
                    </w:rPr>
                  </w:pPr>
                  <w:r w:rsidRPr="00CA5A44">
                    <w:rPr>
                      <w:rFonts w:ascii="Arial" w:eastAsia="Times New Roman" w:hAnsi="Arial" w:cs="Arial"/>
                      <w:color w:val="101010"/>
                      <w:spacing w:val="-3"/>
                      <w:sz w:val="20"/>
                      <w:szCs w:val="20"/>
                    </w:rPr>
                    <w:t>Potencia de transmisión</w:t>
                  </w:r>
                </w:p>
              </w:tc>
              <w:tc>
                <w:tcPr>
                  <w:tcW w:w="2693" w:type="dxa"/>
                  <w:vAlign w:val="center"/>
                </w:tcPr>
                <w:p w14:paraId="2F207144" w14:textId="67DAA1B4" w:rsidR="001C1196" w:rsidRPr="00CA5A44" w:rsidRDefault="001C1196" w:rsidP="00FE0C01">
                  <w:pPr>
                    <w:jc w:val="both"/>
                    <w:rPr>
                      <w:rFonts w:ascii="Arial" w:eastAsia="Times New Roman" w:hAnsi="Arial" w:cs="Arial"/>
                      <w:color w:val="000000"/>
                      <w:sz w:val="20"/>
                      <w:lang w:eastAsia="es-CO"/>
                    </w:rPr>
                  </w:pPr>
                  <w:r w:rsidRPr="00CA5A44">
                    <w:rPr>
                      <w:rFonts w:ascii="Arial" w:eastAsia="Times New Roman" w:hAnsi="Arial" w:cs="Arial"/>
                      <w:color w:val="101010"/>
                      <w:sz w:val="20"/>
                      <w:szCs w:val="20"/>
                    </w:rPr>
                    <w:t>500 W (RMS)</w:t>
                  </w:r>
                </w:p>
              </w:tc>
            </w:tr>
            <w:tr w:rsidR="001C1196" w:rsidRPr="002E3A8F" w14:paraId="7F813591" w14:textId="77777777" w:rsidTr="00CA5A44">
              <w:tc>
                <w:tcPr>
                  <w:tcW w:w="4597" w:type="dxa"/>
                  <w:vAlign w:val="center"/>
                </w:tcPr>
                <w:p w14:paraId="66C1214F" w14:textId="5D86902C" w:rsidR="001C1196" w:rsidRPr="00CA5A44" w:rsidRDefault="001C1196" w:rsidP="00FE0C01">
                  <w:pPr>
                    <w:jc w:val="both"/>
                    <w:rPr>
                      <w:rFonts w:ascii="Arial" w:eastAsia="Times New Roman" w:hAnsi="Arial" w:cs="Arial"/>
                      <w:color w:val="101010"/>
                      <w:spacing w:val="-3"/>
                      <w:sz w:val="20"/>
                      <w:szCs w:val="20"/>
                    </w:rPr>
                  </w:pPr>
                  <w:r w:rsidRPr="00CA5A44">
                    <w:rPr>
                      <w:rFonts w:ascii="Arial" w:eastAsia="Times New Roman" w:hAnsi="Arial" w:cs="Arial"/>
                      <w:color w:val="101010"/>
                      <w:spacing w:val="-3"/>
                      <w:sz w:val="20"/>
                      <w:szCs w:val="20"/>
                    </w:rPr>
                    <w:t>Compatible con sonda de doble frecuencia</w:t>
                  </w:r>
                </w:p>
              </w:tc>
              <w:tc>
                <w:tcPr>
                  <w:tcW w:w="2693" w:type="dxa"/>
                  <w:vAlign w:val="center"/>
                </w:tcPr>
                <w:p w14:paraId="1A27AF6A" w14:textId="693CC8C2" w:rsidR="001C1196" w:rsidRPr="00CA5A44" w:rsidRDefault="001C1196" w:rsidP="00FE0C01">
                  <w:pPr>
                    <w:jc w:val="both"/>
                    <w:rPr>
                      <w:rFonts w:ascii="Arial" w:eastAsia="Times New Roman" w:hAnsi="Arial" w:cs="Arial"/>
                      <w:color w:val="101010"/>
                      <w:sz w:val="20"/>
                      <w:szCs w:val="20"/>
                    </w:rPr>
                  </w:pPr>
                  <w:r w:rsidRPr="00CA5A44">
                    <w:rPr>
                      <w:rFonts w:ascii="Arial" w:eastAsia="Times New Roman" w:hAnsi="Arial" w:cs="Arial"/>
                      <w:color w:val="101010"/>
                      <w:sz w:val="20"/>
                      <w:szCs w:val="20"/>
                    </w:rPr>
                    <w:t>Si</w:t>
                  </w:r>
                </w:p>
              </w:tc>
            </w:tr>
            <w:tr w:rsidR="001C1196" w:rsidRPr="002E3A8F" w14:paraId="795391DB" w14:textId="77777777" w:rsidTr="00CA5A44">
              <w:tc>
                <w:tcPr>
                  <w:tcW w:w="4597" w:type="dxa"/>
                  <w:vAlign w:val="center"/>
                </w:tcPr>
                <w:p w14:paraId="46A5DB25" w14:textId="736DB40A" w:rsidR="001C1196" w:rsidRPr="00CA5A44" w:rsidRDefault="001C1196" w:rsidP="00FE0C01">
                  <w:pPr>
                    <w:jc w:val="both"/>
                    <w:rPr>
                      <w:rFonts w:ascii="Arial" w:eastAsia="Times New Roman" w:hAnsi="Arial" w:cs="Arial"/>
                      <w:color w:val="101010"/>
                      <w:spacing w:val="-3"/>
                      <w:sz w:val="20"/>
                      <w:szCs w:val="20"/>
                    </w:rPr>
                  </w:pPr>
                  <w:r w:rsidRPr="00CA5A44">
                    <w:rPr>
                      <w:rFonts w:ascii="Arial" w:eastAsia="Times New Roman" w:hAnsi="Arial" w:cs="Arial"/>
                      <w:color w:val="101010"/>
                      <w:spacing w:val="-3"/>
                      <w:sz w:val="20"/>
                      <w:szCs w:val="20"/>
                    </w:rPr>
                    <w:t>Compatible con sonda de doble haz</w:t>
                  </w:r>
                </w:p>
              </w:tc>
              <w:tc>
                <w:tcPr>
                  <w:tcW w:w="2693" w:type="dxa"/>
                  <w:vAlign w:val="center"/>
                </w:tcPr>
                <w:p w14:paraId="63D4E49F" w14:textId="0AEAF6B3" w:rsidR="001C1196" w:rsidRPr="00CA5A44" w:rsidRDefault="001C1196" w:rsidP="00FE0C01">
                  <w:pPr>
                    <w:jc w:val="both"/>
                    <w:rPr>
                      <w:rFonts w:ascii="Arial" w:eastAsia="Times New Roman" w:hAnsi="Arial" w:cs="Arial"/>
                      <w:color w:val="101010"/>
                      <w:sz w:val="20"/>
                      <w:szCs w:val="20"/>
                    </w:rPr>
                  </w:pPr>
                  <w:r w:rsidRPr="00CA5A44">
                    <w:rPr>
                      <w:rFonts w:ascii="Arial" w:eastAsia="Times New Roman" w:hAnsi="Arial" w:cs="Arial"/>
                      <w:color w:val="101010"/>
                      <w:sz w:val="20"/>
                      <w:szCs w:val="20"/>
                    </w:rPr>
                    <w:t>Si</w:t>
                  </w:r>
                </w:p>
              </w:tc>
            </w:tr>
            <w:tr w:rsidR="001C1196" w:rsidRPr="002E3A8F" w14:paraId="214577BA" w14:textId="77777777" w:rsidTr="00CA5A44">
              <w:tc>
                <w:tcPr>
                  <w:tcW w:w="4597" w:type="dxa"/>
                  <w:vAlign w:val="center"/>
                </w:tcPr>
                <w:p w14:paraId="5E68386C" w14:textId="16645BE6" w:rsidR="001C1196" w:rsidRPr="00CA5A44" w:rsidRDefault="001C1196" w:rsidP="00FE0C01">
                  <w:pPr>
                    <w:jc w:val="both"/>
                    <w:rPr>
                      <w:rFonts w:ascii="Arial" w:eastAsia="Times New Roman" w:hAnsi="Arial" w:cs="Arial"/>
                      <w:color w:val="101010"/>
                      <w:spacing w:val="-3"/>
                      <w:sz w:val="20"/>
                      <w:szCs w:val="20"/>
                    </w:rPr>
                  </w:pPr>
                  <w:r w:rsidRPr="00CA5A44">
                    <w:rPr>
                      <w:rFonts w:ascii="Arial" w:eastAsia="Times New Roman" w:hAnsi="Arial" w:cs="Arial"/>
                      <w:color w:val="101010"/>
                      <w:spacing w:val="-3"/>
                      <w:sz w:val="20"/>
                      <w:szCs w:val="20"/>
                    </w:rPr>
                    <w:t>Características adicionales</w:t>
                  </w:r>
                </w:p>
              </w:tc>
              <w:tc>
                <w:tcPr>
                  <w:tcW w:w="2693" w:type="dxa"/>
                  <w:vAlign w:val="center"/>
                </w:tcPr>
                <w:p w14:paraId="62577CD9" w14:textId="77777777" w:rsidR="001C1196" w:rsidRPr="00CA5A44" w:rsidRDefault="001C1196" w:rsidP="00FE0C01">
                  <w:pPr>
                    <w:textAlignment w:val="baseline"/>
                    <w:rPr>
                      <w:rFonts w:ascii="Arial" w:eastAsia="Times New Roman" w:hAnsi="Arial" w:cs="Arial"/>
                      <w:color w:val="101010"/>
                      <w:sz w:val="18"/>
                      <w:szCs w:val="18"/>
                      <w:lang w:val="en-US"/>
                    </w:rPr>
                  </w:pPr>
                  <w:r w:rsidRPr="00CA5A44">
                    <w:rPr>
                      <w:rFonts w:ascii="Arial" w:eastAsia="Times New Roman" w:hAnsi="Arial" w:cs="Arial"/>
                      <w:color w:val="101010"/>
                      <w:sz w:val="18"/>
                      <w:szCs w:val="18"/>
                      <w:lang w:val="en-US"/>
                    </w:rPr>
                    <w:t>GPS integrado</w:t>
                  </w:r>
                </w:p>
                <w:p w14:paraId="515D6E0B" w14:textId="77777777" w:rsidR="001C1196" w:rsidRPr="00CA5A44" w:rsidRDefault="001C1196" w:rsidP="00FE0C01">
                  <w:pPr>
                    <w:textAlignment w:val="baseline"/>
                    <w:rPr>
                      <w:rFonts w:ascii="Arial" w:eastAsia="Times New Roman" w:hAnsi="Arial" w:cs="Arial"/>
                      <w:color w:val="101010"/>
                      <w:sz w:val="18"/>
                      <w:szCs w:val="18"/>
                      <w:lang w:val="en-US"/>
                    </w:rPr>
                  </w:pPr>
                  <w:r w:rsidRPr="00CA5A44">
                    <w:rPr>
                      <w:rFonts w:ascii="Arial" w:eastAsia="Times New Roman" w:hAnsi="Arial" w:cs="Arial"/>
                      <w:color w:val="101010"/>
                      <w:sz w:val="18"/>
                      <w:szCs w:val="18"/>
                      <w:lang w:val="en-US"/>
                    </w:rPr>
                    <w:t>Marcar waypoints</w:t>
                  </w:r>
                </w:p>
                <w:p w14:paraId="08537457" w14:textId="77777777" w:rsidR="001C1196" w:rsidRPr="00CA5A44" w:rsidRDefault="001C1196" w:rsidP="00FE0C01">
                  <w:pPr>
                    <w:textAlignment w:val="baseline"/>
                    <w:rPr>
                      <w:rFonts w:ascii="Arial" w:eastAsia="Times New Roman" w:hAnsi="Arial" w:cs="Arial"/>
                      <w:color w:val="101010"/>
                      <w:sz w:val="18"/>
                      <w:szCs w:val="18"/>
                      <w:lang w:val="en-US"/>
                    </w:rPr>
                  </w:pPr>
                  <w:r w:rsidRPr="00CA5A44">
                    <w:rPr>
                      <w:rFonts w:ascii="Arial" w:eastAsia="Times New Roman" w:hAnsi="Arial" w:cs="Arial"/>
                      <w:color w:val="101010"/>
                      <w:sz w:val="18"/>
                      <w:szCs w:val="18"/>
                      <w:lang w:val="en-US"/>
                    </w:rPr>
                    <w:t>Rumbo GPS (COG)</w:t>
                  </w:r>
                </w:p>
                <w:p w14:paraId="5F497CCC" w14:textId="62DA1D8E" w:rsidR="001C1196" w:rsidRPr="00CA5A44" w:rsidRDefault="001C1196" w:rsidP="00FE0C01">
                  <w:pPr>
                    <w:textAlignment w:val="baseline"/>
                    <w:rPr>
                      <w:rFonts w:ascii="Arial" w:eastAsia="Times New Roman" w:hAnsi="Arial" w:cs="Arial"/>
                      <w:color w:val="101010"/>
                      <w:sz w:val="18"/>
                      <w:szCs w:val="18"/>
                    </w:rPr>
                  </w:pPr>
                  <w:r w:rsidRPr="00CA5A44">
                    <w:rPr>
                      <w:rFonts w:ascii="Arial" w:eastAsia="Times New Roman" w:hAnsi="Arial" w:cs="Arial"/>
                      <w:color w:val="101010"/>
                      <w:sz w:val="18"/>
                      <w:szCs w:val="18"/>
                    </w:rPr>
                    <w:t>Consumo de corriente a 12 V:</w:t>
                  </w:r>
                </w:p>
              </w:tc>
            </w:tr>
          </w:tbl>
          <w:p w14:paraId="02CB5B31" w14:textId="2D7F2882" w:rsidR="00784F5D" w:rsidRPr="00CA5A44" w:rsidRDefault="00784F5D" w:rsidP="00FE0C01">
            <w:pPr>
              <w:spacing w:after="0" w:line="240" w:lineRule="auto"/>
              <w:jc w:val="both"/>
              <w:rPr>
                <w:rFonts w:ascii="Arial" w:eastAsia="Times New Roman" w:hAnsi="Arial" w:cs="Arial"/>
                <w:color w:val="000000"/>
                <w:sz w:val="20"/>
                <w:lang w:val="es-CO" w:eastAsia="es-CO"/>
              </w:rPr>
            </w:pPr>
          </w:p>
        </w:tc>
        <w:tc>
          <w:tcPr>
            <w:tcW w:w="1115" w:type="dxa"/>
            <w:tcBorders>
              <w:top w:val="nil"/>
              <w:left w:val="nil"/>
              <w:bottom w:val="single" w:sz="4" w:space="0" w:color="auto"/>
              <w:right w:val="single" w:sz="4" w:space="0" w:color="auto"/>
            </w:tcBorders>
            <w:shd w:val="clear" w:color="auto" w:fill="auto"/>
            <w:vAlign w:val="center"/>
            <w:hideMark/>
          </w:tcPr>
          <w:p w14:paraId="4E760A77"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Unidad</w:t>
            </w:r>
          </w:p>
        </w:tc>
        <w:tc>
          <w:tcPr>
            <w:tcW w:w="996" w:type="dxa"/>
            <w:tcBorders>
              <w:top w:val="nil"/>
              <w:left w:val="nil"/>
              <w:bottom w:val="nil"/>
              <w:right w:val="single" w:sz="4" w:space="0" w:color="auto"/>
            </w:tcBorders>
            <w:shd w:val="clear" w:color="auto" w:fill="auto"/>
            <w:vAlign w:val="center"/>
            <w:hideMark/>
          </w:tcPr>
          <w:p w14:paraId="217C62C2"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6</w:t>
            </w:r>
          </w:p>
        </w:tc>
      </w:tr>
      <w:tr w:rsidR="00BE085B" w:rsidRPr="002E3A8F" w14:paraId="31A8F181" w14:textId="77777777" w:rsidTr="00FE0C01">
        <w:trPr>
          <w:trHeight w:val="20"/>
        </w:trPr>
        <w:tc>
          <w:tcPr>
            <w:tcW w:w="7489" w:type="dxa"/>
            <w:tcBorders>
              <w:top w:val="nil"/>
              <w:left w:val="single" w:sz="8" w:space="0" w:color="auto"/>
              <w:bottom w:val="single" w:sz="4" w:space="0" w:color="auto"/>
              <w:right w:val="single" w:sz="4" w:space="0" w:color="auto"/>
            </w:tcBorders>
            <w:shd w:val="clear" w:color="000000" w:fill="FFFFFF"/>
            <w:vAlign w:val="center"/>
            <w:hideMark/>
          </w:tcPr>
          <w:p w14:paraId="677B75CC" w14:textId="77777777" w:rsidR="00BE085B" w:rsidRPr="00CA5A44" w:rsidRDefault="00BE085B" w:rsidP="00FE0C01">
            <w:pPr>
              <w:spacing w:after="0" w:line="240" w:lineRule="auto"/>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Trámites para matricula, certificación de navegación y licencia para banda de servicio móvil marítimo</w:t>
            </w:r>
          </w:p>
        </w:tc>
        <w:tc>
          <w:tcPr>
            <w:tcW w:w="1115" w:type="dxa"/>
            <w:tcBorders>
              <w:top w:val="nil"/>
              <w:left w:val="nil"/>
              <w:bottom w:val="single" w:sz="4" w:space="0" w:color="auto"/>
              <w:right w:val="single" w:sz="4" w:space="0" w:color="auto"/>
            </w:tcBorders>
            <w:shd w:val="clear" w:color="auto" w:fill="auto"/>
            <w:vAlign w:val="center"/>
            <w:hideMark/>
          </w:tcPr>
          <w:p w14:paraId="06630EBF"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Unidad</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21395DA0"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6</w:t>
            </w:r>
          </w:p>
        </w:tc>
      </w:tr>
      <w:tr w:rsidR="00BE085B" w:rsidRPr="002E3A8F" w14:paraId="56DEF146" w14:textId="77777777" w:rsidTr="00FE0C01">
        <w:trPr>
          <w:trHeight w:val="20"/>
        </w:trPr>
        <w:tc>
          <w:tcPr>
            <w:tcW w:w="7489" w:type="dxa"/>
            <w:tcBorders>
              <w:top w:val="nil"/>
              <w:left w:val="single" w:sz="8" w:space="0" w:color="auto"/>
              <w:bottom w:val="single" w:sz="4" w:space="0" w:color="auto"/>
              <w:right w:val="nil"/>
            </w:tcBorders>
            <w:shd w:val="clear" w:color="000000" w:fill="C5D9F1"/>
            <w:vAlign w:val="center"/>
            <w:hideMark/>
          </w:tcPr>
          <w:p w14:paraId="3945A4C6" w14:textId="77777777" w:rsidR="00BE085B" w:rsidRPr="00CA5A44" w:rsidRDefault="00BE085B" w:rsidP="00FE0C01">
            <w:pPr>
              <w:spacing w:after="0" w:line="240" w:lineRule="auto"/>
              <w:rPr>
                <w:rFonts w:ascii="Arial" w:eastAsia="Times New Roman" w:hAnsi="Arial" w:cs="Arial"/>
                <w:b/>
                <w:bCs/>
                <w:sz w:val="20"/>
                <w:lang w:val="es-CO" w:eastAsia="es-CO"/>
              </w:rPr>
            </w:pPr>
            <w:r w:rsidRPr="00CA5A44">
              <w:rPr>
                <w:rFonts w:ascii="Arial" w:eastAsia="Times New Roman" w:hAnsi="Arial" w:cs="Arial"/>
                <w:b/>
                <w:bCs/>
                <w:sz w:val="20"/>
                <w:lang w:val="es-CO" w:eastAsia="es-CO"/>
              </w:rPr>
              <w:t xml:space="preserve">Seguridad </w:t>
            </w:r>
          </w:p>
        </w:tc>
        <w:tc>
          <w:tcPr>
            <w:tcW w:w="1115" w:type="dxa"/>
            <w:tcBorders>
              <w:top w:val="nil"/>
              <w:left w:val="nil"/>
              <w:bottom w:val="single" w:sz="4" w:space="0" w:color="auto"/>
              <w:right w:val="nil"/>
            </w:tcBorders>
            <w:shd w:val="clear" w:color="000000" w:fill="C5D9F1"/>
            <w:vAlign w:val="center"/>
            <w:hideMark/>
          </w:tcPr>
          <w:p w14:paraId="3FCF21A3" w14:textId="77777777" w:rsidR="00BE085B" w:rsidRPr="00CA5A44" w:rsidRDefault="00BE085B" w:rsidP="00FE0C01">
            <w:pPr>
              <w:spacing w:after="0" w:line="240" w:lineRule="auto"/>
              <w:jc w:val="center"/>
              <w:rPr>
                <w:rFonts w:ascii="Arial" w:eastAsia="Times New Roman" w:hAnsi="Arial" w:cs="Arial"/>
                <w:b/>
                <w:bCs/>
                <w:color w:val="FFFFFF"/>
                <w:sz w:val="20"/>
                <w:lang w:val="es-CO" w:eastAsia="es-CO"/>
              </w:rPr>
            </w:pPr>
            <w:r w:rsidRPr="00CA5A44">
              <w:rPr>
                <w:rFonts w:ascii="Arial" w:eastAsia="Times New Roman" w:hAnsi="Arial" w:cs="Arial"/>
                <w:b/>
                <w:bCs/>
                <w:color w:val="FFFFFF"/>
                <w:sz w:val="20"/>
                <w:lang w:val="es-CO" w:eastAsia="es-CO"/>
              </w:rPr>
              <w:t> </w:t>
            </w:r>
          </w:p>
        </w:tc>
        <w:tc>
          <w:tcPr>
            <w:tcW w:w="996" w:type="dxa"/>
            <w:tcBorders>
              <w:top w:val="nil"/>
              <w:left w:val="nil"/>
              <w:bottom w:val="single" w:sz="4" w:space="0" w:color="auto"/>
              <w:right w:val="nil"/>
            </w:tcBorders>
            <w:shd w:val="clear" w:color="000000" w:fill="C5D9F1"/>
            <w:vAlign w:val="center"/>
            <w:hideMark/>
          </w:tcPr>
          <w:p w14:paraId="084A3EAA" w14:textId="77777777" w:rsidR="00BE085B" w:rsidRPr="00CA5A44" w:rsidRDefault="00BE085B" w:rsidP="00FE0C01">
            <w:pPr>
              <w:spacing w:after="0" w:line="240" w:lineRule="auto"/>
              <w:jc w:val="center"/>
              <w:rPr>
                <w:rFonts w:ascii="Arial" w:eastAsia="Times New Roman" w:hAnsi="Arial" w:cs="Arial"/>
                <w:b/>
                <w:bCs/>
                <w:color w:val="FFFFFF"/>
                <w:sz w:val="20"/>
                <w:lang w:val="es-CO" w:eastAsia="es-CO"/>
              </w:rPr>
            </w:pPr>
            <w:r w:rsidRPr="00CA5A44">
              <w:rPr>
                <w:rFonts w:ascii="Arial" w:eastAsia="Times New Roman" w:hAnsi="Arial" w:cs="Arial"/>
                <w:b/>
                <w:bCs/>
                <w:color w:val="FFFFFF"/>
                <w:sz w:val="20"/>
                <w:lang w:val="es-CO" w:eastAsia="es-CO"/>
              </w:rPr>
              <w:t> </w:t>
            </w:r>
          </w:p>
        </w:tc>
      </w:tr>
      <w:tr w:rsidR="00BE085B" w:rsidRPr="002E3A8F" w14:paraId="52125D48"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41DAED8F" w14:textId="0B2833D9" w:rsidR="00BE085B" w:rsidRPr="00CA5A44" w:rsidRDefault="003F1E06" w:rsidP="00FE0C01">
            <w:pPr>
              <w:pStyle w:val="Ttulo1"/>
              <w:shd w:val="clear" w:color="auto" w:fill="FFFFFF"/>
              <w:spacing w:before="0" w:line="240" w:lineRule="auto"/>
              <w:rPr>
                <w:rFonts w:ascii="Arial" w:eastAsia="Times New Roman" w:hAnsi="Arial" w:cs="Arial"/>
                <w:color w:val="auto"/>
                <w:sz w:val="20"/>
                <w:szCs w:val="20"/>
                <w:lang w:val="es-CO" w:eastAsia="es-CO"/>
              </w:rPr>
            </w:pPr>
            <w:r w:rsidRPr="00CA5A44">
              <w:rPr>
                <w:rFonts w:ascii="Arial" w:hAnsi="Arial" w:cs="Arial"/>
                <w:color w:val="auto"/>
                <w:sz w:val="20"/>
                <w:szCs w:val="20"/>
              </w:rPr>
              <w:t xml:space="preserve">Luces de navegación </w:t>
            </w:r>
            <w:r w:rsidR="005B150D" w:rsidRPr="00CA5A44">
              <w:rPr>
                <w:rFonts w:ascii="Arial" w:hAnsi="Arial" w:cs="Arial"/>
                <w:color w:val="auto"/>
                <w:sz w:val="20"/>
                <w:szCs w:val="20"/>
              </w:rPr>
              <w:t>para proa d</w:t>
            </w:r>
            <w:r w:rsidRPr="00CA5A44">
              <w:rPr>
                <w:rFonts w:ascii="Arial" w:hAnsi="Arial" w:cs="Arial"/>
                <w:color w:val="auto"/>
                <w:sz w:val="20"/>
                <w:szCs w:val="20"/>
              </w:rPr>
              <w:t xml:space="preserve">e 12 V </w:t>
            </w:r>
            <w:r w:rsidR="00BE085B" w:rsidRPr="00CA5A44">
              <w:rPr>
                <w:rFonts w:ascii="Arial" w:eastAsia="Times New Roman" w:hAnsi="Arial" w:cs="Arial"/>
                <w:color w:val="auto"/>
                <w:sz w:val="20"/>
                <w:szCs w:val="20"/>
                <w:lang w:val="es-CO" w:eastAsia="es-CO"/>
              </w:rPr>
              <w:t>Led BI</w:t>
            </w:r>
            <w:r w:rsidR="005B150D" w:rsidRPr="00CA5A44">
              <w:rPr>
                <w:rFonts w:ascii="Arial" w:eastAsia="Times New Roman" w:hAnsi="Arial" w:cs="Arial"/>
                <w:color w:val="auto"/>
                <w:sz w:val="20"/>
                <w:szCs w:val="20"/>
                <w:lang w:val="es-CO" w:eastAsia="es-CO"/>
              </w:rPr>
              <w:t>-</w:t>
            </w:r>
            <w:r w:rsidR="00BE085B" w:rsidRPr="00CA5A44">
              <w:rPr>
                <w:rFonts w:ascii="Arial" w:eastAsia="Times New Roman" w:hAnsi="Arial" w:cs="Arial"/>
                <w:color w:val="auto"/>
                <w:sz w:val="20"/>
                <w:szCs w:val="20"/>
                <w:lang w:val="es-CO" w:eastAsia="es-CO"/>
              </w:rPr>
              <w:t>Color</w:t>
            </w:r>
            <w:r w:rsidR="005B150D" w:rsidRPr="00CA5A44">
              <w:rPr>
                <w:rFonts w:ascii="Arial" w:eastAsia="Times New Roman" w:hAnsi="Arial" w:cs="Arial"/>
                <w:color w:val="auto"/>
                <w:sz w:val="20"/>
                <w:szCs w:val="20"/>
                <w:lang w:val="es-CO" w:eastAsia="es-CO"/>
              </w:rPr>
              <w:t>, impermeable, resistente a</w:t>
            </w:r>
            <w:r w:rsidR="009F0F6F" w:rsidRPr="00CA5A44">
              <w:rPr>
                <w:rFonts w:ascii="Arial" w:eastAsia="Times New Roman" w:hAnsi="Arial" w:cs="Arial"/>
                <w:color w:val="auto"/>
                <w:sz w:val="20"/>
                <w:szCs w:val="20"/>
                <w:lang w:val="es-CO" w:eastAsia="es-CO"/>
              </w:rPr>
              <w:t xml:space="preserve"> </w:t>
            </w:r>
            <w:r w:rsidR="005B150D" w:rsidRPr="00CA5A44">
              <w:rPr>
                <w:rFonts w:ascii="Arial" w:eastAsia="Times New Roman" w:hAnsi="Arial" w:cs="Arial"/>
                <w:color w:val="auto"/>
                <w:sz w:val="20"/>
                <w:szCs w:val="20"/>
                <w:lang w:val="es-CO" w:eastAsia="es-CO"/>
              </w:rPr>
              <w:t>la corrosión, en acero inoxidable grado marino</w:t>
            </w:r>
          </w:p>
        </w:tc>
        <w:tc>
          <w:tcPr>
            <w:tcW w:w="1115" w:type="dxa"/>
            <w:tcBorders>
              <w:top w:val="nil"/>
              <w:left w:val="nil"/>
              <w:bottom w:val="single" w:sz="4" w:space="0" w:color="auto"/>
              <w:right w:val="single" w:sz="4" w:space="0" w:color="auto"/>
            </w:tcBorders>
            <w:shd w:val="clear" w:color="auto" w:fill="auto"/>
            <w:vAlign w:val="center"/>
            <w:hideMark/>
          </w:tcPr>
          <w:p w14:paraId="06D86CB5"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 xml:space="preserve"> Unidad </w:t>
            </w:r>
          </w:p>
        </w:tc>
        <w:tc>
          <w:tcPr>
            <w:tcW w:w="996" w:type="dxa"/>
            <w:tcBorders>
              <w:top w:val="nil"/>
              <w:left w:val="nil"/>
              <w:bottom w:val="single" w:sz="4" w:space="0" w:color="auto"/>
              <w:right w:val="single" w:sz="4" w:space="0" w:color="auto"/>
            </w:tcBorders>
            <w:shd w:val="clear" w:color="auto" w:fill="auto"/>
            <w:vAlign w:val="center"/>
            <w:hideMark/>
          </w:tcPr>
          <w:p w14:paraId="37CF027E"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6</w:t>
            </w:r>
          </w:p>
        </w:tc>
      </w:tr>
      <w:tr w:rsidR="00BE085B" w:rsidRPr="002E3A8F" w14:paraId="461703AA"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25917623" w14:textId="46D81959" w:rsidR="00BE085B" w:rsidRPr="00CA5A44" w:rsidRDefault="004560CB" w:rsidP="00FE0C01">
            <w:pPr>
              <w:pStyle w:val="Ttulo1"/>
              <w:shd w:val="clear" w:color="auto" w:fill="FFFFFF"/>
              <w:spacing w:before="0" w:line="240" w:lineRule="auto"/>
              <w:rPr>
                <w:rFonts w:ascii="Arial" w:hAnsi="Arial" w:cs="Arial"/>
                <w:color w:val="0F1111"/>
                <w:sz w:val="20"/>
                <w:szCs w:val="20"/>
              </w:rPr>
            </w:pPr>
            <w:r>
              <w:rPr>
                <w:rFonts w:ascii="Arial" w:eastAsia="Times New Roman" w:hAnsi="Arial" w:cs="Arial"/>
                <w:color w:val="000000"/>
                <w:sz w:val="20"/>
                <w:lang w:val="es-CO" w:eastAsia="es-CO"/>
              </w:rPr>
              <w:t>Bocina</w:t>
            </w:r>
            <w:r w:rsidRPr="00CA5A44">
              <w:rPr>
                <w:rFonts w:ascii="Arial" w:eastAsia="Times New Roman" w:hAnsi="Arial" w:cs="Arial"/>
                <w:color w:val="000000"/>
                <w:sz w:val="20"/>
                <w:lang w:val="es-CO" w:eastAsia="es-CO"/>
              </w:rPr>
              <w:t xml:space="preserve"> </w:t>
            </w:r>
            <w:r w:rsidR="00BE085B" w:rsidRPr="00CA5A44">
              <w:rPr>
                <w:rFonts w:ascii="Arial" w:eastAsia="Times New Roman" w:hAnsi="Arial" w:cs="Arial"/>
                <w:color w:val="000000"/>
                <w:sz w:val="20"/>
                <w:szCs w:val="20"/>
                <w:lang w:val="es-CO" w:eastAsia="es-CO"/>
              </w:rPr>
              <w:t>marina</w:t>
            </w:r>
            <w:r w:rsidR="005B150D" w:rsidRPr="00CA5A44">
              <w:rPr>
                <w:rFonts w:ascii="Arial" w:eastAsia="Times New Roman" w:hAnsi="Arial" w:cs="Arial"/>
                <w:color w:val="000000"/>
                <w:sz w:val="20"/>
                <w:szCs w:val="20"/>
                <w:lang w:val="es-CO" w:eastAsia="es-CO"/>
              </w:rPr>
              <w:t xml:space="preserve">.  </w:t>
            </w:r>
            <w:r w:rsidR="005B150D" w:rsidRPr="00CA5A44">
              <w:rPr>
                <w:rStyle w:val="a-size-large"/>
                <w:rFonts w:ascii="Arial" w:hAnsi="Arial" w:cs="Arial"/>
                <w:color w:val="0F1111"/>
                <w:sz w:val="20"/>
                <w:szCs w:val="20"/>
              </w:rPr>
              <w:t xml:space="preserve">Bocina eléctrica de acero inoxidable de 12 V </w:t>
            </w:r>
            <w:r w:rsidR="005B150D" w:rsidRPr="00CA5A44">
              <w:rPr>
                <w:rStyle w:val="a-size-large"/>
                <w:rFonts w:ascii="Arial" w:hAnsi="Arial" w:cs="Arial"/>
                <w:color w:val="auto"/>
                <w:sz w:val="20"/>
                <w:szCs w:val="20"/>
              </w:rPr>
              <w:t>para exteriores</w:t>
            </w:r>
          </w:p>
        </w:tc>
        <w:tc>
          <w:tcPr>
            <w:tcW w:w="1115" w:type="dxa"/>
            <w:tcBorders>
              <w:top w:val="nil"/>
              <w:left w:val="nil"/>
              <w:bottom w:val="single" w:sz="4" w:space="0" w:color="auto"/>
              <w:right w:val="single" w:sz="4" w:space="0" w:color="auto"/>
            </w:tcBorders>
            <w:shd w:val="clear" w:color="auto" w:fill="auto"/>
            <w:vAlign w:val="center"/>
            <w:hideMark/>
          </w:tcPr>
          <w:p w14:paraId="586DF488"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 xml:space="preserve"> Unidad </w:t>
            </w:r>
          </w:p>
        </w:tc>
        <w:tc>
          <w:tcPr>
            <w:tcW w:w="996" w:type="dxa"/>
            <w:tcBorders>
              <w:top w:val="nil"/>
              <w:left w:val="nil"/>
              <w:bottom w:val="single" w:sz="4" w:space="0" w:color="auto"/>
              <w:right w:val="single" w:sz="4" w:space="0" w:color="auto"/>
            </w:tcBorders>
            <w:shd w:val="clear" w:color="auto" w:fill="auto"/>
            <w:vAlign w:val="center"/>
            <w:hideMark/>
          </w:tcPr>
          <w:p w14:paraId="0D4ADAC1"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6</w:t>
            </w:r>
          </w:p>
        </w:tc>
      </w:tr>
      <w:tr w:rsidR="00BE085B" w:rsidRPr="002E3A8F" w14:paraId="3B8ADC36"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7BF46FFD" w14:textId="02D4AF5B" w:rsidR="00BE085B" w:rsidRPr="00CA5A44" w:rsidRDefault="00BE085B" w:rsidP="00FE0C01">
            <w:pPr>
              <w:spacing w:after="0" w:line="240" w:lineRule="auto"/>
              <w:jc w:val="both"/>
              <w:rPr>
                <w:rFonts w:ascii="Arial" w:eastAsia="Times New Roman" w:hAnsi="Arial" w:cs="Arial"/>
                <w:color w:val="000000"/>
                <w:sz w:val="20"/>
                <w:szCs w:val="20"/>
                <w:lang w:val="es-CO" w:eastAsia="es-CO"/>
              </w:rPr>
            </w:pPr>
            <w:r w:rsidRPr="00CA5A44">
              <w:rPr>
                <w:rFonts w:ascii="Arial" w:eastAsia="Times New Roman" w:hAnsi="Arial" w:cs="Arial"/>
                <w:sz w:val="20"/>
                <w:szCs w:val="20"/>
                <w:lang w:val="es-CO" w:eastAsia="es-CO"/>
              </w:rPr>
              <w:t>Chaleco</w:t>
            </w:r>
            <w:r w:rsidR="005B7852">
              <w:rPr>
                <w:rFonts w:ascii="Arial" w:eastAsia="Times New Roman" w:hAnsi="Arial" w:cs="Arial"/>
                <w:sz w:val="20"/>
                <w:szCs w:val="20"/>
                <w:lang w:val="es-CO" w:eastAsia="es-CO"/>
              </w:rPr>
              <w:t xml:space="preserve"> salvavidas</w:t>
            </w:r>
            <w:r w:rsidR="005B150D" w:rsidRPr="00CA5A44">
              <w:rPr>
                <w:rFonts w:ascii="Arial" w:eastAsia="Times New Roman" w:hAnsi="Arial" w:cs="Arial"/>
                <w:sz w:val="20"/>
                <w:szCs w:val="20"/>
                <w:lang w:val="es-CO" w:eastAsia="es-CO"/>
              </w:rPr>
              <w:t xml:space="preserve"> talla única</w:t>
            </w:r>
            <w:r w:rsidRPr="00CA5A44">
              <w:rPr>
                <w:rFonts w:ascii="Arial" w:eastAsia="Times New Roman" w:hAnsi="Arial" w:cs="Arial"/>
                <w:sz w:val="20"/>
                <w:szCs w:val="20"/>
                <w:lang w:val="es-CO" w:eastAsia="es-CO"/>
              </w:rPr>
              <w:t xml:space="preserve"> adulto</w:t>
            </w:r>
            <w:r w:rsidR="005B150D" w:rsidRPr="00CA5A44">
              <w:rPr>
                <w:rFonts w:ascii="Arial" w:eastAsia="Times New Roman" w:hAnsi="Arial" w:cs="Arial"/>
                <w:sz w:val="20"/>
                <w:szCs w:val="20"/>
                <w:lang w:val="es-CO" w:eastAsia="es-CO"/>
              </w:rPr>
              <w:t>, color</w:t>
            </w:r>
            <w:r w:rsidRPr="00CA5A44">
              <w:rPr>
                <w:rFonts w:ascii="Arial" w:eastAsia="Times New Roman" w:hAnsi="Arial" w:cs="Arial"/>
                <w:sz w:val="20"/>
                <w:szCs w:val="20"/>
                <w:lang w:val="es-CO" w:eastAsia="es-CO"/>
              </w:rPr>
              <w:t xml:space="preserve"> amarillo</w:t>
            </w:r>
            <w:r w:rsidR="006529DA" w:rsidRPr="00CA5A44">
              <w:rPr>
                <w:rFonts w:ascii="Arial" w:eastAsia="Times New Roman" w:hAnsi="Arial" w:cs="Arial"/>
                <w:sz w:val="20"/>
                <w:szCs w:val="20"/>
                <w:lang w:val="es-CO" w:eastAsia="es-CO"/>
              </w:rPr>
              <w:t xml:space="preserve">.  Deben </w:t>
            </w:r>
            <w:r w:rsidR="006529DA" w:rsidRPr="00CA5A44">
              <w:rPr>
                <w:rFonts w:ascii="Arial" w:hAnsi="Arial" w:cs="Arial"/>
                <w:sz w:val="20"/>
                <w:szCs w:val="20"/>
                <w:shd w:val="clear" w:color="auto" w:fill="FFFFFF"/>
              </w:rPr>
              <w:t xml:space="preserve">cumplir con los requisitos específicos de la naval. Resistentes, fabricados con espuma de poro cerrado, no biodegradable. </w:t>
            </w:r>
            <w:r w:rsidR="005B7852" w:rsidRPr="005B7852">
              <w:rPr>
                <w:rFonts w:ascii="Arial" w:hAnsi="Arial" w:cs="Arial"/>
                <w:sz w:val="20"/>
                <w:szCs w:val="20"/>
                <w:shd w:val="clear" w:color="auto" w:fill="FFFFFF"/>
              </w:rPr>
              <w:t>Telas impermeables y fabricados con hilos de nylon en color amarillo con franjas reflectivas.</w:t>
            </w:r>
          </w:p>
        </w:tc>
        <w:tc>
          <w:tcPr>
            <w:tcW w:w="1115" w:type="dxa"/>
            <w:tcBorders>
              <w:top w:val="nil"/>
              <w:left w:val="nil"/>
              <w:bottom w:val="single" w:sz="4" w:space="0" w:color="auto"/>
              <w:right w:val="single" w:sz="4" w:space="0" w:color="auto"/>
            </w:tcBorders>
            <w:shd w:val="clear" w:color="auto" w:fill="auto"/>
            <w:vAlign w:val="center"/>
            <w:hideMark/>
          </w:tcPr>
          <w:p w14:paraId="6B7937F1" w14:textId="77777777" w:rsidR="00BE085B" w:rsidRPr="00CA5A44" w:rsidRDefault="00BE085B"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 xml:space="preserve"> Unidad </w:t>
            </w:r>
          </w:p>
        </w:tc>
        <w:tc>
          <w:tcPr>
            <w:tcW w:w="996" w:type="dxa"/>
            <w:tcBorders>
              <w:top w:val="nil"/>
              <w:left w:val="nil"/>
              <w:bottom w:val="single" w:sz="4" w:space="0" w:color="auto"/>
              <w:right w:val="single" w:sz="4" w:space="0" w:color="auto"/>
            </w:tcBorders>
            <w:shd w:val="clear" w:color="auto" w:fill="auto"/>
            <w:vAlign w:val="center"/>
            <w:hideMark/>
          </w:tcPr>
          <w:p w14:paraId="2463FC48" w14:textId="77777777" w:rsidR="00BE085B" w:rsidRPr="00CA5A44" w:rsidRDefault="00BE085B"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24</w:t>
            </w:r>
          </w:p>
        </w:tc>
      </w:tr>
      <w:tr w:rsidR="00BE085B" w:rsidRPr="002E3A8F" w14:paraId="366237D7" w14:textId="77777777" w:rsidTr="00FE0C01">
        <w:trPr>
          <w:trHeight w:val="20"/>
        </w:trPr>
        <w:tc>
          <w:tcPr>
            <w:tcW w:w="7489" w:type="dxa"/>
            <w:tcBorders>
              <w:top w:val="nil"/>
              <w:left w:val="single" w:sz="8" w:space="0" w:color="auto"/>
              <w:bottom w:val="single" w:sz="4" w:space="0" w:color="auto"/>
              <w:right w:val="nil"/>
            </w:tcBorders>
            <w:shd w:val="clear" w:color="000000" w:fill="C5D9F1"/>
            <w:vAlign w:val="center"/>
            <w:hideMark/>
          </w:tcPr>
          <w:p w14:paraId="592ECB3F" w14:textId="77777777" w:rsidR="00BE085B" w:rsidRPr="00CA5A44" w:rsidRDefault="00BE085B" w:rsidP="00FE0C01">
            <w:pPr>
              <w:spacing w:after="0" w:line="240" w:lineRule="auto"/>
              <w:rPr>
                <w:rFonts w:ascii="Arial" w:eastAsia="Times New Roman" w:hAnsi="Arial" w:cs="Arial"/>
                <w:b/>
                <w:bCs/>
                <w:sz w:val="20"/>
                <w:szCs w:val="20"/>
                <w:lang w:val="es-CO" w:eastAsia="es-CO"/>
              </w:rPr>
            </w:pPr>
            <w:r w:rsidRPr="00CA5A44">
              <w:rPr>
                <w:rFonts w:ascii="Arial" w:eastAsia="Times New Roman" w:hAnsi="Arial" w:cs="Arial"/>
                <w:b/>
                <w:bCs/>
                <w:sz w:val="20"/>
                <w:szCs w:val="20"/>
                <w:lang w:val="es-CO" w:eastAsia="es-CO"/>
              </w:rPr>
              <w:t>Materiales</w:t>
            </w:r>
          </w:p>
        </w:tc>
        <w:tc>
          <w:tcPr>
            <w:tcW w:w="1115" w:type="dxa"/>
            <w:tcBorders>
              <w:top w:val="nil"/>
              <w:left w:val="nil"/>
              <w:bottom w:val="single" w:sz="4" w:space="0" w:color="auto"/>
              <w:right w:val="nil"/>
            </w:tcBorders>
            <w:shd w:val="clear" w:color="000000" w:fill="C5D9F1"/>
            <w:vAlign w:val="center"/>
            <w:hideMark/>
          </w:tcPr>
          <w:p w14:paraId="73382299" w14:textId="77777777" w:rsidR="00BE085B" w:rsidRPr="00CA5A44" w:rsidRDefault="00BE085B" w:rsidP="00FE0C01">
            <w:pPr>
              <w:spacing w:after="0" w:line="240" w:lineRule="auto"/>
              <w:jc w:val="center"/>
              <w:rPr>
                <w:rFonts w:ascii="Arial" w:eastAsia="Times New Roman" w:hAnsi="Arial" w:cs="Arial"/>
                <w:b/>
                <w:bCs/>
                <w:color w:val="FFFFFF"/>
                <w:sz w:val="20"/>
                <w:szCs w:val="20"/>
                <w:lang w:val="es-CO" w:eastAsia="es-CO"/>
              </w:rPr>
            </w:pPr>
            <w:r w:rsidRPr="00CA5A44">
              <w:rPr>
                <w:rFonts w:ascii="Arial" w:eastAsia="Times New Roman" w:hAnsi="Arial" w:cs="Arial"/>
                <w:b/>
                <w:bCs/>
                <w:color w:val="FFFFFF"/>
                <w:sz w:val="20"/>
                <w:szCs w:val="20"/>
                <w:lang w:val="es-CO" w:eastAsia="es-CO"/>
              </w:rPr>
              <w:t> </w:t>
            </w:r>
          </w:p>
        </w:tc>
        <w:tc>
          <w:tcPr>
            <w:tcW w:w="996" w:type="dxa"/>
            <w:tcBorders>
              <w:top w:val="nil"/>
              <w:left w:val="nil"/>
              <w:bottom w:val="single" w:sz="4" w:space="0" w:color="auto"/>
              <w:right w:val="nil"/>
            </w:tcBorders>
            <w:shd w:val="clear" w:color="000000" w:fill="C5D9F1"/>
            <w:vAlign w:val="center"/>
            <w:hideMark/>
          </w:tcPr>
          <w:p w14:paraId="4B944B4E" w14:textId="77777777" w:rsidR="00BE085B" w:rsidRPr="00CA5A44" w:rsidRDefault="00BE085B" w:rsidP="00FE0C01">
            <w:pPr>
              <w:spacing w:after="0" w:line="240" w:lineRule="auto"/>
              <w:jc w:val="center"/>
              <w:rPr>
                <w:rFonts w:ascii="Arial" w:eastAsia="Times New Roman" w:hAnsi="Arial" w:cs="Arial"/>
                <w:b/>
                <w:bCs/>
                <w:color w:val="FFFFFF"/>
                <w:sz w:val="20"/>
                <w:szCs w:val="20"/>
                <w:lang w:val="es-CO" w:eastAsia="es-CO"/>
              </w:rPr>
            </w:pPr>
            <w:r w:rsidRPr="00CA5A44">
              <w:rPr>
                <w:rFonts w:ascii="Arial" w:eastAsia="Times New Roman" w:hAnsi="Arial" w:cs="Arial"/>
                <w:b/>
                <w:bCs/>
                <w:color w:val="FFFFFF"/>
                <w:sz w:val="20"/>
                <w:szCs w:val="20"/>
                <w:lang w:val="es-CO" w:eastAsia="es-CO"/>
              </w:rPr>
              <w:t> </w:t>
            </w:r>
          </w:p>
        </w:tc>
      </w:tr>
      <w:tr w:rsidR="00FE0C01" w:rsidRPr="002E3A8F" w14:paraId="16E85FF7"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7104F38B" w14:textId="398BC7F8" w:rsidR="00FE0C01" w:rsidRPr="00CA5A44" w:rsidRDefault="00FE0C01" w:rsidP="00FE0C01">
            <w:pPr>
              <w:spacing w:after="0" w:line="240" w:lineRule="auto"/>
              <w:jc w:val="both"/>
              <w:rPr>
                <w:rFonts w:ascii="Arial" w:eastAsia="Times New Roman" w:hAnsi="Arial" w:cs="Arial"/>
                <w:sz w:val="20"/>
                <w:szCs w:val="20"/>
                <w:highlight w:val="yellow"/>
                <w:lang w:val="es-CO" w:eastAsia="es-CO"/>
              </w:rPr>
            </w:pPr>
            <w:r>
              <w:rPr>
                <w:color w:val="000000"/>
              </w:rPr>
              <w:t>Manta de trasmallo 3 1/2 pulgadas (red de enmalle) x paquete</w:t>
            </w:r>
          </w:p>
        </w:tc>
        <w:tc>
          <w:tcPr>
            <w:tcW w:w="1115" w:type="dxa"/>
            <w:tcBorders>
              <w:top w:val="nil"/>
              <w:left w:val="nil"/>
              <w:bottom w:val="single" w:sz="4" w:space="0" w:color="auto"/>
              <w:right w:val="single" w:sz="4" w:space="0" w:color="auto"/>
            </w:tcBorders>
            <w:shd w:val="clear" w:color="auto" w:fill="auto"/>
            <w:vAlign w:val="center"/>
            <w:hideMark/>
          </w:tcPr>
          <w:p w14:paraId="65FFFD6D" w14:textId="3F531CB5"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 xml:space="preserve">Unidad </w:t>
            </w:r>
          </w:p>
        </w:tc>
        <w:tc>
          <w:tcPr>
            <w:tcW w:w="996" w:type="dxa"/>
            <w:tcBorders>
              <w:top w:val="nil"/>
              <w:left w:val="nil"/>
              <w:bottom w:val="single" w:sz="4" w:space="0" w:color="auto"/>
              <w:right w:val="single" w:sz="4" w:space="0" w:color="auto"/>
            </w:tcBorders>
            <w:shd w:val="clear" w:color="auto" w:fill="auto"/>
            <w:vAlign w:val="center"/>
            <w:hideMark/>
          </w:tcPr>
          <w:p w14:paraId="28AA2806" w14:textId="5FEDC57E"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200</w:t>
            </w:r>
          </w:p>
        </w:tc>
      </w:tr>
      <w:tr w:rsidR="00FE0C01" w:rsidRPr="002E3A8F" w14:paraId="01AD86A9"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6BB64EE2" w14:textId="047C5E78" w:rsidR="00FE0C01" w:rsidRPr="00CA5A44" w:rsidRDefault="00FE0C01" w:rsidP="00FE0C01">
            <w:pPr>
              <w:spacing w:after="0" w:line="240" w:lineRule="auto"/>
              <w:jc w:val="both"/>
              <w:rPr>
                <w:rFonts w:ascii="Arial" w:eastAsia="Times New Roman" w:hAnsi="Arial" w:cs="Arial"/>
                <w:sz w:val="20"/>
                <w:szCs w:val="20"/>
                <w:highlight w:val="yellow"/>
                <w:lang w:val="es-CO" w:eastAsia="es-CO"/>
              </w:rPr>
            </w:pPr>
            <w:r>
              <w:rPr>
                <w:color w:val="000000"/>
              </w:rPr>
              <w:t>Kilo Plomo</w:t>
            </w:r>
          </w:p>
        </w:tc>
        <w:tc>
          <w:tcPr>
            <w:tcW w:w="1115" w:type="dxa"/>
            <w:tcBorders>
              <w:top w:val="nil"/>
              <w:left w:val="nil"/>
              <w:bottom w:val="single" w:sz="4" w:space="0" w:color="auto"/>
              <w:right w:val="single" w:sz="4" w:space="0" w:color="auto"/>
            </w:tcBorders>
            <w:shd w:val="clear" w:color="auto" w:fill="auto"/>
            <w:vAlign w:val="center"/>
            <w:hideMark/>
          </w:tcPr>
          <w:p w14:paraId="4BFD313B" w14:textId="796C458A"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 xml:space="preserve">Unidad </w:t>
            </w:r>
          </w:p>
        </w:tc>
        <w:tc>
          <w:tcPr>
            <w:tcW w:w="996" w:type="dxa"/>
            <w:tcBorders>
              <w:top w:val="nil"/>
              <w:left w:val="nil"/>
              <w:bottom w:val="single" w:sz="4" w:space="0" w:color="auto"/>
              <w:right w:val="single" w:sz="4" w:space="0" w:color="auto"/>
            </w:tcBorders>
            <w:shd w:val="clear" w:color="auto" w:fill="auto"/>
            <w:vAlign w:val="center"/>
            <w:hideMark/>
          </w:tcPr>
          <w:p w14:paraId="4B568B76" w14:textId="35372256"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800</w:t>
            </w:r>
          </w:p>
        </w:tc>
      </w:tr>
      <w:tr w:rsidR="00FE0C01" w:rsidRPr="002E3A8F" w14:paraId="2A7A6B32"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7913A0C9" w14:textId="1E7F81F4" w:rsidR="00FE0C01" w:rsidRPr="00CA5A44" w:rsidRDefault="00FE0C01" w:rsidP="00FE0C01">
            <w:pPr>
              <w:spacing w:after="0" w:line="240" w:lineRule="auto"/>
              <w:jc w:val="both"/>
              <w:rPr>
                <w:rFonts w:ascii="Arial" w:eastAsia="Times New Roman" w:hAnsi="Arial" w:cs="Arial"/>
                <w:sz w:val="20"/>
                <w:szCs w:val="20"/>
                <w:highlight w:val="yellow"/>
                <w:lang w:val="es-CO" w:eastAsia="es-CO"/>
              </w:rPr>
            </w:pPr>
            <w:r>
              <w:rPr>
                <w:color w:val="000000"/>
              </w:rPr>
              <w:t>Boyas sintéticas-poliuretano x und.</w:t>
            </w:r>
          </w:p>
        </w:tc>
        <w:tc>
          <w:tcPr>
            <w:tcW w:w="1115" w:type="dxa"/>
            <w:tcBorders>
              <w:top w:val="nil"/>
              <w:left w:val="nil"/>
              <w:bottom w:val="single" w:sz="4" w:space="0" w:color="auto"/>
              <w:right w:val="single" w:sz="4" w:space="0" w:color="auto"/>
            </w:tcBorders>
            <w:shd w:val="clear" w:color="auto" w:fill="auto"/>
            <w:vAlign w:val="center"/>
            <w:hideMark/>
          </w:tcPr>
          <w:p w14:paraId="010C4359" w14:textId="1F542E7A"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 xml:space="preserve">Unidad </w:t>
            </w:r>
          </w:p>
        </w:tc>
        <w:tc>
          <w:tcPr>
            <w:tcW w:w="996" w:type="dxa"/>
            <w:tcBorders>
              <w:top w:val="nil"/>
              <w:left w:val="nil"/>
              <w:bottom w:val="single" w:sz="4" w:space="0" w:color="auto"/>
              <w:right w:val="single" w:sz="4" w:space="0" w:color="auto"/>
            </w:tcBorders>
            <w:shd w:val="clear" w:color="auto" w:fill="auto"/>
            <w:vAlign w:val="center"/>
            <w:hideMark/>
          </w:tcPr>
          <w:p w14:paraId="4E806F58" w14:textId="23FE1FC5"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8000</w:t>
            </w:r>
          </w:p>
        </w:tc>
      </w:tr>
      <w:tr w:rsidR="00FE0C01" w:rsidRPr="002E3A8F" w14:paraId="0CE01997"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tcPr>
          <w:p w14:paraId="04311144" w14:textId="3FDCB14E" w:rsidR="00FE0C01" w:rsidRPr="00CA5A44" w:rsidRDefault="00FE0C01" w:rsidP="00FE0C01">
            <w:pPr>
              <w:spacing w:after="0" w:line="240" w:lineRule="auto"/>
              <w:jc w:val="both"/>
              <w:rPr>
                <w:rFonts w:ascii="Arial" w:eastAsia="Times New Roman" w:hAnsi="Arial" w:cs="Arial"/>
                <w:sz w:val="20"/>
                <w:szCs w:val="20"/>
                <w:highlight w:val="yellow"/>
                <w:lang w:val="es-CO" w:eastAsia="es-CO"/>
              </w:rPr>
            </w:pPr>
            <w:r>
              <w:rPr>
                <w:color w:val="000000"/>
              </w:rPr>
              <w:t>Rollo de cuerda de 10mm x 250m</w:t>
            </w:r>
          </w:p>
        </w:tc>
        <w:tc>
          <w:tcPr>
            <w:tcW w:w="1115" w:type="dxa"/>
            <w:tcBorders>
              <w:top w:val="nil"/>
              <w:left w:val="nil"/>
              <w:bottom w:val="single" w:sz="4" w:space="0" w:color="auto"/>
              <w:right w:val="single" w:sz="4" w:space="0" w:color="auto"/>
            </w:tcBorders>
            <w:shd w:val="clear" w:color="auto" w:fill="auto"/>
            <w:vAlign w:val="center"/>
          </w:tcPr>
          <w:p w14:paraId="697012D3" w14:textId="37E6BC9C"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 xml:space="preserve">Unidad </w:t>
            </w:r>
          </w:p>
        </w:tc>
        <w:tc>
          <w:tcPr>
            <w:tcW w:w="996" w:type="dxa"/>
            <w:tcBorders>
              <w:top w:val="nil"/>
              <w:left w:val="nil"/>
              <w:bottom w:val="single" w:sz="4" w:space="0" w:color="auto"/>
              <w:right w:val="single" w:sz="4" w:space="0" w:color="auto"/>
            </w:tcBorders>
            <w:shd w:val="clear" w:color="auto" w:fill="auto"/>
            <w:vAlign w:val="center"/>
          </w:tcPr>
          <w:p w14:paraId="0B8F208B" w14:textId="568AFBE7"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45</w:t>
            </w:r>
          </w:p>
        </w:tc>
      </w:tr>
      <w:tr w:rsidR="00FE0C01" w:rsidRPr="002E3A8F" w14:paraId="5A977BEB" w14:textId="77777777" w:rsidTr="00FE0C01">
        <w:trPr>
          <w:trHeight w:val="20"/>
        </w:trPr>
        <w:tc>
          <w:tcPr>
            <w:tcW w:w="7489" w:type="dxa"/>
            <w:tcBorders>
              <w:top w:val="single" w:sz="4" w:space="0" w:color="auto"/>
              <w:left w:val="single" w:sz="4" w:space="0" w:color="auto"/>
              <w:bottom w:val="single" w:sz="4" w:space="0" w:color="auto"/>
              <w:right w:val="single" w:sz="4" w:space="0" w:color="auto"/>
            </w:tcBorders>
            <w:shd w:val="clear" w:color="auto" w:fill="auto"/>
            <w:vAlign w:val="center"/>
          </w:tcPr>
          <w:p w14:paraId="4D1C98CA" w14:textId="5B2CAA63" w:rsidR="00FE0C01" w:rsidRPr="00CA5A44" w:rsidRDefault="00FE0C01" w:rsidP="00FE0C01">
            <w:pPr>
              <w:spacing w:after="0" w:line="240" w:lineRule="auto"/>
              <w:jc w:val="both"/>
              <w:rPr>
                <w:rFonts w:ascii="Arial" w:eastAsia="Times New Roman" w:hAnsi="Arial" w:cs="Arial"/>
                <w:sz w:val="20"/>
                <w:szCs w:val="20"/>
                <w:highlight w:val="yellow"/>
                <w:lang w:val="es-CO" w:eastAsia="es-CO"/>
              </w:rPr>
            </w:pPr>
            <w:r>
              <w:rPr>
                <w:color w:val="000000"/>
              </w:rPr>
              <w:t>Rollo de cuerda de 12mm x 200m</w:t>
            </w:r>
          </w:p>
        </w:tc>
        <w:tc>
          <w:tcPr>
            <w:tcW w:w="1115" w:type="dxa"/>
            <w:tcBorders>
              <w:top w:val="single" w:sz="4" w:space="0" w:color="auto"/>
              <w:left w:val="nil"/>
              <w:bottom w:val="single" w:sz="4" w:space="0" w:color="auto"/>
              <w:right w:val="single" w:sz="4" w:space="0" w:color="auto"/>
            </w:tcBorders>
            <w:shd w:val="clear" w:color="auto" w:fill="auto"/>
            <w:vAlign w:val="center"/>
          </w:tcPr>
          <w:p w14:paraId="5D1E4C0E" w14:textId="78E6D98D"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 xml:space="preserve">Unidad </w:t>
            </w:r>
          </w:p>
        </w:tc>
        <w:tc>
          <w:tcPr>
            <w:tcW w:w="996" w:type="dxa"/>
            <w:tcBorders>
              <w:top w:val="single" w:sz="4" w:space="0" w:color="auto"/>
              <w:left w:val="nil"/>
              <w:bottom w:val="single" w:sz="4" w:space="0" w:color="auto"/>
              <w:right w:val="single" w:sz="4" w:space="0" w:color="auto"/>
            </w:tcBorders>
            <w:shd w:val="clear" w:color="auto" w:fill="auto"/>
            <w:vAlign w:val="center"/>
          </w:tcPr>
          <w:p w14:paraId="6E58AAA5" w14:textId="4A967D11"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45</w:t>
            </w:r>
          </w:p>
        </w:tc>
      </w:tr>
      <w:tr w:rsidR="00FE0C01" w:rsidRPr="002E3A8F" w14:paraId="3353017F"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tcPr>
          <w:p w14:paraId="66403403" w14:textId="27ECAA99" w:rsidR="00FE0C01" w:rsidRPr="00CA5A44" w:rsidRDefault="00FE0C01" w:rsidP="00FE0C01">
            <w:pPr>
              <w:spacing w:after="0" w:line="240" w:lineRule="auto"/>
              <w:rPr>
                <w:rFonts w:ascii="Arial" w:eastAsia="Times New Roman" w:hAnsi="Arial" w:cs="Arial"/>
                <w:sz w:val="20"/>
                <w:szCs w:val="20"/>
                <w:highlight w:val="yellow"/>
                <w:lang w:val="es-CO" w:eastAsia="es-CO"/>
              </w:rPr>
            </w:pPr>
            <w:r>
              <w:rPr>
                <w:color w:val="000000"/>
              </w:rPr>
              <w:t>Rollo nylon multifilamento No. 0,35</w:t>
            </w:r>
          </w:p>
        </w:tc>
        <w:tc>
          <w:tcPr>
            <w:tcW w:w="1115" w:type="dxa"/>
            <w:tcBorders>
              <w:top w:val="nil"/>
              <w:left w:val="nil"/>
              <w:bottom w:val="single" w:sz="4" w:space="0" w:color="auto"/>
              <w:right w:val="single" w:sz="4" w:space="0" w:color="auto"/>
            </w:tcBorders>
            <w:shd w:val="clear" w:color="auto" w:fill="auto"/>
            <w:vAlign w:val="center"/>
          </w:tcPr>
          <w:p w14:paraId="48183952" w14:textId="2DA3B54C"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 xml:space="preserve">Unidad </w:t>
            </w:r>
          </w:p>
        </w:tc>
        <w:tc>
          <w:tcPr>
            <w:tcW w:w="996" w:type="dxa"/>
            <w:tcBorders>
              <w:top w:val="nil"/>
              <w:left w:val="nil"/>
              <w:bottom w:val="single" w:sz="4" w:space="0" w:color="auto"/>
              <w:right w:val="single" w:sz="4" w:space="0" w:color="auto"/>
            </w:tcBorders>
            <w:shd w:val="clear" w:color="auto" w:fill="auto"/>
            <w:vAlign w:val="center"/>
          </w:tcPr>
          <w:p w14:paraId="645BDDA5" w14:textId="47D40295"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150</w:t>
            </w:r>
          </w:p>
        </w:tc>
      </w:tr>
      <w:tr w:rsidR="00FE0C01" w:rsidRPr="002E3A8F" w14:paraId="66BBA0E8"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tcPr>
          <w:p w14:paraId="72D58CEE" w14:textId="160D43FF" w:rsidR="00FE0C01" w:rsidRPr="00CA5A44" w:rsidRDefault="00FE0C01" w:rsidP="00FE0C01">
            <w:pPr>
              <w:spacing w:after="0" w:line="240" w:lineRule="auto"/>
              <w:rPr>
                <w:rFonts w:ascii="Arial" w:eastAsia="Times New Roman" w:hAnsi="Arial" w:cs="Arial"/>
                <w:sz w:val="20"/>
                <w:szCs w:val="20"/>
                <w:highlight w:val="yellow"/>
                <w:lang w:val="es-CO" w:eastAsia="es-CO"/>
              </w:rPr>
            </w:pPr>
            <w:r>
              <w:rPr>
                <w:color w:val="000000"/>
              </w:rPr>
              <w:t>Rollo nylon monofilamento No. 0,55</w:t>
            </w:r>
          </w:p>
        </w:tc>
        <w:tc>
          <w:tcPr>
            <w:tcW w:w="1115" w:type="dxa"/>
            <w:tcBorders>
              <w:top w:val="nil"/>
              <w:left w:val="nil"/>
              <w:bottom w:val="single" w:sz="4" w:space="0" w:color="auto"/>
              <w:right w:val="single" w:sz="4" w:space="0" w:color="auto"/>
            </w:tcBorders>
            <w:shd w:val="clear" w:color="auto" w:fill="auto"/>
            <w:vAlign w:val="center"/>
          </w:tcPr>
          <w:p w14:paraId="058C8791" w14:textId="24B3B59F"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 xml:space="preserve">Unidad </w:t>
            </w:r>
          </w:p>
        </w:tc>
        <w:tc>
          <w:tcPr>
            <w:tcW w:w="996" w:type="dxa"/>
            <w:tcBorders>
              <w:top w:val="nil"/>
              <w:left w:val="nil"/>
              <w:bottom w:val="single" w:sz="4" w:space="0" w:color="auto"/>
              <w:right w:val="single" w:sz="4" w:space="0" w:color="auto"/>
            </w:tcBorders>
            <w:shd w:val="clear" w:color="auto" w:fill="auto"/>
            <w:vAlign w:val="center"/>
          </w:tcPr>
          <w:p w14:paraId="7B3977F3" w14:textId="6E4CC4BE"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150</w:t>
            </w:r>
          </w:p>
        </w:tc>
      </w:tr>
      <w:tr w:rsidR="00FE0C01" w:rsidRPr="002E3A8F" w14:paraId="38852A91"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tcPr>
          <w:p w14:paraId="613AAFFE" w14:textId="1F311435" w:rsidR="00FE0C01" w:rsidRPr="00CA5A44" w:rsidRDefault="00FE0C01" w:rsidP="00FE0C01">
            <w:pPr>
              <w:spacing w:after="0" w:line="240" w:lineRule="auto"/>
              <w:rPr>
                <w:rFonts w:ascii="Arial" w:eastAsia="Times New Roman" w:hAnsi="Arial" w:cs="Arial"/>
                <w:sz w:val="20"/>
                <w:szCs w:val="20"/>
                <w:highlight w:val="yellow"/>
                <w:lang w:val="es-CO" w:eastAsia="es-CO"/>
              </w:rPr>
            </w:pPr>
            <w:r>
              <w:rPr>
                <w:color w:val="000000"/>
              </w:rPr>
              <w:t>Anzuelos circulares 10/0 x 100 und.</w:t>
            </w:r>
          </w:p>
        </w:tc>
        <w:tc>
          <w:tcPr>
            <w:tcW w:w="1115" w:type="dxa"/>
            <w:tcBorders>
              <w:top w:val="nil"/>
              <w:left w:val="nil"/>
              <w:bottom w:val="single" w:sz="4" w:space="0" w:color="auto"/>
              <w:right w:val="single" w:sz="4" w:space="0" w:color="auto"/>
            </w:tcBorders>
            <w:shd w:val="clear" w:color="auto" w:fill="auto"/>
            <w:vAlign w:val="center"/>
          </w:tcPr>
          <w:p w14:paraId="237E9AA3" w14:textId="2755BF38"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 xml:space="preserve">Unidad </w:t>
            </w:r>
          </w:p>
        </w:tc>
        <w:tc>
          <w:tcPr>
            <w:tcW w:w="996" w:type="dxa"/>
            <w:tcBorders>
              <w:top w:val="nil"/>
              <w:left w:val="nil"/>
              <w:bottom w:val="single" w:sz="4" w:space="0" w:color="auto"/>
              <w:right w:val="single" w:sz="4" w:space="0" w:color="auto"/>
            </w:tcBorders>
            <w:shd w:val="clear" w:color="auto" w:fill="auto"/>
            <w:vAlign w:val="center"/>
          </w:tcPr>
          <w:p w14:paraId="4AFF2041" w14:textId="4869CFDC" w:rsidR="00FE0C01" w:rsidRPr="00CA5A44" w:rsidRDefault="00FE0C01" w:rsidP="00FE0C01">
            <w:pPr>
              <w:spacing w:after="0" w:line="240" w:lineRule="auto"/>
              <w:jc w:val="center"/>
              <w:rPr>
                <w:rFonts w:ascii="Arial" w:eastAsia="Times New Roman" w:hAnsi="Arial" w:cs="Arial"/>
                <w:color w:val="000000"/>
                <w:sz w:val="20"/>
                <w:szCs w:val="20"/>
                <w:lang w:val="es-CO" w:eastAsia="es-CO"/>
              </w:rPr>
            </w:pPr>
            <w:r>
              <w:rPr>
                <w:color w:val="000000"/>
              </w:rPr>
              <w:t>48</w:t>
            </w:r>
          </w:p>
        </w:tc>
      </w:tr>
      <w:tr w:rsidR="00BE085B" w:rsidRPr="002E3A8F" w14:paraId="386E427B" w14:textId="77777777" w:rsidTr="00FE0C01">
        <w:trPr>
          <w:trHeight w:val="20"/>
        </w:trPr>
        <w:tc>
          <w:tcPr>
            <w:tcW w:w="7489" w:type="dxa"/>
            <w:tcBorders>
              <w:top w:val="nil"/>
              <w:left w:val="single" w:sz="8" w:space="0" w:color="auto"/>
              <w:bottom w:val="single" w:sz="4" w:space="0" w:color="auto"/>
              <w:right w:val="nil"/>
            </w:tcBorders>
            <w:shd w:val="clear" w:color="000000" w:fill="C5D9F1"/>
            <w:vAlign w:val="center"/>
            <w:hideMark/>
          </w:tcPr>
          <w:p w14:paraId="31485E03" w14:textId="77777777" w:rsidR="00BE085B" w:rsidRPr="00CA5A44" w:rsidRDefault="00BE085B" w:rsidP="00FE0C01">
            <w:pPr>
              <w:spacing w:after="0" w:line="240" w:lineRule="auto"/>
              <w:rPr>
                <w:rFonts w:ascii="Arial" w:eastAsia="Times New Roman" w:hAnsi="Arial" w:cs="Arial"/>
                <w:b/>
                <w:bCs/>
                <w:sz w:val="20"/>
                <w:szCs w:val="20"/>
                <w:lang w:val="es-CO" w:eastAsia="es-CO"/>
              </w:rPr>
            </w:pPr>
            <w:r w:rsidRPr="00CA5A44">
              <w:rPr>
                <w:rFonts w:ascii="Arial" w:eastAsia="Times New Roman" w:hAnsi="Arial" w:cs="Arial"/>
                <w:b/>
                <w:bCs/>
                <w:sz w:val="20"/>
                <w:szCs w:val="20"/>
                <w:lang w:val="es-CO" w:eastAsia="es-CO"/>
              </w:rPr>
              <w:t>Refrigeración</w:t>
            </w:r>
          </w:p>
        </w:tc>
        <w:tc>
          <w:tcPr>
            <w:tcW w:w="1115" w:type="dxa"/>
            <w:tcBorders>
              <w:top w:val="nil"/>
              <w:left w:val="nil"/>
              <w:bottom w:val="single" w:sz="4" w:space="0" w:color="auto"/>
              <w:right w:val="nil"/>
            </w:tcBorders>
            <w:shd w:val="clear" w:color="000000" w:fill="C5D9F1"/>
            <w:vAlign w:val="center"/>
            <w:hideMark/>
          </w:tcPr>
          <w:p w14:paraId="404B733B" w14:textId="77777777" w:rsidR="00BE085B" w:rsidRPr="00CA5A44" w:rsidRDefault="00BE085B" w:rsidP="00FE0C01">
            <w:pPr>
              <w:spacing w:after="0" w:line="240" w:lineRule="auto"/>
              <w:jc w:val="center"/>
              <w:rPr>
                <w:rFonts w:ascii="Arial" w:eastAsia="Times New Roman" w:hAnsi="Arial" w:cs="Arial"/>
                <w:b/>
                <w:bCs/>
                <w:color w:val="FFFFFF"/>
                <w:sz w:val="20"/>
                <w:szCs w:val="20"/>
                <w:lang w:val="es-CO" w:eastAsia="es-CO"/>
              </w:rPr>
            </w:pPr>
            <w:r w:rsidRPr="00CA5A44">
              <w:rPr>
                <w:rFonts w:ascii="Arial" w:eastAsia="Times New Roman" w:hAnsi="Arial" w:cs="Arial"/>
                <w:b/>
                <w:bCs/>
                <w:color w:val="FFFFFF"/>
                <w:sz w:val="20"/>
                <w:szCs w:val="20"/>
                <w:lang w:val="es-CO" w:eastAsia="es-CO"/>
              </w:rPr>
              <w:t> </w:t>
            </w:r>
          </w:p>
        </w:tc>
        <w:tc>
          <w:tcPr>
            <w:tcW w:w="996" w:type="dxa"/>
            <w:tcBorders>
              <w:top w:val="nil"/>
              <w:left w:val="nil"/>
              <w:bottom w:val="single" w:sz="4" w:space="0" w:color="auto"/>
              <w:right w:val="nil"/>
            </w:tcBorders>
            <w:shd w:val="clear" w:color="000000" w:fill="C5D9F1"/>
            <w:vAlign w:val="center"/>
            <w:hideMark/>
          </w:tcPr>
          <w:p w14:paraId="2990659E" w14:textId="77777777" w:rsidR="00BE085B" w:rsidRPr="00CA5A44" w:rsidRDefault="00BE085B" w:rsidP="00FE0C01">
            <w:pPr>
              <w:spacing w:after="0" w:line="240" w:lineRule="auto"/>
              <w:jc w:val="center"/>
              <w:rPr>
                <w:rFonts w:ascii="Arial" w:eastAsia="Times New Roman" w:hAnsi="Arial" w:cs="Arial"/>
                <w:b/>
                <w:bCs/>
                <w:color w:val="FFFFFF"/>
                <w:sz w:val="20"/>
                <w:szCs w:val="20"/>
                <w:lang w:val="es-CO" w:eastAsia="es-CO"/>
              </w:rPr>
            </w:pPr>
            <w:r w:rsidRPr="00CA5A44">
              <w:rPr>
                <w:rFonts w:ascii="Arial" w:eastAsia="Times New Roman" w:hAnsi="Arial" w:cs="Arial"/>
                <w:b/>
                <w:bCs/>
                <w:color w:val="FFFFFF"/>
                <w:sz w:val="20"/>
                <w:szCs w:val="20"/>
                <w:lang w:val="es-CO" w:eastAsia="es-CO"/>
              </w:rPr>
              <w:t> </w:t>
            </w:r>
          </w:p>
        </w:tc>
      </w:tr>
      <w:tr w:rsidR="00BE085B" w:rsidRPr="002E3A8F" w14:paraId="24C99FCB" w14:textId="77777777" w:rsidTr="00FE0C01">
        <w:trPr>
          <w:trHeight w:val="3334"/>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75B290F6" w14:textId="06F00ACC" w:rsidR="00BE085B" w:rsidRPr="00CA5A44" w:rsidRDefault="00BE085B" w:rsidP="00FE0C01">
            <w:pPr>
              <w:spacing w:after="0" w:line="240" w:lineRule="auto"/>
              <w:rPr>
                <w:rFonts w:ascii="Arial" w:eastAsia="Times New Roman" w:hAnsi="Arial" w:cs="Arial"/>
                <w:sz w:val="20"/>
                <w:szCs w:val="20"/>
                <w:lang w:val="es-CO" w:eastAsia="es-CO"/>
              </w:rPr>
            </w:pPr>
            <w:r w:rsidRPr="00CA5A44">
              <w:rPr>
                <w:rFonts w:ascii="Arial" w:eastAsia="Times New Roman" w:hAnsi="Arial" w:cs="Arial"/>
                <w:sz w:val="20"/>
                <w:szCs w:val="20"/>
                <w:lang w:val="es-CO" w:eastAsia="es-CO"/>
              </w:rPr>
              <w:lastRenderedPageBreak/>
              <w:t>C</w:t>
            </w:r>
            <w:r w:rsidR="009C0DB5" w:rsidRPr="009C0DB5">
              <w:rPr>
                <w:rFonts w:ascii="Arial" w:eastAsia="Times New Roman" w:hAnsi="Arial" w:cs="Arial"/>
                <w:sz w:val="20"/>
                <w:szCs w:val="20"/>
                <w:lang w:val="es-CO" w:eastAsia="es-CO"/>
              </w:rPr>
              <w:t>ongelador horizontal de 2 puertas batiente de 725 l de capacidad</w:t>
            </w:r>
          </w:p>
          <w:p w14:paraId="3FE40A99" w14:textId="77777777" w:rsidR="009C0DB5" w:rsidRDefault="009C0DB5" w:rsidP="00FE0C01">
            <w:pPr>
              <w:spacing w:after="0" w:line="240" w:lineRule="auto"/>
              <w:rPr>
                <w:rFonts w:ascii="Arial" w:hAnsi="Arial" w:cs="Arial"/>
                <w:sz w:val="20"/>
                <w:szCs w:val="20"/>
              </w:rPr>
            </w:pPr>
          </w:p>
          <w:p w14:paraId="41760D05" w14:textId="0E183DEE" w:rsidR="009C0DB5" w:rsidRPr="00CA5A44" w:rsidRDefault="00E56430" w:rsidP="00FE0C01">
            <w:pPr>
              <w:spacing w:after="0" w:line="240" w:lineRule="auto"/>
              <w:rPr>
                <w:rFonts w:ascii="Arial" w:hAnsi="Arial" w:cs="Arial"/>
                <w:b/>
                <w:sz w:val="20"/>
                <w:szCs w:val="20"/>
              </w:rPr>
            </w:pPr>
            <w:r>
              <w:rPr>
                <w:rFonts w:ascii="Arial" w:hAnsi="Arial" w:cs="Arial"/>
                <w:b/>
                <w:sz w:val="20"/>
                <w:szCs w:val="20"/>
              </w:rPr>
              <w:t xml:space="preserve">  </w:t>
            </w:r>
            <w:r w:rsidR="009C0DB5">
              <w:rPr>
                <w:rFonts w:ascii="Arial" w:hAnsi="Arial" w:cs="Arial"/>
                <w:b/>
                <w:sz w:val="20"/>
                <w:szCs w:val="20"/>
              </w:rPr>
              <w:t>Características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3"/>
              <w:gridCol w:w="2977"/>
            </w:tblGrid>
            <w:tr w:rsidR="009C0DB5" w14:paraId="73D75091" w14:textId="77777777" w:rsidTr="00CA5A44">
              <w:tc>
                <w:tcPr>
                  <w:tcW w:w="3883" w:type="dxa"/>
                </w:tcPr>
                <w:p w14:paraId="5B2E3247" w14:textId="7500304C" w:rsidR="009C0DB5" w:rsidRDefault="009C0DB5" w:rsidP="00FE0C01">
                  <w:pPr>
                    <w:rPr>
                      <w:rFonts w:ascii="Arial" w:hAnsi="Arial" w:cs="Arial"/>
                      <w:sz w:val="20"/>
                      <w:szCs w:val="20"/>
                    </w:rPr>
                  </w:pPr>
                  <w:r>
                    <w:rPr>
                      <w:rFonts w:ascii="Arial" w:hAnsi="Arial" w:cs="Arial"/>
                      <w:sz w:val="20"/>
                      <w:szCs w:val="20"/>
                    </w:rPr>
                    <w:t>C</w:t>
                  </w:r>
                  <w:r w:rsidRPr="00FA08BF">
                    <w:rPr>
                      <w:rFonts w:ascii="Arial" w:hAnsi="Arial" w:cs="Arial"/>
                      <w:sz w:val="20"/>
                      <w:szCs w:val="20"/>
                    </w:rPr>
                    <w:t xml:space="preserve">apacidad </w:t>
                  </w:r>
                  <w:r>
                    <w:rPr>
                      <w:rFonts w:ascii="Arial" w:hAnsi="Arial" w:cs="Arial"/>
                      <w:sz w:val="20"/>
                      <w:szCs w:val="20"/>
                    </w:rPr>
                    <w:t>bru</w:t>
                  </w:r>
                  <w:r w:rsidRPr="00FA08BF">
                    <w:rPr>
                      <w:rFonts w:ascii="Arial" w:hAnsi="Arial" w:cs="Arial"/>
                      <w:sz w:val="20"/>
                      <w:szCs w:val="20"/>
                    </w:rPr>
                    <w:t xml:space="preserve">ta </w:t>
                  </w:r>
                  <w:r>
                    <w:rPr>
                      <w:rFonts w:ascii="Arial" w:hAnsi="Arial" w:cs="Arial"/>
                      <w:sz w:val="20"/>
                      <w:szCs w:val="20"/>
                    </w:rPr>
                    <w:t xml:space="preserve">total </w:t>
                  </w:r>
                  <w:r w:rsidRPr="00FA08BF">
                    <w:rPr>
                      <w:rFonts w:ascii="Arial" w:hAnsi="Arial" w:cs="Arial"/>
                      <w:sz w:val="20"/>
                      <w:szCs w:val="20"/>
                    </w:rPr>
                    <w:t>(l</w:t>
                  </w:r>
                  <w:r>
                    <w:rPr>
                      <w:rFonts w:ascii="Arial" w:hAnsi="Arial" w:cs="Arial"/>
                      <w:sz w:val="20"/>
                      <w:szCs w:val="20"/>
                    </w:rPr>
                    <w:t>itros</w:t>
                  </w:r>
                  <w:r w:rsidRPr="00FA08BF">
                    <w:rPr>
                      <w:rFonts w:ascii="Arial" w:hAnsi="Arial" w:cs="Arial"/>
                      <w:sz w:val="20"/>
                      <w:szCs w:val="20"/>
                    </w:rPr>
                    <w:t>)</w:t>
                  </w:r>
                </w:p>
              </w:tc>
              <w:tc>
                <w:tcPr>
                  <w:tcW w:w="2977" w:type="dxa"/>
                </w:tcPr>
                <w:p w14:paraId="164BC528" w14:textId="07397CB3" w:rsidR="009C0DB5" w:rsidRDefault="009C0DB5" w:rsidP="00FE0C01">
                  <w:pPr>
                    <w:rPr>
                      <w:rFonts w:ascii="Arial" w:hAnsi="Arial" w:cs="Arial"/>
                      <w:sz w:val="20"/>
                      <w:szCs w:val="20"/>
                    </w:rPr>
                  </w:pPr>
                  <w:r>
                    <w:rPr>
                      <w:rFonts w:ascii="Arial" w:hAnsi="Arial" w:cs="Arial"/>
                      <w:sz w:val="20"/>
                      <w:szCs w:val="20"/>
                    </w:rPr>
                    <w:t>72</w:t>
                  </w:r>
                  <w:r w:rsidRPr="00FA08BF">
                    <w:rPr>
                      <w:rFonts w:ascii="Arial" w:hAnsi="Arial" w:cs="Arial"/>
                      <w:sz w:val="20"/>
                      <w:szCs w:val="20"/>
                    </w:rPr>
                    <w:t>5 (Mínimo)</w:t>
                  </w:r>
                </w:p>
              </w:tc>
            </w:tr>
            <w:tr w:rsidR="009C0DB5" w14:paraId="6D58AF35" w14:textId="77777777" w:rsidTr="00CA5A44">
              <w:tc>
                <w:tcPr>
                  <w:tcW w:w="3883" w:type="dxa"/>
                </w:tcPr>
                <w:p w14:paraId="263ABDFE" w14:textId="2C46016D" w:rsidR="009C0DB5" w:rsidRDefault="009C0DB5" w:rsidP="00FE0C01">
                  <w:pPr>
                    <w:rPr>
                      <w:rFonts w:ascii="Arial" w:hAnsi="Arial" w:cs="Arial"/>
                      <w:sz w:val="20"/>
                      <w:szCs w:val="20"/>
                    </w:rPr>
                  </w:pPr>
                  <w:r>
                    <w:rPr>
                      <w:rFonts w:ascii="Arial" w:hAnsi="Arial" w:cs="Arial"/>
                      <w:sz w:val="20"/>
                      <w:szCs w:val="20"/>
                    </w:rPr>
                    <w:t>C</w:t>
                  </w:r>
                  <w:r w:rsidRPr="00FA08BF">
                    <w:rPr>
                      <w:rFonts w:ascii="Arial" w:hAnsi="Arial" w:cs="Arial"/>
                      <w:sz w:val="20"/>
                      <w:szCs w:val="20"/>
                    </w:rPr>
                    <w:t xml:space="preserve">apacidad neta </w:t>
                  </w:r>
                  <w:r>
                    <w:rPr>
                      <w:rFonts w:ascii="Arial" w:hAnsi="Arial" w:cs="Arial"/>
                      <w:sz w:val="20"/>
                      <w:szCs w:val="20"/>
                    </w:rPr>
                    <w:t xml:space="preserve">total </w:t>
                  </w:r>
                  <w:r w:rsidRPr="00FA08BF">
                    <w:rPr>
                      <w:rFonts w:ascii="Arial" w:hAnsi="Arial" w:cs="Arial"/>
                      <w:sz w:val="20"/>
                      <w:szCs w:val="20"/>
                    </w:rPr>
                    <w:t>(l</w:t>
                  </w:r>
                  <w:r>
                    <w:rPr>
                      <w:rFonts w:ascii="Arial" w:hAnsi="Arial" w:cs="Arial"/>
                      <w:sz w:val="20"/>
                      <w:szCs w:val="20"/>
                    </w:rPr>
                    <w:t>itros</w:t>
                  </w:r>
                  <w:r w:rsidRPr="00FA08BF">
                    <w:rPr>
                      <w:rFonts w:ascii="Arial" w:hAnsi="Arial" w:cs="Arial"/>
                      <w:sz w:val="20"/>
                      <w:szCs w:val="20"/>
                    </w:rPr>
                    <w:t>)</w:t>
                  </w:r>
                </w:p>
              </w:tc>
              <w:tc>
                <w:tcPr>
                  <w:tcW w:w="2977" w:type="dxa"/>
                </w:tcPr>
                <w:p w14:paraId="369781BB" w14:textId="0169B4AD" w:rsidR="009C0DB5" w:rsidRDefault="009C0DB5" w:rsidP="00FE0C01">
                  <w:pPr>
                    <w:rPr>
                      <w:rFonts w:ascii="Arial" w:hAnsi="Arial" w:cs="Arial"/>
                      <w:sz w:val="20"/>
                      <w:szCs w:val="20"/>
                    </w:rPr>
                  </w:pPr>
                  <w:r w:rsidRPr="00FA08BF">
                    <w:rPr>
                      <w:rFonts w:ascii="Arial" w:hAnsi="Arial" w:cs="Arial"/>
                      <w:sz w:val="20"/>
                      <w:szCs w:val="20"/>
                    </w:rPr>
                    <w:t>705 (Mínimo)</w:t>
                  </w:r>
                </w:p>
              </w:tc>
            </w:tr>
            <w:tr w:rsidR="009C0DB5" w14:paraId="56A3C6B6" w14:textId="77777777" w:rsidTr="00CA5A44">
              <w:tc>
                <w:tcPr>
                  <w:tcW w:w="3883" w:type="dxa"/>
                </w:tcPr>
                <w:p w14:paraId="7E468102" w14:textId="0DF23DBD" w:rsidR="009C0DB5" w:rsidRDefault="009C0DB5" w:rsidP="00FE0C01">
                  <w:pPr>
                    <w:rPr>
                      <w:rFonts w:ascii="Arial" w:hAnsi="Arial" w:cs="Arial"/>
                      <w:sz w:val="20"/>
                      <w:szCs w:val="20"/>
                    </w:rPr>
                  </w:pPr>
                  <w:r>
                    <w:rPr>
                      <w:rFonts w:ascii="Arial" w:hAnsi="Arial" w:cs="Arial"/>
                      <w:sz w:val="20"/>
                      <w:szCs w:val="20"/>
                    </w:rPr>
                    <w:t>Ruedas</w:t>
                  </w:r>
                </w:p>
              </w:tc>
              <w:tc>
                <w:tcPr>
                  <w:tcW w:w="2977" w:type="dxa"/>
                </w:tcPr>
                <w:p w14:paraId="71D01432" w14:textId="21372E2A" w:rsidR="009C0DB5" w:rsidRDefault="009C0DB5" w:rsidP="00FE0C01">
                  <w:pPr>
                    <w:rPr>
                      <w:rFonts w:ascii="Arial" w:hAnsi="Arial" w:cs="Arial"/>
                      <w:sz w:val="20"/>
                      <w:szCs w:val="20"/>
                    </w:rPr>
                  </w:pPr>
                  <w:r>
                    <w:rPr>
                      <w:rFonts w:ascii="Arial" w:hAnsi="Arial" w:cs="Arial"/>
                      <w:sz w:val="20"/>
                      <w:szCs w:val="20"/>
                    </w:rPr>
                    <w:t>Si</w:t>
                  </w:r>
                </w:p>
              </w:tc>
            </w:tr>
            <w:tr w:rsidR="009C0DB5" w14:paraId="40440D16" w14:textId="77777777" w:rsidTr="00CA5A44">
              <w:tc>
                <w:tcPr>
                  <w:tcW w:w="3883" w:type="dxa"/>
                </w:tcPr>
                <w:p w14:paraId="640B1A64" w14:textId="5CF2C511" w:rsidR="009C0DB5" w:rsidRDefault="009C0DB5" w:rsidP="00FE0C01">
                  <w:pPr>
                    <w:rPr>
                      <w:rFonts w:ascii="Arial" w:hAnsi="Arial" w:cs="Arial"/>
                      <w:sz w:val="20"/>
                      <w:szCs w:val="20"/>
                    </w:rPr>
                  </w:pPr>
                  <w:r w:rsidRPr="00FA08BF">
                    <w:rPr>
                      <w:rFonts w:ascii="Arial" w:hAnsi="Arial" w:cs="Arial"/>
                      <w:sz w:val="20"/>
                      <w:szCs w:val="20"/>
                    </w:rPr>
                    <w:t>Doble función</w:t>
                  </w:r>
                </w:p>
              </w:tc>
              <w:tc>
                <w:tcPr>
                  <w:tcW w:w="2977" w:type="dxa"/>
                </w:tcPr>
                <w:p w14:paraId="19006C36" w14:textId="687F05C6" w:rsidR="009C0DB5" w:rsidRDefault="009C0DB5" w:rsidP="00FE0C01">
                  <w:pPr>
                    <w:rPr>
                      <w:rFonts w:ascii="Arial" w:hAnsi="Arial" w:cs="Arial"/>
                      <w:sz w:val="20"/>
                      <w:szCs w:val="20"/>
                    </w:rPr>
                  </w:pPr>
                  <w:r>
                    <w:rPr>
                      <w:rFonts w:ascii="Arial" w:hAnsi="Arial" w:cs="Arial"/>
                      <w:sz w:val="20"/>
                      <w:szCs w:val="20"/>
                    </w:rPr>
                    <w:t>Si (Refrigeración/c</w:t>
                  </w:r>
                  <w:r w:rsidRPr="00FA08BF">
                    <w:rPr>
                      <w:rFonts w:ascii="Arial" w:hAnsi="Arial" w:cs="Arial"/>
                      <w:sz w:val="20"/>
                      <w:szCs w:val="20"/>
                    </w:rPr>
                    <w:t>ongela</w:t>
                  </w:r>
                  <w:r>
                    <w:rPr>
                      <w:rFonts w:ascii="Arial" w:hAnsi="Arial" w:cs="Arial"/>
                      <w:sz w:val="20"/>
                      <w:szCs w:val="20"/>
                    </w:rPr>
                    <w:t>ción)</w:t>
                  </w:r>
                </w:p>
              </w:tc>
            </w:tr>
            <w:tr w:rsidR="009C0DB5" w14:paraId="3DAD2F4A" w14:textId="77777777" w:rsidTr="00CA5A44">
              <w:tc>
                <w:tcPr>
                  <w:tcW w:w="3883" w:type="dxa"/>
                </w:tcPr>
                <w:p w14:paraId="0DB6EB0C" w14:textId="15B50756" w:rsidR="009C0DB5" w:rsidRDefault="009C0DB5" w:rsidP="00FE0C01">
                  <w:pPr>
                    <w:rPr>
                      <w:rFonts w:ascii="Arial" w:hAnsi="Arial" w:cs="Arial"/>
                      <w:sz w:val="20"/>
                      <w:szCs w:val="20"/>
                    </w:rPr>
                  </w:pPr>
                  <w:r>
                    <w:rPr>
                      <w:rFonts w:ascii="Arial" w:hAnsi="Arial" w:cs="Arial"/>
                      <w:sz w:val="20"/>
                      <w:szCs w:val="20"/>
                    </w:rPr>
                    <w:t>E</w:t>
                  </w:r>
                  <w:r w:rsidRPr="00FA08BF">
                    <w:rPr>
                      <w:rFonts w:ascii="Arial" w:hAnsi="Arial" w:cs="Arial"/>
                      <w:sz w:val="20"/>
                      <w:szCs w:val="20"/>
                    </w:rPr>
                    <w:t>ficiencia energética</w:t>
                  </w:r>
                </w:p>
              </w:tc>
              <w:tc>
                <w:tcPr>
                  <w:tcW w:w="2977" w:type="dxa"/>
                </w:tcPr>
                <w:p w14:paraId="3D63EDF9" w14:textId="16F462A1" w:rsidR="009C0DB5" w:rsidRDefault="009C0DB5" w:rsidP="00FE0C01">
                  <w:pPr>
                    <w:rPr>
                      <w:rFonts w:ascii="Arial" w:hAnsi="Arial" w:cs="Arial"/>
                      <w:sz w:val="20"/>
                      <w:szCs w:val="20"/>
                    </w:rPr>
                  </w:pPr>
                  <w:r w:rsidRPr="00FA08BF">
                    <w:rPr>
                      <w:rFonts w:ascii="Arial" w:hAnsi="Arial" w:cs="Arial"/>
                      <w:sz w:val="20"/>
                      <w:szCs w:val="20"/>
                    </w:rPr>
                    <w:t>Uso comercial</w:t>
                  </w:r>
                </w:p>
              </w:tc>
            </w:tr>
            <w:tr w:rsidR="009C0DB5" w14:paraId="7E2F45F1" w14:textId="77777777" w:rsidTr="00CA5A44">
              <w:tc>
                <w:tcPr>
                  <w:tcW w:w="3883" w:type="dxa"/>
                </w:tcPr>
                <w:p w14:paraId="37FC0ED0" w14:textId="1E72EB70" w:rsidR="009C0DB5" w:rsidRDefault="009C0DB5" w:rsidP="00FE0C01">
                  <w:pPr>
                    <w:rPr>
                      <w:rFonts w:ascii="Arial" w:hAnsi="Arial" w:cs="Arial"/>
                      <w:sz w:val="20"/>
                      <w:szCs w:val="20"/>
                    </w:rPr>
                  </w:pPr>
                  <w:r w:rsidRPr="00FA08BF">
                    <w:rPr>
                      <w:rFonts w:ascii="Arial" w:hAnsi="Arial" w:cs="Arial"/>
                      <w:sz w:val="20"/>
                      <w:szCs w:val="20"/>
                    </w:rPr>
                    <w:t>Consumo (kw)</w:t>
                  </w:r>
                </w:p>
              </w:tc>
              <w:tc>
                <w:tcPr>
                  <w:tcW w:w="2977" w:type="dxa"/>
                </w:tcPr>
                <w:p w14:paraId="5BD10EBD" w14:textId="63FE131D" w:rsidR="009C0DB5" w:rsidRDefault="009C0DB5" w:rsidP="00FE0C01">
                  <w:pPr>
                    <w:rPr>
                      <w:rFonts w:ascii="Arial" w:hAnsi="Arial" w:cs="Arial"/>
                      <w:sz w:val="20"/>
                      <w:szCs w:val="20"/>
                    </w:rPr>
                  </w:pPr>
                  <w:r>
                    <w:rPr>
                      <w:rFonts w:ascii="Arial" w:hAnsi="Arial" w:cs="Arial"/>
                      <w:sz w:val="20"/>
                      <w:szCs w:val="20"/>
                    </w:rPr>
                    <w:t>85,0 Kwh/mes (Aproximado)</w:t>
                  </w:r>
                </w:p>
              </w:tc>
            </w:tr>
            <w:tr w:rsidR="009C0DB5" w14:paraId="2043F181" w14:textId="77777777" w:rsidTr="00CA5A44">
              <w:tc>
                <w:tcPr>
                  <w:tcW w:w="3883" w:type="dxa"/>
                </w:tcPr>
                <w:p w14:paraId="769B3438" w14:textId="6EED52E7" w:rsidR="009C0DB5" w:rsidRDefault="009C0DB5" w:rsidP="00FE0C01">
                  <w:pPr>
                    <w:rPr>
                      <w:rFonts w:ascii="Arial" w:hAnsi="Arial" w:cs="Arial"/>
                      <w:sz w:val="20"/>
                      <w:szCs w:val="20"/>
                    </w:rPr>
                  </w:pPr>
                  <w:r>
                    <w:rPr>
                      <w:rFonts w:ascii="Arial" w:hAnsi="Arial" w:cs="Arial"/>
                      <w:sz w:val="20"/>
                      <w:szCs w:val="20"/>
                    </w:rPr>
                    <w:t>C</w:t>
                  </w:r>
                  <w:r w:rsidRPr="00FA08BF">
                    <w:rPr>
                      <w:rFonts w:ascii="Arial" w:hAnsi="Arial" w:cs="Arial"/>
                      <w:sz w:val="20"/>
                      <w:szCs w:val="20"/>
                    </w:rPr>
                    <w:t>ontrol de temperatura</w:t>
                  </w:r>
                </w:p>
              </w:tc>
              <w:tc>
                <w:tcPr>
                  <w:tcW w:w="2977" w:type="dxa"/>
                </w:tcPr>
                <w:p w14:paraId="3B2F4A58" w14:textId="5415F300" w:rsidR="009C0DB5" w:rsidRDefault="009C0DB5" w:rsidP="00FE0C01">
                  <w:pPr>
                    <w:rPr>
                      <w:rFonts w:ascii="Arial" w:hAnsi="Arial" w:cs="Arial"/>
                      <w:sz w:val="20"/>
                      <w:szCs w:val="20"/>
                    </w:rPr>
                  </w:pPr>
                  <w:r w:rsidRPr="00FA08BF">
                    <w:rPr>
                      <w:rFonts w:ascii="Arial" w:hAnsi="Arial" w:cs="Arial"/>
                      <w:sz w:val="20"/>
                      <w:szCs w:val="20"/>
                    </w:rPr>
                    <w:t>Manual</w:t>
                  </w:r>
                </w:p>
              </w:tc>
            </w:tr>
            <w:tr w:rsidR="009C0DB5" w14:paraId="11FF5E0E" w14:textId="77777777" w:rsidTr="00CA5A44">
              <w:tc>
                <w:tcPr>
                  <w:tcW w:w="3883" w:type="dxa"/>
                </w:tcPr>
                <w:p w14:paraId="6994AC0A" w14:textId="43E14E41" w:rsidR="009C0DB5" w:rsidRDefault="009C0DB5" w:rsidP="00FE0C01">
                  <w:pPr>
                    <w:rPr>
                      <w:rFonts w:ascii="Arial" w:hAnsi="Arial" w:cs="Arial"/>
                      <w:sz w:val="20"/>
                      <w:szCs w:val="20"/>
                    </w:rPr>
                  </w:pPr>
                  <w:r>
                    <w:rPr>
                      <w:rFonts w:ascii="Arial" w:hAnsi="Arial" w:cs="Arial"/>
                      <w:sz w:val="20"/>
                      <w:szCs w:val="20"/>
                    </w:rPr>
                    <w:t>G</w:t>
                  </w:r>
                  <w:r w:rsidRPr="00FA08BF">
                    <w:rPr>
                      <w:rFonts w:ascii="Arial" w:hAnsi="Arial" w:cs="Arial"/>
                      <w:sz w:val="20"/>
                      <w:szCs w:val="20"/>
                    </w:rPr>
                    <w:t>arantía compresor</w:t>
                  </w:r>
                </w:p>
              </w:tc>
              <w:tc>
                <w:tcPr>
                  <w:tcW w:w="2977" w:type="dxa"/>
                </w:tcPr>
                <w:p w14:paraId="0798F518" w14:textId="22706041" w:rsidR="009C0DB5" w:rsidRDefault="009C0DB5" w:rsidP="00FE0C01">
                  <w:pPr>
                    <w:rPr>
                      <w:rFonts w:ascii="Arial" w:hAnsi="Arial" w:cs="Arial"/>
                      <w:sz w:val="20"/>
                      <w:szCs w:val="20"/>
                    </w:rPr>
                  </w:pPr>
                  <w:r>
                    <w:rPr>
                      <w:rFonts w:ascii="Arial" w:hAnsi="Arial" w:cs="Arial"/>
                      <w:sz w:val="20"/>
                      <w:szCs w:val="20"/>
                    </w:rPr>
                    <w:t>1 año</w:t>
                  </w:r>
                </w:p>
              </w:tc>
            </w:tr>
            <w:tr w:rsidR="009C0DB5" w14:paraId="32AE0CC3" w14:textId="77777777" w:rsidTr="00CA5A44">
              <w:tc>
                <w:tcPr>
                  <w:tcW w:w="3883" w:type="dxa"/>
                </w:tcPr>
                <w:p w14:paraId="18331700" w14:textId="6A539102" w:rsidR="009C0DB5" w:rsidRDefault="009C0DB5" w:rsidP="00FE0C01">
                  <w:pPr>
                    <w:rPr>
                      <w:rFonts w:ascii="Arial" w:hAnsi="Arial" w:cs="Arial"/>
                      <w:sz w:val="20"/>
                      <w:szCs w:val="20"/>
                    </w:rPr>
                  </w:pPr>
                  <w:r>
                    <w:rPr>
                      <w:rFonts w:ascii="Arial" w:hAnsi="Arial" w:cs="Arial"/>
                      <w:sz w:val="20"/>
                      <w:szCs w:val="20"/>
                    </w:rPr>
                    <w:t>G</w:t>
                  </w:r>
                  <w:r w:rsidRPr="00FA08BF">
                    <w:rPr>
                      <w:rFonts w:ascii="Arial" w:hAnsi="Arial" w:cs="Arial"/>
                      <w:sz w:val="20"/>
                      <w:szCs w:val="20"/>
                    </w:rPr>
                    <w:t xml:space="preserve">arantía </w:t>
                  </w:r>
                  <w:r>
                    <w:rPr>
                      <w:rFonts w:ascii="Arial" w:hAnsi="Arial" w:cs="Arial"/>
                      <w:sz w:val="20"/>
                      <w:szCs w:val="20"/>
                    </w:rPr>
                    <w:t>total</w:t>
                  </w:r>
                </w:p>
              </w:tc>
              <w:tc>
                <w:tcPr>
                  <w:tcW w:w="2977" w:type="dxa"/>
                </w:tcPr>
                <w:p w14:paraId="7B061058" w14:textId="66E3C0F0" w:rsidR="009C0DB5" w:rsidRDefault="009C0DB5" w:rsidP="00FE0C01">
                  <w:pPr>
                    <w:rPr>
                      <w:rFonts w:ascii="Arial" w:hAnsi="Arial" w:cs="Arial"/>
                      <w:sz w:val="20"/>
                      <w:szCs w:val="20"/>
                    </w:rPr>
                  </w:pPr>
                  <w:r>
                    <w:rPr>
                      <w:rFonts w:ascii="Arial" w:hAnsi="Arial" w:cs="Arial"/>
                      <w:sz w:val="20"/>
                      <w:szCs w:val="20"/>
                    </w:rPr>
                    <w:t>1 año</w:t>
                  </w:r>
                </w:p>
              </w:tc>
            </w:tr>
            <w:tr w:rsidR="009C0DB5" w14:paraId="2E4684F4" w14:textId="77777777" w:rsidTr="00CA5A44">
              <w:tc>
                <w:tcPr>
                  <w:tcW w:w="3883" w:type="dxa"/>
                </w:tcPr>
                <w:p w14:paraId="35517450" w14:textId="190F47F1" w:rsidR="009C0DB5" w:rsidRDefault="009C0DB5" w:rsidP="00FE0C01">
                  <w:pPr>
                    <w:rPr>
                      <w:rFonts w:ascii="Arial" w:hAnsi="Arial" w:cs="Arial"/>
                      <w:sz w:val="20"/>
                      <w:szCs w:val="20"/>
                    </w:rPr>
                  </w:pPr>
                  <w:r>
                    <w:rPr>
                      <w:rFonts w:ascii="Arial" w:hAnsi="Arial" w:cs="Arial"/>
                      <w:sz w:val="20"/>
                      <w:szCs w:val="20"/>
                    </w:rPr>
                    <w:t>Tensión eléctrica</w:t>
                  </w:r>
                </w:p>
              </w:tc>
              <w:tc>
                <w:tcPr>
                  <w:tcW w:w="2977" w:type="dxa"/>
                </w:tcPr>
                <w:p w14:paraId="10E7F8F5" w14:textId="6A3CE75D" w:rsidR="009C0DB5" w:rsidRDefault="009C0DB5" w:rsidP="00FE0C01">
                  <w:pPr>
                    <w:rPr>
                      <w:rFonts w:ascii="Arial" w:hAnsi="Arial" w:cs="Arial"/>
                      <w:sz w:val="20"/>
                      <w:szCs w:val="20"/>
                    </w:rPr>
                  </w:pPr>
                  <w:r>
                    <w:rPr>
                      <w:rFonts w:ascii="Arial" w:hAnsi="Arial" w:cs="Arial"/>
                      <w:sz w:val="20"/>
                      <w:szCs w:val="20"/>
                    </w:rPr>
                    <w:t>120 voltios</w:t>
                  </w:r>
                </w:p>
              </w:tc>
            </w:tr>
            <w:tr w:rsidR="009C0DB5" w14:paraId="52813696" w14:textId="77777777" w:rsidTr="00CA5A44">
              <w:tc>
                <w:tcPr>
                  <w:tcW w:w="3883" w:type="dxa"/>
                </w:tcPr>
                <w:p w14:paraId="737D5A5D" w14:textId="6D3C9327" w:rsidR="009C0DB5" w:rsidRDefault="009C0DB5" w:rsidP="00FE0C01">
                  <w:pPr>
                    <w:rPr>
                      <w:rFonts w:ascii="Arial" w:hAnsi="Arial" w:cs="Arial"/>
                      <w:sz w:val="20"/>
                      <w:szCs w:val="20"/>
                    </w:rPr>
                  </w:pPr>
                  <w:r w:rsidRPr="00FA08BF">
                    <w:rPr>
                      <w:rFonts w:ascii="Arial" w:hAnsi="Arial" w:cs="Arial"/>
                      <w:sz w:val="20"/>
                      <w:szCs w:val="20"/>
                    </w:rPr>
                    <w:t>Frecuencia</w:t>
                  </w:r>
                </w:p>
              </w:tc>
              <w:tc>
                <w:tcPr>
                  <w:tcW w:w="2977" w:type="dxa"/>
                </w:tcPr>
                <w:p w14:paraId="2B00A330" w14:textId="5F290084" w:rsidR="009C0DB5" w:rsidRDefault="00E56430" w:rsidP="00FE0C01">
                  <w:pPr>
                    <w:rPr>
                      <w:rFonts w:ascii="Arial" w:hAnsi="Arial" w:cs="Arial"/>
                      <w:sz w:val="20"/>
                      <w:szCs w:val="20"/>
                    </w:rPr>
                  </w:pPr>
                  <w:r>
                    <w:rPr>
                      <w:rFonts w:ascii="Arial" w:hAnsi="Arial" w:cs="Arial"/>
                      <w:sz w:val="20"/>
                      <w:szCs w:val="20"/>
                    </w:rPr>
                    <w:t>60 Hz</w:t>
                  </w:r>
                </w:p>
              </w:tc>
            </w:tr>
          </w:tbl>
          <w:p w14:paraId="78F92F0A" w14:textId="74D0205D" w:rsidR="004D1098" w:rsidRPr="00CA5A44" w:rsidRDefault="004D1098" w:rsidP="00FE0C01">
            <w:pPr>
              <w:spacing w:after="0" w:line="240" w:lineRule="auto"/>
              <w:rPr>
                <w:rFonts w:ascii="Arial" w:eastAsia="Times New Roman" w:hAnsi="Arial" w:cs="Arial"/>
                <w:sz w:val="20"/>
                <w:szCs w:val="20"/>
                <w:lang w:val="es-CO" w:eastAsia="es-CO"/>
              </w:rPr>
            </w:pPr>
          </w:p>
        </w:tc>
        <w:tc>
          <w:tcPr>
            <w:tcW w:w="1115" w:type="dxa"/>
            <w:tcBorders>
              <w:top w:val="nil"/>
              <w:left w:val="nil"/>
              <w:bottom w:val="single" w:sz="4" w:space="0" w:color="auto"/>
              <w:right w:val="single" w:sz="4" w:space="0" w:color="auto"/>
            </w:tcBorders>
            <w:shd w:val="clear" w:color="auto" w:fill="auto"/>
            <w:vAlign w:val="center"/>
            <w:hideMark/>
          </w:tcPr>
          <w:p w14:paraId="0A8E81FB" w14:textId="77777777" w:rsidR="00BE085B" w:rsidRPr="00CA5A44" w:rsidRDefault="00BE085B"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 xml:space="preserve">Unidad </w:t>
            </w:r>
          </w:p>
        </w:tc>
        <w:tc>
          <w:tcPr>
            <w:tcW w:w="996" w:type="dxa"/>
            <w:tcBorders>
              <w:top w:val="nil"/>
              <w:left w:val="nil"/>
              <w:bottom w:val="single" w:sz="4" w:space="0" w:color="auto"/>
              <w:right w:val="single" w:sz="4" w:space="0" w:color="auto"/>
            </w:tcBorders>
            <w:shd w:val="clear" w:color="auto" w:fill="auto"/>
            <w:noWrap/>
            <w:vAlign w:val="center"/>
            <w:hideMark/>
          </w:tcPr>
          <w:p w14:paraId="181D2AAA" w14:textId="77777777" w:rsidR="00BE085B" w:rsidRPr="00CA5A44" w:rsidRDefault="00BE085B"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4</w:t>
            </w:r>
          </w:p>
        </w:tc>
      </w:tr>
      <w:tr w:rsidR="00BE085B" w:rsidRPr="002E3A8F" w14:paraId="0325052F"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1BE7DC74" w14:textId="77777777" w:rsidR="00B5272D" w:rsidRPr="00CA5A44" w:rsidRDefault="00BE085B" w:rsidP="00FE0C01">
            <w:pPr>
              <w:spacing w:after="0" w:line="240" w:lineRule="auto"/>
              <w:rPr>
                <w:rFonts w:ascii="Arial" w:eastAsia="Times New Roman" w:hAnsi="Arial" w:cs="Arial"/>
                <w:sz w:val="20"/>
                <w:szCs w:val="20"/>
                <w:lang w:val="es-CO" w:eastAsia="es-CO"/>
              </w:rPr>
            </w:pPr>
            <w:r w:rsidRPr="00CA5A44">
              <w:rPr>
                <w:rFonts w:ascii="Arial" w:eastAsia="Times New Roman" w:hAnsi="Arial" w:cs="Arial"/>
                <w:sz w:val="20"/>
                <w:szCs w:val="20"/>
                <w:lang w:val="es-CO" w:eastAsia="es-CO"/>
              </w:rPr>
              <w:t>Exhibidor refrigerado industrial para pecado</w:t>
            </w:r>
          </w:p>
          <w:p w14:paraId="72D4E6AF" w14:textId="200EF6BE" w:rsidR="00B5272D" w:rsidRPr="00CA5A44" w:rsidRDefault="00B5272D" w:rsidP="00FE0C01">
            <w:pPr>
              <w:spacing w:after="0" w:line="240" w:lineRule="auto"/>
              <w:rPr>
                <w:rFonts w:ascii="Arial" w:hAnsi="Arial" w:cs="Arial"/>
                <w:sz w:val="20"/>
                <w:szCs w:val="20"/>
                <w:shd w:val="clear" w:color="auto" w:fill="FAF9F8"/>
              </w:rPr>
            </w:pPr>
            <w:r w:rsidRPr="00CA5A44">
              <w:rPr>
                <w:rFonts w:ascii="Arial" w:hAnsi="Arial" w:cs="Arial"/>
                <w:sz w:val="20"/>
                <w:szCs w:val="20"/>
                <w:shd w:val="clear" w:color="auto" w:fill="FAF9F8"/>
              </w:rPr>
              <w:t>Dimensiones (10% +/-): 1</w:t>
            </w:r>
            <w:r w:rsidR="00E56430">
              <w:rPr>
                <w:rFonts w:ascii="Arial" w:hAnsi="Arial" w:cs="Arial"/>
                <w:sz w:val="20"/>
                <w:szCs w:val="20"/>
                <w:shd w:val="clear" w:color="auto" w:fill="FAF9F8"/>
              </w:rPr>
              <w:t>,</w:t>
            </w:r>
            <w:r w:rsidRPr="00CA5A44">
              <w:rPr>
                <w:rFonts w:ascii="Arial" w:hAnsi="Arial" w:cs="Arial"/>
                <w:sz w:val="20"/>
                <w:szCs w:val="20"/>
                <w:shd w:val="clear" w:color="auto" w:fill="FAF9F8"/>
              </w:rPr>
              <w:t>50</w:t>
            </w:r>
            <w:r w:rsidR="00E56430">
              <w:rPr>
                <w:rFonts w:ascii="Arial" w:hAnsi="Arial" w:cs="Arial"/>
                <w:sz w:val="20"/>
                <w:szCs w:val="20"/>
                <w:shd w:val="clear" w:color="auto" w:fill="FAF9F8"/>
              </w:rPr>
              <w:t xml:space="preserve"> </w:t>
            </w:r>
            <w:r w:rsidRPr="00CA5A44">
              <w:rPr>
                <w:rFonts w:ascii="Arial" w:hAnsi="Arial" w:cs="Arial"/>
                <w:sz w:val="20"/>
                <w:szCs w:val="20"/>
                <w:shd w:val="clear" w:color="auto" w:fill="FAF9F8"/>
              </w:rPr>
              <w:t>m ancho x 1</w:t>
            </w:r>
            <w:r w:rsidR="00E56430">
              <w:rPr>
                <w:rFonts w:ascii="Arial" w:hAnsi="Arial" w:cs="Arial"/>
                <w:sz w:val="20"/>
                <w:szCs w:val="20"/>
                <w:shd w:val="clear" w:color="auto" w:fill="FAF9F8"/>
              </w:rPr>
              <w:t>,</w:t>
            </w:r>
            <w:r w:rsidRPr="00CA5A44">
              <w:rPr>
                <w:rFonts w:ascii="Arial" w:hAnsi="Arial" w:cs="Arial"/>
                <w:sz w:val="20"/>
                <w:szCs w:val="20"/>
                <w:shd w:val="clear" w:color="auto" w:fill="FAF9F8"/>
              </w:rPr>
              <w:t>30</w:t>
            </w:r>
            <w:r w:rsidR="00E56430">
              <w:rPr>
                <w:rFonts w:ascii="Arial" w:hAnsi="Arial" w:cs="Arial"/>
                <w:sz w:val="20"/>
                <w:szCs w:val="20"/>
                <w:shd w:val="clear" w:color="auto" w:fill="FAF9F8"/>
              </w:rPr>
              <w:t xml:space="preserve"> </w:t>
            </w:r>
            <w:r w:rsidRPr="00CA5A44">
              <w:rPr>
                <w:rFonts w:ascii="Arial" w:hAnsi="Arial" w:cs="Arial"/>
                <w:sz w:val="20"/>
                <w:szCs w:val="20"/>
                <w:shd w:val="clear" w:color="auto" w:fill="FAF9F8"/>
              </w:rPr>
              <w:t xml:space="preserve">m altura x </w:t>
            </w:r>
            <w:r w:rsidR="00E56430">
              <w:rPr>
                <w:rFonts w:ascii="Arial" w:hAnsi="Arial" w:cs="Arial"/>
                <w:sz w:val="20"/>
                <w:szCs w:val="20"/>
                <w:shd w:val="clear" w:color="auto" w:fill="FAF9F8"/>
              </w:rPr>
              <w:t xml:space="preserve">0,75 </w:t>
            </w:r>
            <w:r w:rsidRPr="00CA5A44">
              <w:rPr>
                <w:rFonts w:ascii="Arial" w:hAnsi="Arial" w:cs="Arial"/>
                <w:sz w:val="20"/>
                <w:szCs w:val="20"/>
                <w:shd w:val="clear" w:color="auto" w:fill="FAF9F8"/>
              </w:rPr>
              <w:t>m de fondo</w:t>
            </w:r>
          </w:p>
          <w:p w14:paraId="6603EDE9" w14:textId="59BD425B" w:rsidR="00B5272D" w:rsidRPr="00CA5A44" w:rsidRDefault="00B5272D" w:rsidP="00FE0C01">
            <w:pPr>
              <w:spacing w:after="0" w:line="240" w:lineRule="auto"/>
              <w:rPr>
                <w:rFonts w:ascii="Arial" w:eastAsia="Times New Roman" w:hAnsi="Arial" w:cs="Arial"/>
                <w:sz w:val="20"/>
                <w:szCs w:val="20"/>
                <w:lang w:val="es-CO" w:eastAsia="es-CO"/>
              </w:rPr>
            </w:pPr>
            <w:r w:rsidRPr="00CA5A44">
              <w:rPr>
                <w:rFonts w:ascii="Arial" w:hAnsi="Arial" w:cs="Arial"/>
                <w:sz w:val="20"/>
                <w:szCs w:val="20"/>
                <w:shd w:val="clear" w:color="auto" w:fill="FAF9F8"/>
              </w:rPr>
              <w:t xml:space="preserve">2 </w:t>
            </w:r>
            <w:r w:rsidR="00E56430">
              <w:rPr>
                <w:rFonts w:ascii="Arial" w:hAnsi="Arial" w:cs="Arial"/>
                <w:sz w:val="20"/>
                <w:szCs w:val="20"/>
                <w:shd w:val="clear" w:color="auto" w:fill="FAF9F8"/>
              </w:rPr>
              <w:t>e</w:t>
            </w:r>
            <w:r w:rsidRPr="00CA5A44">
              <w:rPr>
                <w:rFonts w:ascii="Arial" w:hAnsi="Arial" w:cs="Arial"/>
                <w:sz w:val="20"/>
                <w:szCs w:val="20"/>
                <w:shd w:val="clear" w:color="auto" w:fill="FAF9F8"/>
              </w:rPr>
              <w:t>ntrepaños y bodega, 2 o 3 puertas</w:t>
            </w:r>
            <w:r w:rsidR="00E56430">
              <w:rPr>
                <w:rFonts w:ascii="Arial" w:hAnsi="Arial" w:cs="Arial"/>
                <w:sz w:val="20"/>
                <w:szCs w:val="20"/>
                <w:shd w:val="clear" w:color="auto" w:fill="FAF9F8"/>
              </w:rPr>
              <w:t xml:space="preserve"> - </w:t>
            </w:r>
            <w:r w:rsidRPr="00CA5A44">
              <w:rPr>
                <w:rFonts w:ascii="Arial" w:hAnsi="Arial" w:cs="Arial"/>
                <w:sz w:val="20"/>
                <w:szCs w:val="20"/>
                <w:shd w:val="clear" w:color="auto" w:fill="FAF9F8"/>
              </w:rPr>
              <w:t xml:space="preserve">6 a 8 bandejas.  </w:t>
            </w:r>
          </w:p>
        </w:tc>
        <w:tc>
          <w:tcPr>
            <w:tcW w:w="1115" w:type="dxa"/>
            <w:tcBorders>
              <w:top w:val="nil"/>
              <w:left w:val="nil"/>
              <w:bottom w:val="single" w:sz="4" w:space="0" w:color="auto"/>
              <w:right w:val="single" w:sz="4" w:space="0" w:color="auto"/>
            </w:tcBorders>
            <w:shd w:val="clear" w:color="auto" w:fill="auto"/>
            <w:vAlign w:val="center"/>
            <w:hideMark/>
          </w:tcPr>
          <w:p w14:paraId="3FCAE234"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 xml:space="preserve">Unidad </w:t>
            </w:r>
          </w:p>
        </w:tc>
        <w:tc>
          <w:tcPr>
            <w:tcW w:w="996" w:type="dxa"/>
            <w:tcBorders>
              <w:top w:val="nil"/>
              <w:left w:val="nil"/>
              <w:bottom w:val="single" w:sz="4" w:space="0" w:color="auto"/>
              <w:right w:val="single" w:sz="4" w:space="0" w:color="auto"/>
            </w:tcBorders>
            <w:shd w:val="clear" w:color="auto" w:fill="auto"/>
            <w:noWrap/>
            <w:vAlign w:val="center"/>
            <w:hideMark/>
          </w:tcPr>
          <w:p w14:paraId="6554C792"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2</w:t>
            </w:r>
          </w:p>
        </w:tc>
      </w:tr>
      <w:tr w:rsidR="00BE085B" w:rsidRPr="002E3A8F" w14:paraId="1BF9E905"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4545FA5A" w14:textId="4D77501A" w:rsidR="0073151B" w:rsidRPr="00CA5A44" w:rsidRDefault="00BE085B" w:rsidP="00FE0C01">
            <w:pPr>
              <w:spacing w:after="0" w:line="240" w:lineRule="auto"/>
              <w:rPr>
                <w:rFonts w:ascii="Arial" w:eastAsia="Times New Roman" w:hAnsi="Arial" w:cs="Arial"/>
                <w:sz w:val="20"/>
                <w:szCs w:val="20"/>
                <w:lang w:val="es-CO" w:eastAsia="es-CO"/>
              </w:rPr>
            </w:pPr>
            <w:r w:rsidRPr="00CA5A44">
              <w:rPr>
                <w:rFonts w:ascii="Arial" w:eastAsia="Times New Roman" w:hAnsi="Arial" w:cs="Arial"/>
                <w:sz w:val="20"/>
                <w:szCs w:val="20"/>
                <w:lang w:val="es-CO" w:eastAsia="es-CO"/>
              </w:rPr>
              <w:t xml:space="preserve">Máquina </w:t>
            </w:r>
            <w:r w:rsidR="001367AC" w:rsidRPr="00CA5A44">
              <w:rPr>
                <w:rFonts w:ascii="Arial" w:eastAsia="Times New Roman" w:hAnsi="Arial" w:cs="Arial"/>
                <w:sz w:val="20"/>
                <w:szCs w:val="20"/>
                <w:lang w:val="es-CO" w:eastAsia="es-CO"/>
              </w:rPr>
              <w:t>para elaboración de</w:t>
            </w:r>
            <w:r w:rsidRPr="00CA5A44">
              <w:rPr>
                <w:rFonts w:ascii="Arial" w:eastAsia="Times New Roman" w:hAnsi="Arial" w:cs="Arial"/>
                <w:sz w:val="20"/>
                <w:szCs w:val="20"/>
                <w:lang w:val="es-CO" w:eastAsia="es-CO"/>
              </w:rPr>
              <w:t xml:space="preserve"> hielo </w:t>
            </w:r>
            <w:r w:rsidR="0073151B" w:rsidRPr="00CA5A44">
              <w:rPr>
                <w:rFonts w:ascii="Arial" w:eastAsia="Times New Roman" w:hAnsi="Arial" w:cs="Arial"/>
                <w:sz w:val="20"/>
                <w:szCs w:val="20"/>
                <w:lang w:val="es-CO" w:eastAsia="es-CO"/>
              </w:rPr>
              <w:t xml:space="preserve">en </w:t>
            </w:r>
            <w:r w:rsidRPr="00CA5A44">
              <w:rPr>
                <w:rFonts w:ascii="Arial" w:eastAsia="Times New Roman" w:hAnsi="Arial" w:cs="Arial"/>
                <w:sz w:val="20"/>
                <w:szCs w:val="20"/>
                <w:lang w:val="es-CO" w:eastAsia="es-CO"/>
              </w:rPr>
              <w:t>cubos</w:t>
            </w:r>
          </w:p>
          <w:p w14:paraId="470F74A7" w14:textId="7C71B3D8" w:rsidR="00BE085B" w:rsidRPr="00CA5A44" w:rsidRDefault="0073151B" w:rsidP="00FE0C01">
            <w:pPr>
              <w:spacing w:after="0" w:line="240" w:lineRule="auto"/>
              <w:rPr>
                <w:rFonts w:ascii="Arial" w:eastAsia="Times New Roman" w:hAnsi="Arial" w:cs="Arial"/>
                <w:sz w:val="20"/>
                <w:szCs w:val="20"/>
                <w:lang w:val="es-CO" w:eastAsia="es-CO"/>
              </w:rPr>
            </w:pPr>
            <w:r w:rsidRPr="00CA5A44">
              <w:rPr>
                <w:rFonts w:ascii="Arial" w:eastAsia="Times New Roman" w:hAnsi="Arial" w:cs="Arial"/>
                <w:sz w:val="20"/>
                <w:szCs w:val="20"/>
                <w:lang w:val="es-CO" w:eastAsia="es-CO"/>
              </w:rPr>
              <w:t xml:space="preserve">Capacidad mínima: 100 </w:t>
            </w:r>
            <w:r w:rsidR="00E56430" w:rsidRPr="002E3A8F">
              <w:rPr>
                <w:rFonts w:ascii="Arial" w:eastAsia="Times New Roman" w:hAnsi="Arial" w:cs="Arial"/>
                <w:sz w:val="20"/>
                <w:szCs w:val="20"/>
                <w:lang w:val="es-CO" w:eastAsia="es-CO"/>
              </w:rPr>
              <w:t>kg</w:t>
            </w:r>
            <w:r w:rsidR="00BE085B" w:rsidRPr="00CA5A44">
              <w:rPr>
                <w:rFonts w:ascii="Arial" w:eastAsia="Times New Roman" w:hAnsi="Arial" w:cs="Arial"/>
                <w:sz w:val="20"/>
                <w:szCs w:val="20"/>
                <w:lang w:val="es-CO" w:eastAsia="es-CO"/>
              </w:rPr>
              <w:t>/día</w:t>
            </w:r>
          </w:p>
          <w:p w14:paraId="547CDF6A" w14:textId="4CA78C7A" w:rsidR="0073151B" w:rsidRPr="00CA5A44" w:rsidRDefault="0073151B" w:rsidP="00FE0C01">
            <w:pPr>
              <w:spacing w:after="0" w:line="240" w:lineRule="auto"/>
              <w:rPr>
                <w:rFonts w:ascii="Arial" w:hAnsi="Arial" w:cs="Arial"/>
                <w:sz w:val="20"/>
                <w:szCs w:val="20"/>
                <w:shd w:val="clear" w:color="auto" w:fill="FAF9F8"/>
              </w:rPr>
            </w:pPr>
            <w:r w:rsidRPr="00CA5A44">
              <w:rPr>
                <w:rFonts w:ascii="Arial" w:hAnsi="Arial" w:cs="Arial"/>
                <w:sz w:val="20"/>
                <w:szCs w:val="20"/>
                <w:shd w:val="clear" w:color="auto" w:fill="FAF9F8"/>
              </w:rPr>
              <w:t xml:space="preserve">Voltaje: 110V - polo a tierra. </w:t>
            </w:r>
            <w:r w:rsidR="00E56430" w:rsidRPr="002E3A8F">
              <w:rPr>
                <w:rFonts w:ascii="Arial" w:hAnsi="Arial" w:cs="Arial"/>
                <w:sz w:val="20"/>
                <w:szCs w:val="20"/>
                <w:shd w:val="clear" w:color="auto" w:fill="FAF9F8"/>
              </w:rPr>
              <w:t>Toma eléctrica</w:t>
            </w:r>
            <w:r w:rsidRPr="00CA5A44">
              <w:rPr>
                <w:rFonts w:ascii="Arial" w:hAnsi="Arial" w:cs="Arial"/>
                <w:sz w:val="20"/>
                <w:szCs w:val="20"/>
                <w:shd w:val="clear" w:color="auto" w:fill="FAF9F8"/>
              </w:rPr>
              <w:t>: 3X15.</w:t>
            </w:r>
          </w:p>
          <w:p w14:paraId="22093505" w14:textId="2E4F4FE2" w:rsidR="0073151B" w:rsidRPr="00CA5A44" w:rsidRDefault="0073151B" w:rsidP="00FE0C01">
            <w:pPr>
              <w:spacing w:after="0" w:line="240" w:lineRule="auto"/>
              <w:rPr>
                <w:rFonts w:ascii="Arial" w:hAnsi="Arial" w:cs="Arial"/>
                <w:sz w:val="20"/>
                <w:szCs w:val="20"/>
                <w:shd w:val="clear" w:color="auto" w:fill="FAF9F8"/>
              </w:rPr>
            </w:pPr>
            <w:r w:rsidRPr="00CA5A44">
              <w:rPr>
                <w:rFonts w:ascii="Arial" w:hAnsi="Arial" w:cs="Arial"/>
                <w:sz w:val="20"/>
                <w:szCs w:val="20"/>
                <w:shd w:val="clear" w:color="auto" w:fill="FAF9F8"/>
              </w:rPr>
              <w:t>Consumo: 12 Amp</w:t>
            </w:r>
            <w:r w:rsidR="00E56430">
              <w:rPr>
                <w:rFonts w:ascii="Arial" w:hAnsi="Arial" w:cs="Arial"/>
                <w:sz w:val="20"/>
                <w:szCs w:val="20"/>
                <w:shd w:val="clear" w:color="auto" w:fill="FAF9F8"/>
              </w:rPr>
              <w:t>erios</w:t>
            </w:r>
            <w:r w:rsidRPr="00CA5A44">
              <w:rPr>
                <w:rFonts w:ascii="Arial" w:hAnsi="Arial" w:cs="Arial"/>
                <w:sz w:val="20"/>
                <w:szCs w:val="20"/>
                <w:shd w:val="clear" w:color="auto" w:fill="FAF9F8"/>
              </w:rPr>
              <w:t>.</w:t>
            </w:r>
          </w:p>
          <w:p w14:paraId="52A93584" w14:textId="735DAC6B" w:rsidR="0073151B" w:rsidRPr="00CA5A44" w:rsidRDefault="0073151B" w:rsidP="00FE0C01">
            <w:pPr>
              <w:spacing w:after="0" w:line="240" w:lineRule="auto"/>
              <w:rPr>
                <w:rFonts w:ascii="Arial" w:hAnsi="Arial" w:cs="Arial"/>
                <w:sz w:val="20"/>
                <w:szCs w:val="20"/>
                <w:shd w:val="clear" w:color="auto" w:fill="FAF9F8"/>
              </w:rPr>
            </w:pPr>
            <w:r w:rsidRPr="00CA5A44">
              <w:rPr>
                <w:rFonts w:ascii="Arial" w:hAnsi="Arial" w:cs="Arial"/>
                <w:sz w:val="20"/>
                <w:szCs w:val="20"/>
                <w:shd w:val="clear" w:color="auto" w:fill="FAF9F8"/>
              </w:rPr>
              <w:t xml:space="preserve">Potencia: 1.0 HP- 1.4 </w:t>
            </w:r>
            <w:r w:rsidR="00E56430" w:rsidRPr="002E3A8F">
              <w:rPr>
                <w:rFonts w:ascii="Arial" w:hAnsi="Arial" w:cs="Arial"/>
                <w:sz w:val="20"/>
                <w:szCs w:val="20"/>
                <w:shd w:val="clear" w:color="auto" w:fill="FAF9F8"/>
              </w:rPr>
              <w:t>kw</w:t>
            </w:r>
          </w:p>
          <w:p w14:paraId="3DC9E457" w14:textId="77777777" w:rsidR="0073151B" w:rsidRPr="00CA5A44" w:rsidRDefault="0073151B" w:rsidP="00FE0C01">
            <w:pPr>
              <w:spacing w:after="0" w:line="240" w:lineRule="auto"/>
              <w:rPr>
                <w:rFonts w:ascii="Arial" w:hAnsi="Arial" w:cs="Arial"/>
                <w:sz w:val="20"/>
                <w:szCs w:val="20"/>
                <w:shd w:val="clear" w:color="auto" w:fill="FAF9F8"/>
              </w:rPr>
            </w:pPr>
            <w:r w:rsidRPr="00CA5A44">
              <w:rPr>
                <w:rFonts w:ascii="Arial" w:hAnsi="Arial" w:cs="Arial"/>
                <w:sz w:val="20"/>
                <w:szCs w:val="20"/>
                <w:shd w:val="clear" w:color="auto" w:fill="FAF9F8"/>
              </w:rPr>
              <w:t>Rango de temperatura ambiente: 10°C ~ 43°C</w:t>
            </w:r>
          </w:p>
          <w:p w14:paraId="3E44935F" w14:textId="5F0D7BCC" w:rsidR="0073151B" w:rsidRPr="00CA5A44" w:rsidRDefault="0073151B" w:rsidP="00FE0C01">
            <w:pPr>
              <w:spacing w:after="0" w:line="240" w:lineRule="auto"/>
              <w:rPr>
                <w:rFonts w:ascii="Arial" w:eastAsia="Times New Roman" w:hAnsi="Arial" w:cs="Arial"/>
                <w:sz w:val="20"/>
                <w:szCs w:val="20"/>
                <w:lang w:val="es-CO" w:eastAsia="es-CO"/>
              </w:rPr>
            </w:pPr>
            <w:r w:rsidRPr="00CA5A44">
              <w:rPr>
                <w:rFonts w:ascii="Arial" w:hAnsi="Arial" w:cs="Arial"/>
                <w:sz w:val="20"/>
                <w:szCs w:val="20"/>
                <w:shd w:val="clear" w:color="auto" w:fill="FAF9F8"/>
              </w:rPr>
              <w:t>Exterior en acero inoxidable, construcción interior en polietileno con aislamiento en</w:t>
            </w:r>
            <w:r w:rsidR="00FA50A6" w:rsidRPr="00CA5A44">
              <w:rPr>
                <w:rFonts w:ascii="Arial" w:hAnsi="Arial" w:cs="Arial"/>
                <w:sz w:val="20"/>
                <w:szCs w:val="20"/>
                <w:shd w:val="clear" w:color="auto" w:fill="FAF9F8"/>
              </w:rPr>
              <w:t xml:space="preserve"> </w:t>
            </w:r>
            <w:r w:rsidRPr="00CA5A44">
              <w:rPr>
                <w:rFonts w:ascii="Arial" w:hAnsi="Arial" w:cs="Arial"/>
                <w:sz w:val="20"/>
                <w:szCs w:val="20"/>
                <w:shd w:val="clear" w:color="auto" w:fill="FAF9F8"/>
              </w:rPr>
              <w:t>espuma de uretano de alta densidad</w:t>
            </w:r>
          </w:p>
        </w:tc>
        <w:tc>
          <w:tcPr>
            <w:tcW w:w="1115" w:type="dxa"/>
            <w:tcBorders>
              <w:top w:val="nil"/>
              <w:left w:val="nil"/>
              <w:bottom w:val="single" w:sz="4" w:space="0" w:color="auto"/>
              <w:right w:val="single" w:sz="4" w:space="0" w:color="auto"/>
            </w:tcBorders>
            <w:shd w:val="clear" w:color="auto" w:fill="auto"/>
            <w:vAlign w:val="center"/>
            <w:hideMark/>
          </w:tcPr>
          <w:p w14:paraId="67D67F4D"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 xml:space="preserve">Unidad </w:t>
            </w:r>
          </w:p>
        </w:tc>
        <w:tc>
          <w:tcPr>
            <w:tcW w:w="996" w:type="dxa"/>
            <w:tcBorders>
              <w:top w:val="nil"/>
              <w:left w:val="nil"/>
              <w:bottom w:val="single" w:sz="4" w:space="0" w:color="auto"/>
              <w:right w:val="single" w:sz="4" w:space="0" w:color="auto"/>
            </w:tcBorders>
            <w:shd w:val="clear" w:color="auto" w:fill="auto"/>
            <w:noWrap/>
            <w:vAlign w:val="center"/>
            <w:hideMark/>
          </w:tcPr>
          <w:p w14:paraId="2ADE8B02"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2</w:t>
            </w:r>
          </w:p>
        </w:tc>
      </w:tr>
      <w:tr w:rsidR="00BE085B" w:rsidRPr="002E3A8F" w14:paraId="4BD662DC"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5D6D2B2C" w14:textId="71114AEF" w:rsidR="0073151B" w:rsidRPr="00CA5A44" w:rsidRDefault="00BE085B" w:rsidP="00FE0C01">
            <w:pPr>
              <w:spacing w:after="0" w:line="240" w:lineRule="auto"/>
              <w:rPr>
                <w:rFonts w:ascii="Arial" w:eastAsia="Times New Roman" w:hAnsi="Arial" w:cs="Arial"/>
                <w:sz w:val="20"/>
                <w:szCs w:val="20"/>
                <w:lang w:val="es-CO" w:eastAsia="es-CO"/>
              </w:rPr>
            </w:pPr>
            <w:r w:rsidRPr="00CA5A44">
              <w:rPr>
                <w:rFonts w:ascii="Arial" w:eastAsia="Times New Roman" w:hAnsi="Arial" w:cs="Arial"/>
                <w:sz w:val="20"/>
                <w:szCs w:val="20"/>
                <w:lang w:val="es-CO" w:eastAsia="es-CO"/>
              </w:rPr>
              <w:t xml:space="preserve">Planta </w:t>
            </w:r>
            <w:r w:rsidR="0073151B" w:rsidRPr="00CA5A44">
              <w:rPr>
                <w:rFonts w:ascii="Arial" w:eastAsia="Times New Roman" w:hAnsi="Arial" w:cs="Arial"/>
                <w:sz w:val="20"/>
                <w:szCs w:val="20"/>
                <w:lang w:val="es-CO" w:eastAsia="es-CO"/>
              </w:rPr>
              <w:t xml:space="preserve">(Generador) </w:t>
            </w:r>
            <w:r w:rsidRPr="00CA5A44">
              <w:rPr>
                <w:rFonts w:ascii="Arial" w:eastAsia="Times New Roman" w:hAnsi="Arial" w:cs="Arial"/>
                <w:sz w:val="20"/>
                <w:szCs w:val="20"/>
                <w:lang w:val="es-CO" w:eastAsia="es-CO"/>
              </w:rPr>
              <w:t>Eléctrica</w:t>
            </w:r>
            <w:r w:rsidR="00EC0649" w:rsidRPr="00CA5A44">
              <w:rPr>
                <w:rFonts w:ascii="Arial" w:eastAsia="Times New Roman" w:hAnsi="Arial" w:cs="Arial"/>
                <w:sz w:val="20"/>
                <w:szCs w:val="20"/>
                <w:lang w:val="es-CO" w:eastAsia="es-CO"/>
              </w:rPr>
              <w:t>, Potencia (Mín):</w:t>
            </w:r>
            <w:r w:rsidRPr="00CA5A44">
              <w:rPr>
                <w:rFonts w:ascii="Arial" w:eastAsia="Times New Roman" w:hAnsi="Arial" w:cs="Arial"/>
                <w:sz w:val="20"/>
                <w:szCs w:val="20"/>
                <w:lang w:val="es-CO" w:eastAsia="es-CO"/>
              </w:rPr>
              <w:t xml:space="preserve"> 8,2 </w:t>
            </w:r>
            <w:r w:rsidR="00E56430" w:rsidRPr="002E3A8F">
              <w:rPr>
                <w:rFonts w:ascii="Arial" w:eastAsia="Times New Roman" w:hAnsi="Arial" w:cs="Arial"/>
                <w:sz w:val="20"/>
                <w:szCs w:val="20"/>
                <w:lang w:val="es-CO" w:eastAsia="es-CO"/>
              </w:rPr>
              <w:t xml:space="preserve">kva </w:t>
            </w:r>
            <w:r w:rsidRPr="00CA5A44">
              <w:rPr>
                <w:rFonts w:ascii="Arial" w:eastAsia="Times New Roman" w:hAnsi="Arial" w:cs="Arial"/>
                <w:sz w:val="20"/>
                <w:szCs w:val="20"/>
                <w:lang w:val="es-CO" w:eastAsia="es-CO"/>
              </w:rPr>
              <w:t>Trifásica</w:t>
            </w:r>
            <w:r w:rsidR="0073151B" w:rsidRPr="00CA5A44">
              <w:rPr>
                <w:rFonts w:ascii="Arial" w:eastAsia="Times New Roman" w:hAnsi="Arial" w:cs="Arial"/>
                <w:sz w:val="20"/>
                <w:szCs w:val="20"/>
                <w:lang w:val="es-CO" w:eastAsia="es-CO"/>
              </w:rPr>
              <w:t>, Diesel</w:t>
            </w:r>
          </w:p>
        </w:tc>
        <w:tc>
          <w:tcPr>
            <w:tcW w:w="1115" w:type="dxa"/>
            <w:tcBorders>
              <w:top w:val="nil"/>
              <w:left w:val="nil"/>
              <w:bottom w:val="single" w:sz="4" w:space="0" w:color="auto"/>
              <w:right w:val="single" w:sz="4" w:space="0" w:color="auto"/>
            </w:tcBorders>
            <w:shd w:val="clear" w:color="auto" w:fill="auto"/>
            <w:vAlign w:val="center"/>
            <w:hideMark/>
          </w:tcPr>
          <w:p w14:paraId="401E2654"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 xml:space="preserve">Unidad </w:t>
            </w:r>
          </w:p>
        </w:tc>
        <w:tc>
          <w:tcPr>
            <w:tcW w:w="996" w:type="dxa"/>
            <w:tcBorders>
              <w:top w:val="nil"/>
              <w:left w:val="nil"/>
              <w:bottom w:val="single" w:sz="4" w:space="0" w:color="auto"/>
              <w:right w:val="single" w:sz="4" w:space="0" w:color="auto"/>
            </w:tcBorders>
            <w:shd w:val="clear" w:color="auto" w:fill="auto"/>
            <w:noWrap/>
            <w:vAlign w:val="center"/>
            <w:hideMark/>
          </w:tcPr>
          <w:p w14:paraId="5FB13B35"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2</w:t>
            </w:r>
          </w:p>
        </w:tc>
      </w:tr>
      <w:tr w:rsidR="00BE085B" w:rsidRPr="002E3A8F" w14:paraId="77C94324"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7A9B7E7D" w14:textId="48036F70" w:rsidR="00BE085B" w:rsidRPr="00CA5A44" w:rsidRDefault="0073151B" w:rsidP="00FE0C01">
            <w:pPr>
              <w:spacing w:after="0" w:line="240" w:lineRule="auto"/>
              <w:jc w:val="both"/>
              <w:rPr>
                <w:rFonts w:ascii="Arial" w:eastAsia="Times New Roman" w:hAnsi="Arial" w:cs="Arial"/>
                <w:sz w:val="20"/>
                <w:szCs w:val="20"/>
                <w:lang w:val="es-CO" w:eastAsia="es-CO"/>
              </w:rPr>
            </w:pPr>
            <w:r w:rsidRPr="00CA5A44">
              <w:rPr>
                <w:rFonts w:ascii="Arial" w:eastAsia="Times New Roman" w:hAnsi="Arial" w:cs="Arial"/>
                <w:sz w:val="20"/>
                <w:szCs w:val="20"/>
                <w:lang w:val="es-CO" w:eastAsia="es-CO"/>
              </w:rPr>
              <w:t>Cava isotérmica</w:t>
            </w:r>
            <w:r w:rsidR="00BE085B" w:rsidRPr="00CA5A44">
              <w:rPr>
                <w:rFonts w:ascii="Arial" w:eastAsia="Times New Roman" w:hAnsi="Arial" w:cs="Arial"/>
                <w:sz w:val="20"/>
                <w:szCs w:val="20"/>
                <w:lang w:val="es-CO" w:eastAsia="es-CO"/>
              </w:rPr>
              <w:t xml:space="preserve"> Portátil</w:t>
            </w:r>
            <w:r w:rsidR="00FA50A6" w:rsidRPr="00CA5A44">
              <w:rPr>
                <w:rFonts w:ascii="Arial" w:eastAsia="Times New Roman" w:hAnsi="Arial" w:cs="Arial"/>
                <w:sz w:val="20"/>
                <w:szCs w:val="20"/>
                <w:lang w:val="es-CO" w:eastAsia="es-CO"/>
              </w:rPr>
              <w:t xml:space="preserve">, cap. Min. </w:t>
            </w:r>
            <w:r w:rsidR="00BE085B" w:rsidRPr="00CA5A44">
              <w:rPr>
                <w:rFonts w:ascii="Arial" w:eastAsia="Times New Roman" w:hAnsi="Arial" w:cs="Arial"/>
                <w:sz w:val="20"/>
                <w:szCs w:val="20"/>
                <w:lang w:val="es-CO" w:eastAsia="es-CO"/>
              </w:rPr>
              <w:t>4</w:t>
            </w:r>
            <w:r w:rsidR="00FA50A6" w:rsidRPr="00CA5A44">
              <w:rPr>
                <w:rFonts w:ascii="Arial" w:eastAsia="Times New Roman" w:hAnsi="Arial" w:cs="Arial"/>
                <w:sz w:val="20"/>
                <w:szCs w:val="20"/>
                <w:lang w:val="es-CO" w:eastAsia="es-CO"/>
              </w:rPr>
              <w:t>5</w:t>
            </w:r>
            <w:r w:rsidR="00BE085B" w:rsidRPr="00CA5A44">
              <w:rPr>
                <w:rFonts w:ascii="Arial" w:eastAsia="Times New Roman" w:hAnsi="Arial" w:cs="Arial"/>
                <w:sz w:val="20"/>
                <w:szCs w:val="20"/>
                <w:lang w:val="es-CO" w:eastAsia="es-CO"/>
              </w:rPr>
              <w:t xml:space="preserve"> Litros Color Azul</w:t>
            </w:r>
            <w:r w:rsidR="008E01EE" w:rsidRPr="00CA5A44">
              <w:rPr>
                <w:rFonts w:ascii="Arial" w:eastAsia="Times New Roman" w:hAnsi="Arial" w:cs="Arial"/>
                <w:sz w:val="20"/>
                <w:szCs w:val="20"/>
                <w:lang w:val="es-CO" w:eastAsia="es-CO"/>
              </w:rPr>
              <w:t xml:space="preserve">. </w:t>
            </w:r>
            <w:r w:rsidRPr="00CA5A44">
              <w:rPr>
                <w:rFonts w:ascii="Arial" w:hAnsi="Arial" w:cs="Arial"/>
                <w:sz w:val="20"/>
                <w:szCs w:val="20"/>
                <w:shd w:val="clear" w:color="auto" w:fill="FFFFFF"/>
              </w:rPr>
              <w:t xml:space="preserve"> </w:t>
            </w:r>
            <w:r w:rsidR="00FA50A6" w:rsidRPr="00CA5A44">
              <w:rPr>
                <w:rFonts w:ascii="Arial" w:hAnsi="Arial" w:cs="Arial"/>
                <w:sz w:val="20"/>
                <w:szCs w:val="20"/>
              </w:rPr>
              <w:t>Material: Plástico / Espuma de Poliuretan</w:t>
            </w:r>
            <w:r w:rsidR="00FA50A6" w:rsidRPr="00CA5A44">
              <w:rPr>
                <w:rFonts w:ascii="Arial" w:hAnsi="Arial" w:cs="Arial"/>
                <w:sz w:val="20"/>
                <w:szCs w:val="20"/>
                <w:shd w:val="clear" w:color="auto" w:fill="FAF9F8"/>
              </w:rPr>
              <w:t xml:space="preserve">o.  </w:t>
            </w:r>
            <w:r w:rsidR="00FA50A6" w:rsidRPr="00CA5A44">
              <w:rPr>
                <w:rFonts w:ascii="Arial" w:hAnsi="Arial" w:cs="Arial"/>
                <w:sz w:val="20"/>
                <w:szCs w:val="20"/>
                <w:shd w:val="clear" w:color="auto" w:fill="FFFFFF"/>
              </w:rPr>
              <w:t xml:space="preserve">Con manijas, </w:t>
            </w:r>
            <w:r w:rsidRPr="00CA5A44">
              <w:rPr>
                <w:rFonts w:ascii="Arial" w:hAnsi="Arial" w:cs="Arial"/>
                <w:sz w:val="20"/>
                <w:szCs w:val="20"/>
                <w:shd w:val="clear" w:color="auto" w:fill="FFFFFF"/>
              </w:rPr>
              <w:t>Tapa abatible</w:t>
            </w:r>
            <w:r w:rsidR="00FA50A6" w:rsidRPr="00CA5A44">
              <w:rPr>
                <w:rFonts w:ascii="Arial" w:hAnsi="Arial" w:cs="Arial"/>
                <w:sz w:val="20"/>
                <w:szCs w:val="20"/>
                <w:shd w:val="clear" w:color="auto" w:fill="FFFFFF"/>
              </w:rPr>
              <w:t xml:space="preserve">, </w:t>
            </w:r>
            <w:r w:rsidRPr="00CA5A44">
              <w:rPr>
                <w:rFonts w:ascii="Arial" w:hAnsi="Arial" w:cs="Arial"/>
                <w:sz w:val="20"/>
                <w:szCs w:val="20"/>
                <w:shd w:val="clear" w:color="auto" w:fill="FFFFFF"/>
              </w:rPr>
              <w:t>Bisagras plásticas reforzadas con tope</w:t>
            </w:r>
            <w:r w:rsidR="00FA50A6" w:rsidRPr="00CA5A44">
              <w:rPr>
                <w:rFonts w:ascii="Arial" w:hAnsi="Arial" w:cs="Arial"/>
                <w:sz w:val="20"/>
                <w:szCs w:val="20"/>
                <w:shd w:val="clear" w:color="auto" w:fill="FFFFFF"/>
              </w:rPr>
              <w:t>.</w:t>
            </w:r>
          </w:p>
        </w:tc>
        <w:tc>
          <w:tcPr>
            <w:tcW w:w="1115" w:type="dxa"/>
            <w:tcBorders>
              <w:top w:val="nil"/>
              <w:left w:val="nil"/>
              <w:bottom w:val="single" w:sz="4" w:space="0" w:color="auto"/>
              <w:right w:val="single" w:sz="4" w:space="0" w:color="auto"/>
            </w:tcBorders>
            <w:shd w:val="clear" w:color="auto" w:fill="auto"/>
            <w:vAlign w:val="center"/>
            <w:hideMark/>
          </w:tcPr>
          <w:p w14:paraId="3A50892E"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 xml:space="preserve">Unidad </w:t>
            </w:r>
          </w:p>
        </w:tc>
        <w:tc>
          <w:tcPr>
            <w:tcW w:w="996" w:type="dxa"/>
            <w:tcBorders>
              <w:top w:val="nil"/>
              <w:left w:val="nil"/>
              <w:bottom w:val="single" w:sz="4" w:space="0" w:color="auto"/>
              <w:right w:val="single" w:sz="4" w:space="0" w:color="auto"/>
            </w:tcBorders>
            <w:shd w:val="clear" w:color="auto" w:fill="auto"/>
            <w:noWrap/>
            <w:vAlign w:val="center"/>
            <w:hideMark/>
          </w:tcPr>
          <w:p w14:paraId="3EAB88A5"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6</w:t>
            </w:r>
          </w:p>
        </w:tc>
      </w:tr>
      <w:tr w:rsidR="00BE085B" w:rsidRPr="002E3A8F" w14:paraId="6417C06C" w14:textId="77777777" w:rsidTr="00FE0C01">
        <w:trPr>
          <w:trHeight w:val="20"/>
        </w:trPr>
        <w:tc>
          <w:tcPr>
            <w:tcW w:w="7489" w:type="dxa"/>
            <w:tcBorders>
              <w:top w:val="nil"/>
              <w:left w:val="single" w:sz="8" w:space="0" w:color="auto"/>
              <w:bottom w:val="single" w:sz="4" w:space="0" w:color="auto"/>
              <w:right w:val="nil"/>
            </w:tcBorders>
            <w:shd w:val="clear" w:color="000000" w:fill="C5D9F1"/>
            <w:vAlign w:val="center"/>
            <w:hideMark/>
          </w:tcPr>
          <w:p w14:paraId="7F21A4E6" w14:textId="77777777" w:rsidR="00BE085B" w:rsidRPr="00CA5A44" w:rsidRDefault="00BE085B" w:rsidP="00FE0C01">
            <w:pPr>
              <w:spacing w:after="0" w:line="240" w:lineRule="auto"/>
              <w:rPr>
                <w:rFonts w:ascii="Arial" w:eastAsia="Times New Roman" w:hAnsi="Arial" w:cs="Arial"/>
                <w:b/>
                <w:bCs/>
                <w:sz w:val="20"/>
                <w:lang w:val="es-CO" w:eastAsia="es-CO"/>
              </w:rPr>
            </w:pPr>
            <w:r w:rsidRPr="00CA5A44">
              <w:rPr>
                <w:rFonts w:ascii="Arial" w:eastAsia="Times New Roman" w:hAnsi="Arial" w:cs="Arial"/>
                <w:b/>
                <w:bCs/>
                <w:sz w:val="20"/>
                <w:lang w:val="es-CO" w:eastAsia="es-CO"/>
              </w:rPr>
              <w:t>Manipulación</w:t>
            </w:r>
          </w:p>
        </w:tc>
        <w:tc>
          <w:tcPr>
            <w:tcW w:w="1115" w:type="dxa"/>
            <w:tcBorders>
              <w:top w:val="nil"/>
              <w:left w:val="nil"/>
              <w:bottom w:val="single" w:sz="4" w:space="0" w:color="auto"/>
              <w:right w:val="nil"/>
            </w:tcBorders>
            <w:shd w:val="clear" w:color="000000" w:fill="C5D9F1"/>
            <w:vAlign w:val="center"/>
            <w:hideMark/>
          </w:tcPr>
          <w:p w14:paraId="48C01041" w14:textId="77777777" w:rsidR="00BE085B" w:rsidRPr="00CA5A44" w:rsidRDefault="00BE085B" w:rsidP="00FE0C01">
            <w:pPr>
              <w:spacing w:after="0" w:line="240" w:lineRule="auto"/>
              <w:jc w:val="center"/>
              <w:rPr>
                <w:rFonts w:ascii="Arial" w:eastAsia="Times New Roman" w:hAnsi="Arial" w:cs="Arial"/>
                <w:b/>
                <w:bCs/>
                <w:color w:val="FFFFFF"/>
                <w:sz w:val="20"/>
                <w:lang w:val="es-CO" w:eastAsia="es-CO"/>
              </w:rPr>
            </w:pPr>
            <w:r w:rsidRPr="00CA5A44">
              <w:rPr>
                <w:rFonts w:ascii="Arial" w:eastAsia="Times New Roman" w:hAnsi="Arial" w:cs="Arial"/>
                <w:b/>
                <w:bCs/>
                <w:color w:val="FFFFFF"/>
                <w:sz w:val="20"/>
                <w:lang w:val="es-CO" w:eastAsia="es-CO"/>
              </w:rPr>
              <w:t> </w:t>
            </w:r>
          </w:p>
        </w:tc>
        <w:tc>
          <w:tcPr>
            <w:tcW w:w="996" w:type="dxa"/>
            <w:tcBorders>
              <w:top w:val="nil"/>
              <w:left w:val="nil"/>
              <w:bottom w:val="single" w:sz="4" w:space="0" w:color="auto"/>
              <w:right w:val="nil"/>
            </w:tcBorders>
            <w:shd w:val="clear" w:color="000000" w:fill="C5D9F1"/>
            <w:vAlign w:val="center"/>
            <w:hideMark/>
          </w:tcPr>
          <w:p w14:paraId="0B3C5B78" w14:textId="77777777" w:rsidR="00BE085B" w:rsidRPr="00CA5A44" w:rsidRDefault="00BE085B" w:rsidP="00FE0C01">
            <w:pPr>
              <w:spacing w:after="0" w:line="240" w:lineRule="auto"/>
              <w:jc w:val="center"/>
              <w:rPr>
                <w:rFonts w:ascii="Arial" w:eastAsia="Times New Roman" w:hAnsi="Arial" w:cs="Arial"/>
                <w:b/>
                <w:bCs/>
                <w:color w:val="FFFFFF"/>
                <w:sz w:val="20"/>
                <w:lang w:val="es-CO" w:eastAsia="es-CO"/>
              </w:rPr>
            </w:pPr>
            <w:r w:rsidRPr="00CA5A44">
              <w:rPr>
                <w:rFonts w:ascii="Arial" w:eastAsia="Times New Roman" w:hAnsi="Arial" w:cs="Arial"/>
                <w:b/>
                <w:bCs/>
                <w:color w:val="FFFFFF"/>
                <w:sz w:val="20"/>
                <w:lang w:val="es-CO" w:eastAsia="es-CO"/>
              </w:rPr>
              <w:t> </w:t>
            </w:r>
          </w:p>
        </w:tc>
      </w:tr>
      <w:tr w:rsidR="00BE085B" w:rsidRPr="002E3A8F" w14:paraId="023E8CA9"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7E3DD55C" w14:textId="3FC2F7B7" w:rsidR="001050F3" w:rsidRPr="00CA5A44" w:rsidRDefault="001050F3" w:rsidP="00FE0C01">
            <w:pPr>
              <w:spacing w:after="0" w:line="240" w:lineRule="auto"/>
              <w:jc w:val="both"/>
              <w:rPr>
                <w:rFonts w:ascii="Arial" w:eastAsia="Times New Roman" w:hAnsi="Arial" w:cs="Arial"/>
                <w:color w:val="000000"/>
                <w:sz w:val="20"/>
                <w:lang w:val="es-CO" w:eastAsia="es-CO"/>
              </w:rPr>
            </w:pPr>
            <w:r w:rsidRPr="00CA5A44">
              <w:rPr>
                <w:rFonts w:ascii="Arial" w:hAnsi="Arial" w:cs="Arial"/>
                <w:sz w:val="20"/>
                <w:szCs w:val="20"/>
                <w:shd w:val="clear" w:color="auto" w:fill="FFFFFF"/>
              </w:rPr>
              <w:t>Bascula Electrónica, Capacidad: igual o mayor a 30Kg.</w:t>
            </w:r>
            <w:r w:rsidR="008E01EE" w:rsidRPr="00CA5A44">
              <w:rPr>
                <w:rFonts w:ascii="Arial" w:hAnsi="Arial" w:cs="Arial"/>
                <w:sz w:val="20"/>
                <w:szCs w:val="20"/>
                <w:shd w:val="clear" w:color="auto" w:fill="FFFFFF"/>
              </w:rPr>
              <w:t xml:space="preserve">  </w:t>
            </w:r>
            <w:r w:rsidRPr="00CA5A44">
              <w:rPr>
                <w:rFonts w:ascii="Arial" w:hAnsi="Arial" w:cs="Arial"/>
                <w:sz w:val="20"/>
                <w:szCs w:val="20"/>
                <w:shd w:val="clear" w:color="auto" w:fill="FFFFFF"/>
              </w:rPr>
              <w:t>Carcasa en ABS, doble pantalla (delantera y trasera), Bandeja de acero inoxidable. Calcula el Precio y el Peso, Peso mínimo: 5 gramos, Batería Recargable, Botones y Panel de Control a Prueba de Agua.</w:t>
            </w:r>
          </w:p>
        </w:tc>
        <w:tc>
          <w:tcPr>
            <w:tcW w:w="1115" w:type="dxa"/>
            <w:tcBorders>
              <w:top w:val="nil"/>
              <w:left w:val="nil"/>
              <w:bottom w:val="single" w:sz="4" w:space="0" w:color="auto"/>
              <w:right w:val="single" w:sz="4" w:space="0" w:color="auto"/>
            </w:tcBorders>
            <w:shd w:val="clear" w:color="auto" w:fill="auto"/>
            <w:vAlign w:val="center"/>
            <w:hideMark/>
          </w:tcPr>
          <w:p w14:paraId="252F1A5E"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 xml:space="preserve">Unidad </w:t>
            </w:r>
          </w:p>
        </w:tc>
        <w:tc>
          <w:tcPr>
            <w:tcW w:w="996" w:type="dxa"/>
            <w:tcBorders>
              <w:top w:val="nil"/>
              <w:left w:val="nil"/>
              <w:bottom w:val="single" w:sz="4" w:space="0" w:color="auto"/>
              <w:right w:val="single" w:sz="4" w:space="0" w:color="auto"/>
            </w:tcBorders>
            <w:shd w:val="clear" w:color="auto" w:fill="auto"/>
            <w:noWrap/>
            <w:vAlign w:val="center"/>
            <w:hideMark/>
          </w:tcPr>
          <w:p w14:paraId="1B134A03"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2</w:t>
            </w:r>
          </w:p>
        </w:tc>
      </w:tr>
      <w:tr w:rsidR="00BE085B" w:rsidRPr="002E3A8F" w14:paraId="14DEC78C"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34A6E32C" w14:textId="6EB19851" w:rsidR="00BE085B" w:rsidRPr="00CA5A44" w:rsidRDefault="00BE085B" w:rsidP="00FE0C01">
            <w:pPr>
              <w:spacing w:after="0" w:line="240" w:lineRule="auto"/>
              <w:jc w:val="both"/>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Mesa trabajo acero inoxidable</w:t>
            </w:r>
            <w:r w:rsidR="008E1478" w:rsidRPr="00CA5A44">
              <w:rPr>
                <w:rFonts w:ascii="Arial" w:hAnsi="Arial" w:cs="Arial"/>
                <w:w w:val="105"/>
                <w:sz w:val="20"/>
                <w:szCs w:val="20"/>
              </w:rPr>
              <w:t xml:space="preserve"> 430, medidas: Largo:1.30m x Ancho: 0,60m x Altura: 0,85m, patas en</w:t>
            </w:r>
            <w:r w:rsidR="008E1478" w:rsidRPr="00CA5A44">
              <w:rPr>
                <w:rFonts w:ascii="Arial" w:hAnsi="Arial" w:cs="Arial"/>
                <w:spacing w:val="1"/>
                <w:w w:val="105"/>
                <w:sz w:val="20"/>
                <w:szCs w:val="20"/>
              </w:rPr>
              <w:t xml:space="preserve"> </w:t>
            </w:r>
            <w:r w:rsidR="008E1478" w:rsidRPr="00CA5A44">
              <w:rPr>
                <w:rFonts w:ascii="Arial" w:hAnsi="Arial" w:cs="Arial"/>
                <w:w w:val="105"/>
                <w:sz w:val="20"/>
                <w:szCs w:val="20"/>
              </w:rPr>
              <w:t>Acero</w:t>
            </w:r>
            <w:r w:rsidR="008E1478" w:rsidRPr="00CA5A44">
              <w:rPr>
                <w:rFonts w:ascii="Arial" w:hAnsi="Arial" w:cs="Arial"/>
                <w:spacing w:val="-3"/>
                <w:w w:val="105"/>
                <w:sz w:val="20"/>
                <w:szCs w:val="20"/>
              </w:rPr>
              <w:t xml:space="preserve"> </w:t>
            </w:r>
            <w:r w:rsidR="008E1478" w:rsidRPr="00CA5A44">
              <w:rPr>
                <w:rFonts w:ascii="Arial" w:hAnsi="Arial" w:cs="Arial"/>
                <w:w w:val="105"/>
                <w:sz w:val="20"/>
                <w:szCs w:val="20"/>
              </w:rPr>
              <w:t>304</w:t>
            </w:r>
            <w:r w:rsidR="008E1478" w:rsidRPr="00CA5A44">
              <w:rPr>
                <w:rFonts w:ascii="Arial" w:hAnsi="Arial" w:cs="Arial"/>
                <w:spacing w:val="-3"/>
                <w:w w:val="105"/>
                <w:sz w:val="20"/>
                <w:szCs w:val="20"/>
              </w:rPr>
              <w:t xml:space="preserve"> </w:t>
            </w:r>
            <w:r w:rsidR="008E1478" w:rsidRPr="00CA5A44">
              <w:rPr>
                <w:rFonts w:ascii="Arial" w:hAnsi="Arial" w:cs="Arial"/>
                <w:w w:val="105"/>
                <w:sz w:val="20"/>
                <w:szCs w:val="20"/>
              </w:rPr>
              <w:t>calibre</w:t>
            </w:r>
            <w:r w:rsidR="008E1478" w:rsidRPr="00CA5A44">
              <w:rPr>
                <w:rFonts w:ascii="Arial" w:hAnsi="Arial" w:cs="Arial"/>
                <w:spacing w:val="-2"/>
                <w:w w:val="105"/>
                <w:sz w:val="20"/>
                <w:szCs w:val="20"/>
              </w:rPr>
              <w:t xml:space="preserve"> </w:t>
            </w:r>
            <w:r w:rsidR="008E1478" w:rsidRPr="00CA5A44">
              <w:rPr>
                <w:rFonts w:ascii="Arial" w:hAnsi="Arial" w:cs="Arial"/>
                <w:w w:val="105"/>
                <w:sz w:val="20"/>
                <w:szCs w:val="20"/>
              </w:rPr>
              <w:t>18, mesón reforzado.</w:t>
            </w:r>
          </w:p>
        </w:tc>
        <w:tc>
          <w:tcPr>
            <w:tcW w:w="1115" w:type="dxa"/>
            <w:tcBorders>
              <w:top w:val="nil"/>
              <w:left w:val="nil"/>
              <w:bottom w:val="single" w:sz="4" w:space="0" w:color="auto"/>
              <w:right w:val="single" w:sz="4" w:space="0" w:color="auto"/>
            </w:tcBorders>
            <w:shd w:val="clear" w:color="auto" w:fill="auto"/>
            <w:vAlign w:val="center"/>
            <w:hideMark/>
          </w:tcPr>
          <w:p w14:paraId="0165D62C"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 xml:space="preserve">Unidad </w:t>
            </w:r>
          </w:p>
        </w:tc>
        <w:tc>
          <w:tcPr>
            <w:tcW w:w="996" w:type="dxa"/>
            <w:tcBorders>
              <w:top w:val="nil"/>
              <w:left w:val="nil"/>
              <w:bottom w:val="single" w:sz="4" w:space="0" w:color="auto"/>
              <w:right w:val="single" w:sz="4" w:space="0" w:color="auto"/>
            </w:tcBorders>
            <w:shd w:val="clear" w:color="auto" w:fill="auto"/>
            <w:noWrap/>
            <w:vAlign w:val="center"/>
            <w:hideMark/>
          </w:tcPr>
          <w:p w14:paraId="3AD60F88"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4</w:t>
            </w:r>
          </w:p>
        </w:tc>
      </w:tr>
      <w:tr w:rsidR="00BE085B" w:rsidRPr="002E3A8F" w14:paraId="79BB0F08"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vAlign w:val="center"/>
            <w:hideMark/>
          </w:tcPr>
          <w:p w14:paraId="4199F032" w14:textId="6E735F2E" w:rsidR="00BE085B" w:rsidRPr="00CA5A44" w:rsidRDefault="00BE085B" w:rsidP="00FE0C01">
            <w:pPr>
              <w:spacing w:after="0" w:line="240" w:lineRule="auto"/>
              <w:jc w:val="both"/>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Tabla proceso cortar (50</w:t>
            </w:r>
            <w:r w:rsidR="00E56430">
              <w:rPr>
                <w:rFonts w:ascii="Arial" w:eastAsia="Times New Roman" w:hAnsi="Arial" w:cs="Arial"/>
                <w:color w:val="000000"/>
                <w:sz w:val="20"/>
                <w:lang w:val="es-CO" w:eastAsia="es-CO"/>
              </w:rPr>
              <w:t xml:space="preserve"> cm </w:t>
            </w:r>
            <w:r w:rsidRPr="00CA5A44">
              <w:rPr>
                <w:rFonts w:ascii="Arial" w:eastAsia="Times New Roman" w:hAnsi="Arial" w:cs="Arial"/>
                <w:color w:val="000000"/>
                <w:sz w:val="20"/>
                <w:lang w:val="es-CO" w:eastAsia="es-CO"/>
              </w:rPr>
              <w:t>x</w:t>
            </w:r>
            <w:r w:rsidR="00E56430">
              <w:rPr>
                <w:rFonts w:ascii="Arial" w:eastAsia="Times New Roman" w:hAnsi="Arial" w:cs="Arial"/>
                <w:color w:val="000000"/>
                <w:sz w:val="20"/>
                <w:lang w:val="es-CO" w:eastAsia="es-CO"/>
              </w:rPr>
              <w:t xml:space="preserve"> </w:t>
            </w:r>
            <w:r w:rsidRPr="00CA5A44">
              <w:rPr>
                <w:rFonts w:ascii="Arial" w:eastAsia="Times New Roman" w:hAnsi="Arial" w:cs="Arial"/>
                <w:color w:val="000000"/>
                <w:sz w:val="20"/>
                <w:lang w:val="es-CO" w:eastAsia="es-CO"/>
              </w:rPr>
              <w:t>30</w:t>
            </w:r>
            <w:r w:rsidR="00E56430">
              <w:rPr>
                <w:rFonts w:ascii="Arial" w:eastAsia="Times New Roman" w:hAnsi="Arial" w:cs="Arial"/>
                <w:color w:val="000000"/>
                <w:sz w:val="20"/>
                <w:lang w:val="es-CO" w:eastAsia="es-CO"/>
              </w:rPr>
              <w:t xml:space="preserve"> cm </w:t>
            </w:r>
            <w:r w:rsidRPr="00CA5A44">
              <w:rPr>
                <w:rFonts w:ascii="Arial" w:eastAsia="Times New Roman" w:hAnsi="Arial" w:cs="Arial"/>
                <w:color w:val="000000"/>
                <w:sz w:val="20"/>
                <w:lang w:val="es-CO" w:eastAsia="es-CO"/>
              </w:rPr>
              <w:t>x</w:t>
            </w:r>
            <w:r w:rsidR="00E56430">
              <w:rPr>
                <w:rFonts w:ascii="Arial" w:eastAsia="Times New Roman" w:hAnsi="Arial" w:cs="Arial"/>
                <w:color w:val="000000"/>
                <w:sz w:val="20"/>
                <w:lang w:val="es-CO" w:eastAsia="es-CO"/>
              </w:rPr>
              <w:t xml:space="preserve"> </w:t>
            </w:r>
            <w:r w:rsidRPr="00CA5A44">
              <w:rPr>
                <w:rFonts w:ascii="Arial" w:eastAsia="Times New Roman" w:hAnsi="Arial" w:cs="Arial"/>
                <w:color w:val="000000"/>
                <w:sz w:val="20"/>
                <w:lang w:val="es-CO" w:eastAsia="es-CO"/>
              </w:rPr>
              <w:t>1,4</w:t>
            </w:r>
            <w:r w:rsidR="00E56430">
              <w:rPr>
                <w:rFonts w:ascii="Arial" w:eastAsia="Times New Roman" w:hAnsi="Arial" w:cs="Arial"/>
                <w:color w:val="000000"/>
                <w:sz w:val="20"/>
                <w:lang w:val="es-CO" w:eastAsia="es-CO"/>
              </w:rPr>
              <w:t xml:space="preserve"> </w:t>
            </w:r>
            <w:r w:rsidRPr="00CA5A44">
              <w:rPr>
                <w:rFonts w:ascii="Arial" w:eastAsia="Times New Roman" w:hAnsi="Arial" w:cs="Arial"/>
                <w:color w:val="000000"/>
                <w:sz w:val="20"/>
                <w:lang w:val="es-CO" w:eastAsia="es-CO"/>
              </w:rPr>
              <w:t>cm)</w:t>
            </w:r>
          </w:p>
        </w:tc>
        <w:tc>
          <w:tcPr>
            <w:tcW w:w="1115" w:type="dxa"/>
            <w:tcBorders>
              <w:top w:val="nil"/>
              <w:left w:val="nil"/>
              <w:bottom w:val="single" w:sz="4" w:space="0" w:color="auto"/>
              <w:right w:val="single" w:sz="4" w:space="0" w:color="auto"/>
            </w:tcBorders>
            <w:shd w:val="clear" w:color="auto" w:fill="auto"/>
            <w:vAlign w:val="center"/>
            <w:hideMark/>
          </w:tcPr>
          <w:p w14:paraId="49A079B1"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 xml:space="preserve">Unidad </w:t>
            </w:r>
          </w:p>
        </w:tc>
        <w:tc>
          <w:tcPr>
            <w:tcW w:w="996" w:type="dxa"/>
            <w:tcBorders>
              <w:top w:val="nil"/>
              <w:left w:val="nil"/>
              <w:bottom w:val="single" w:sz="4" w:space="0" w:color="auto"/>
              <w:right w:val="single" w:sz="4" w:space="0" w:color="auto"/>
            </w:tcBorders>
            <w:shd w:val="clear" w:color="auto" w:fill="auto"/>
            <w:noWrap/>
            <w:vAlign w:val="center"/>
            <w:hideMark/>
          </w:tcPr>
          <w:p w14:paraId="2C6958BD" w14:textId="77777777" w:rsidR="00BE085B" w:rsidRPr="00CA5A44" w:rsidRDefault="00BE085B" w:rsidP="00FE0C01">
            <w:pPr>
              <w:spacing w:after="0" w:line="240" w:lineRule="auto"/>
              <w:jc w:val="center"/>
              <w:rPr>
                <w:rFonts w:ascii="Arial" w:eastAsia="Times New Roman" w:hAnsi="Arial" w:cs="Arial"/>
                <w:color w:val="000000"/>
                <w:sz w:val="20"/>
                <w:lang w:val="es-CO" w:eastAsia="es-CO"/>
              </w:rPr>
            </w:pPr>
            <w:r w:rsidRPr="00CA5A44">
              <w:rPr>
                <w:rFonts w:ascii="Arial" w:eastAsia="Times New Roman" w:hAnsi="Arial" w:cs="Arial"/>
                <w:color w:val="000000"/>
                <w:sz w:val="20"/>
                <w:lang w:val="es-CO" w:eastAsia="es-CO"/>
              </w:rPr>
              <w:t>12</w:t>
            </w:r>
          </w:p>
        </w:tc>
      </w:tr>
      <w:tr w:rsidR="008E1478" w:rsidRPr="002E3A8F" w14:paraId="0C0A493A"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hideMark/>
          </w:tcPr>
          <w:p w14:paraId="183CAECE" w14:textId="791534FC" w:rsidR="008E1478" w:rsidRPr="00CA5A44" w:rsidRDefault="00CF088B" w:rsidP="00FE0C01">
            <w:pPr>
              <w:spacing w:after="0" w:line="240" w:lineRule="auto"/>
              <w:jc w:val="both"/>
              <w:rPr>
                <w:rFonts w:ascii="Arial" w:eastAsia="Times New Roman" w:hAnsi="Arial" w:cs="Arial"/>
                <w:color w:val="000000"/>
                <w:sz w:val="20"/>
                <w:szCs w:val="20"/>
                <w:lang w:val="es-CO" w:eastAsia="es-CO"/>
              </w:rPr>
            </w:pPr>
            <w:r w:rsidRPr="00CF088B">
              <w:rPr>
                <w:rFonts w:ascii="Arial" w:hAnsi="Arial" w:cs="Arial"/>
                <w:spacing w:val="-1"/>
                <w:w w:val="105"/>
                <w:sz w:val="20"/>
                <w:szCs w:val="20"/>
              </w:rPr>
              <w:t>Canastilla plástica perforada de 20 kg - Dimensiones 60 cm x 40 cm x 25 cm)</w:t>
            </w:r>
          </w:p>
        </w:tc>
        <w:tc>
          <w:tcPr>
            <w:tcW w:w="1115" w:type="dxa"/>
            <w:tcBorders>
              <w:top w:val="nil"/>
              <w:left w:val="nil"/>
              <w:bottom w:val="single" w:sz="4" w:space="0" w:color="auto"/>
              <w:right w:val="single" w:sz="4" w:space="0" w:color="auto"/>
            </w:tcBorders>
            <w:shd w:val="clear" w:color="auto" w:fill="auto"/>
            <w:vAlign w:val="center"/>
            <w:hideMark/>
          </w:tcPr>
          <w:p w14:paraId="6B0AC2EA"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 xml:space="preserve">Unidad </w:t>
            </w:r>
          </w:p>
        </w:tc>
        <w:tc>
          <w:tcPr>
            <w:tcW w:w="996" w:type="dxa"/>
            <w:tcBorders>
              <w:top w:val="nil"/>
              <w:left w:val="nil"/>
              <w:bottom w:val="single" w:sz="4" w:space="0" w:color="auto"/>
              <w:right w:val="single" w:sz="4" w:space="0" w:color="auto"/>
            </w:tcBorders>
            <w:shd w:val="clear" w:color="auto" w:fill="auto"/>
            <w:noWrap/>
            <w:vAlign w:val="center"/>
            <w:hideMark/>
          </w:tcPr>
          <w:p w14:paraId="16E4800C" w14:textId="61BAD0EF" w:rsidR="008E1478" w:rsidRPr="00CA5A44" w:rsidRDefault="00FE0C01" w:rsidP="00FE0C01">
            <w:pPr>
              <w:spacing w:after="0" w:line="240" w:lineRule="auto"/>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36</w:t>
            </w:r>
          </w:p>
        </w:tc>
      </w:tr>
      <w:tr w:rsidR="008E1478" w:rsidRPr="002E3A8F" w14:paraId="693614F4"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hideMark/>
          </w:tcPr>
          <w:p w14:paraId="01A7F637" w14:textId="082A00B9" w:rsidR="008E1478" w:rsidRPr="00CA5A44" w:rsidRDefault="00CF088B" w:rsidP="00FE0C01">
            <w:pPr>
              <w:spacing w:after="0" w:line="240" w:lineRule="auto"/>
              <w:jc w:val="both"/>
              <w:rPr>
                <w:rFonts w:ascii="Arial" w:eastAsia="Times New Roman" w:hAnsi="Arial" w:cs="Arial"/>
                <w:color w:val="000000"/>
                <w:sz w:val="20"/>
                <w:szCs w:val="20"/>
                <w:lang w:val="es-CO" w:eastAsia="es-CO"/>
              </w:rPr>
            </w:pPr>
            <w:r w:rsidRPr="00CF088B">
              <w:rPr>
                <w:rFonts w:ascii="Arial" w:hAnsi="Arial" w:cs="Arial"/>
                <w:w w:val="105"/>
                <w:sz w:val="20"/>
                <w:szCs w:val="20"/>
              </w:rPr>
              <w:t>Botas plástica blanca</w:t>
            </w:r>
          </w:p>
        </w:tc>
        <w:tc>
          <w:tcPr>
            <w:tcW w:w="1115" w:type="dxa"/>
            <w:tcBorders>
              <w:top w:val="nil"/>
              <w:left w:val="nil"/>
              <w:bottom w:val="single" w:sz="4" w:space="0" w:color="auto"/>
              <w:right w:val="single" w:sz="4" w:space="0" w:color="auto"/>
            </w:tcBorders>
            <w:shd w:val="clear" w:color="auto" w:fill="auto"/>
            <w:vAlign w:val="center"/>
            <w:hideMark/>
          </w:tcPr>
          <w:p w14:paraId="239D3BAD"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 xml:space="preserve">Unidad </w:t>
            </w:r>
          </w:p>
        </w:tc>
        <w:tc>
          <w:tcPr>
            <w:tcW w:w="996" w:type="dxa"/>
            <w:tcBorders>
              <w:top w:val="nil"/>
              <w:left w:val="nil"/>
              <w:bottom w:val="single" w:sz="4" w:space="0" w:color="auto"/>
              <w:right w:val="single" w:sz="4" w:space="0" w:color="auto"/>
            </w:tcBorders>
            <w:shd w:val="clear" w:color="000000" w:fill="FFFFFF"/>
            <w:noWrap/>
            <w:vAlign w:val="center"/>
            <w:hideMark/>
          </w:tcPr>
          <w:p w14:paraId="62072F51"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77</w:t>
            </w:r>
          </w:p>
        </w:tc>
      </w:tr>
      <w:tr w:rsidR="008E1478" w:rsidRPr="002E3A8F" w14:paraId="22370DEA"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hideMark/>
          </w:tcPr>
          <w:p w14:paraId="5ACEBD17" w14:textId="4E6A65CA" w:rsidR="008E1478" w:rsidRPr="00CA5A44" w:rsidRDefault="008E1478" w:rsidP="00FE0C01">
            <w:pPr>
              <w:pStyle w:val="TableParagraph"/>
              <w:jc w:val="both"/>
              <w:rPr>
                <w:rFonts w:ascii="Arial" w:eastAsia="Times New Roman" w:hAnsi="Arial" w:cs="Arial"/>
                <w:color w:val="000000"/>
                <w:sz w:val="20"/>
                <w:szCs w:val="20"/>
                <w:lang w:val="es-CO" w:eastAsia="es-CO"/>
              </w:rPr>
            </w:pPr>
            <w:r w:rsidRPr="00CA5A44">
              <w:rPr>
                <w:rFonts w:ascii="Arial" w:hAnsi="Arial" w:cs="Arial"/>
                <w:w w:val="105"/>
                <w:sz w:val="20"/>
                <w:szCs w:val="20"/>
              </w:rPr>
              <w:t>Overol 2 Piezas Manga Larga Caqui</w:t>
            </w:r>
            <w:r w:rsidR="008E01EE" w:rsidRPr="00CA5A44">
              <w:rPr>
                <w:rFonts w:ascii="Arial" w:hAnsi="Arial" w:cs="Arial"/>
                <w:w w:val="105"/>
                <w:sz w:val="20"/>
                <w:szCs w:val="20"/>
              </w:rPr>
              <w:t>,</w:t>
            </w:r>
            <w:r w:rsidRPr="00CA5A44">
              <w:rPr>
                <w:rFonts w:ascii="Arial" w:hAnsi="Arial" w:cs="Arial"/>
                <w:spacing w:val="-24"/>
                <w:w w:val="105"/>
                <w:sz w:val="20"/>
                <w:szCs w:val="20"/>
              </w:rPr>
              <w:t xml:space="preserve"> </w:t>
            </w:r>
            <w:r w:rsidRPr="00CA5A44">
              <w:rPr>
                <w:rFonts w:ascii="Arial" w:hAnsi="Arial" w:cs="Arial"/>
                <w:w w:val="105"/>
                <w:sz w:val="20"/>
                <w:szCs w:val="20"/>
              </w:rPr>
              <w:t>Material</w:t>
            </w:r>
            <w:r w:rsidR="008E01EE" w:rsidRPr="00CA5A44">
              <w:rPr>
                <w:rFonts w:ascii="Arial" w:hAnsi="Arial" w:cs="Arial"/>
                <w:w w:val="105"/>
                <w:sz w:val="20"/>
                <w:szCs w:val="20"/>
              </w:rPr>
              <w:t xml:space="preserve"> </w:t>
            </w:r>
            <w:r w:rsidRPr="00CA5A44">
              <w:rPr>
                <w:rFonts w:ascii="Arial" w:hAnsi="Arial" w:cs="Arial"/>
                <w:w w:val="105"/>
                <w:sz w:val="20"/>
                <w:szCs w:val="20"/>
              </w:rPr>
              <w:t>Dril 100%</w:t>
            </w:r>
            <w:r w:rsidRPr="00CA5A44">
              <w:rPr>
                <w:rFonts w:ascii="Arial" w:hAnsi="Arial" w:cs="Arial"/>
                <w:spacing w:val="9"/>
                <w:w w:val="105"/>
                <w:sz w:val="20"/>
                <w:szCs w:val="20"/>
              </w:rPr>
              <w:t xml:space="preserve"> </w:t>
            </w:r>
            <w:r w:rsidRPr="00CA5A44">
              <w:rPr>
                <w:rFonts w:ascii="Arial" w:hAnsi="Arial" w:cs="Arial"/>
                <w:w w:val="105"/>
                <w:sz w:val="20"/>
                <w:szCs w:val="20"/>
              </w:rPr>
              <w:t>Algodón</w:t>
            </w:r>
          </w:p>
        </w:tc>
        <w:tc>
          <w:tcPr>
            <w:tcW w:w="1115" w:type="dxa"/>
            <w:tcBorders>
              <w:top w:val="nil"/>
              <w:left w:val="nil"/>
              <w:bottom w:val="single" w:sz="4" w:space="0" w:color="auto"/>
              <w:right w:val="single" w:sz="4" w:space="0" w:color="auto"/>
            </w:tcBorders>
            <w:shd w:val="clear" w:color="auto" w:fill="auto"/>
            <w:vAlign w:val="center"/>
            <w:hideMark/>
          </w:tcPr>
          <w:p w14:paraId="48391424"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 xml:space="preserve">Unidad </w:t>
            </w:r>
          </w:p>
        </w:tc>
        <w:tc>
          <w:tcPr>
            <w:tcW w:w="996" w:type="dxa"/>
            <w:tcBorders>
              <w:top w:val="nil"/>
              <w:left w:val="nil"/>
              <w:bottom w:val="single" w:sz="4" w:space="0" w:color="auto"/>
              <w:right w:val="single" w:sz="4" w:space="0" w:color="auto"/>
            </w:tcBorders>
            <w:shd w:val="clear" w:color="000000" w:fill="FFFFFF"/>
            <w:noWrap/>
            <w:vAlign w:val="center"/>
            <w:hideMark/>
          </w:tcPr>
          <w:p w14:paraId="50C67B6C"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77</w:t>
            </w:r>
          </w:p>
        </w:tc>
      </w:tr>
      <w:tr w:rsidR="008E1478" w:rsidRPr="002E3A8F" w14:paraId="4ED941F7" w14:textId="77777777" w:rsidTr="00FE0C01">
        <w:trPr>
          <w:trHeight w:val="20"/>
        </w:trPr>
        <w:tc>
          <w:tcPr>
            <w:tcW w:w="7489" w:type="dxa"/>
            <w:tcBorders>
              <w:top w:val="single" w:sz="4" w:space="0" w:color="auto"/>
              <w:left w:val="single" w:sz="4" w:space="0" w:color="auto"/>
              <w:bottom w:val="single" w:sz="4" w:space="0" w:color="auto"/>
              <w:right w:val="single" w:sz="4" w:space="0" w:color="auto"/>
            </w:tcBorders>
            <w:shd w:val="clear" w:color="auto" w:fill="auto"/>
            <w:hideMark/>
          </w:tcPr>
          <w:p w14:paraId="351D9CA8" w14:textId="65A81EB5" w:rsidR="008E1478" w:rsidRPr="00CA5A44" w:rsidRDefault="008E1478" w:rsidP="00FE0C01">
            <w:pPr>
              <w:spacing w:after="0" w:line="240" w:lineRule="auto"/>
              <w:jc w:val="both"/>
              <w:rPr>
                <w:rFonts w:ascii="Arial" w:eastAsia="Times New Roman" w:hAnsi="Arial" w:cs="Arial"/>
                <w:color w:val="000000"/>
                <w:sz w:val="20"/>
                <w:szCs w:val="20"/>
                <w:lang w:val="es-CO" w:eastAsia="es-CO"/>
              </w:rPr>
            </w:pPr>
            <w:r w:rsidRPr="00CA5A44">
              <w:rPr>
                <w:rFonts w:ascii="Arial" w:hAnsi="Arial" w:cs="Arial"/>
                <w:w w:val="105"/>
                <w:sz w:val="20"/>
                <w:szCs w:val="20"/>
              </w:rPr>
              <w:t>Guante</w:t>
            </w:r>
            <w:r w:rsidRPr="00CA5A44">
              <w:rPr>
                <w:rFonts w:ascii="Arial" w:hAnsi="Arial" w:cs="Arial"/>
                <w:spacing w:val="-3"/>
                <w:w w:val="105"/>
                <w:sz w:val="20"/>
                <w:szCs w:val="20"/>
              </w:rPr>
              <w:t xml:space="preserve"> </w:t>
            </w:r>
            <w:r w:rsidRPr="00CA5A44">
              <w:rPr>
                <w:rFonts w:ascii="Arial" w:hAnsi="Arial" w:cs="Arial"/>
                <w:w w:val="105"/>
                <w:sz w:val="20"/>
                <w:szCs w:val="20"/>
              </w:rPr>
              <w:t>caucho</w:t>
            </w:r>
            <w:r w:rsidRPr="00CA5A44">
              <w:rPr>
                <w:rFonts w:ascii="Arial" w:hAnsi="Arial" w:cs="Arial"/>
                <w:spacing w:val="-2"/>
                <w:w w:val="105"/>
                <w:sz w:val="20"/>
                <w:szCs w:val="20"/>
              </w:rPr>
              <w:t xml:space="preserve"> </w:t>
            </w:r>
            <w:r w:rsidRPr="00CA5A44">
              <w:rPr>
                <w:rFonts w:ascii="Arial" w:hAnsi="Arial" w:cs="Arial"/>
                <w:w w:val="105"/>
                <w:sz w:val="20"/>
                <w:szCs w:val="20"/>
              </w:rPr>
              <w:t>industrial</w:t>
            </w:r>
            <w:r w:rsidRPr="00CA5A44">
              <w:rPr>
                <w:rFonts w:ascii="Arial" w:hAnsi="Arial" w:cs="Arial"/>
                <w:spacing w:val="-1"/>
                <w:w w:val="105"/>
                <w:sz w:val="20"/>
                <w:szCs w:val="20"/>
              </w:rPr>
              <w:t xml:space="preserve"> </w:t>
            </w:r>
            <w:r w:rsidRPr="00CA5A44">
              <w:rPr>
                <w:rFonts w:ascii="Arial" w:hAnsi="Arial" w:cs="Arial"/>
                <w:w w:val="105"/>
                <w:sz w:val="20"/>
                <w:szCs w:val="20"/>
              </w:rPr>
              <w:t>calibre</w:t>
            </w:r>
            <w:r w:rsidRPr="00CA5A44">
              <w:rPr>
                <w:rFonts w:ascii="Arial" w:hAnsi="Arial" w:cs="Arial"/>
                <w:spacing w:val="-2"/>
                <w:w w:val="105"/>
                <w:sz w:val="20"/>
                <w:szCs w:val="20"/>
              </w:rPr>
              <w:t xml:space="preserve"> </w:t>
            </w:r>
            <w:r w:rsidRPr="00CA5A44">
              <w:rPr>
                <w:rFonts w:ascii="Arial" w:hAnsi="Arial" w:cs="Arial"/>
                <w:w w:val="105"/>
                <w:sz w:val="20"/>
                <w:szCs w:val="20"/>
              </w:rPr>
              <w:t>35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C0FA56C"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 xml:space="preserve">Unidad </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0F49EDE7"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77</w:t>
            </w:r>
          </w:p>
        </w:tc>
      </w:tr>
      <w:tr w:rsidR="008E1478" w:rsidRPr="002E3A8F" w14:paraId="298B8001"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hideMark/>
          </w:tcPr>
          <w:p w14:paraId="7FC48FD8" w14:textId="7DAEF04C" w:rsidR="008E1478" w:rsidRPr="00CA5A44" w:rsidRDefault="008E1478" w:rsidP="00FE0C01">
            <w:pPr>
              <w:spacing w:after="0" w:line="240" w:lineRule="auto"/>
              <w:jc w:val="both"/>
              <w:rPr>
                <w:rFonts w:ascii="Arial" w:eastAsia="Times New Roman" w:hAnsi="Arial" w:cs="Arial"/>
                <w:color w:val="000000"/>
                <w:sz w:val="20"/>
                <w:szCs w:val="20"/>
                <w:lang w:val="es-CO" w:eastAsia="es-CO"/>
              </w:rPr>
            </w:pPr>
            <w:r w:rsidRPr="00CA5A44">
              <w:rPr>
                <w:rFonts w:ascii="Arial" w:hAnsi="Arial" w:cs="Arial"/>
                <w:w w:val="105"/>
                <w:sz w:val="20"/>
                <w:szCs w:val="20"/>
              </w:rPr>
              <w:t>Gorros</w:t>
            </w:r>
            <w:r w:rsidRPr="00CA5A44">
              <w:rPr>
                <w:rFonts w:ascii="Arial" w:hAnsi="Arial" w:cs="Arial"/>
                <w:spacing w:val="-1"/>
                <w:w w:val="105"/>
                <w:sz w:val="20"/>
                <w:szCs w:val="20"/>
              </w:rPr>
              <w:t xml:space="preserve"> </w:t>
            </w:r>
            <w:r w:rsidRPr="00CA5A44">
              <w:rPr>
                <w:rFonts w:ascii="Arial" w:hAnsi="Arial" w:cs="Arial"/>
                <w:w w:val="105"/>
                <w:sz w:val="20"/>
                <w:szCs w:val="20"/>
              </w:rPr>
              <w:t>manipulación</w:t>
            </w:r>
            <w:r w:rsidRPr="00CA5A44">
              <w:rPr>
                <w:rFonts w:ascii="Arial" w:hAnsi="Arial" w:cs="Arial"/>
                <w:spacing w:val="-2"/>
                <w:w w:val="105"/>
                <w:sz w:val="20"/>
                <w:szCs w:val="20"/>
              </w:rPr>
              <w:t xml:space="preserve"> </w:t>
            </w:r>
            <w:r w:rsidRPr="00CA5A44">
              <w:rPr>
                <w:rFonts w:ascii="Arial" w:hAnsi="Arial" w:cs="Arial"/>
                <w:w w:val="105"/>
                <w:sz w:val="20"/>
                <w:szCs w:val="20"/>
              </w:rPr>
              <w:t>de</w:t>
            </w:r>
            <w:r w:rsidRPr="00CA5A44">
              <w:rPr>
                <w:rFonts w:ascii="Arial" w:hAnsi="Arial" w:cs="Arial"/>
                <w:spacing w:val="-2"/>
                <w:w w:val="105"/>
                <w:sz w:val="20"/>
                <w:szCs w:val="20"/>
              </w:rPr>
              <w:t xml:space="preserve"> </w:t>
            </w:r>
            <w:r w:rsidRPr="00CA5A44">
              <w:rPr>
                <w:rFonts w:ascii="Arial" w:hAnsi="Arial" w:cs="Arial"/>
                <w:w w:val="105"/>
                <w:sz w:val="20"/>
                <w:szCs w:val="20"/>
              </w:rPr>
              <w:t>alimentos</w:t>
            </w:r>
            <w:r w:rsidRPr="00CA5A44">
              <w:rPr>
                <w:rFonts w:ascii="Arial" w:hAnsi="Arial" w:cs="Arial"/>
                <w:spacing w:val="-1"/>
                <w:w w:val="105"/>
                <w:sz w:val="20"/>
                <w:szCs w:val="20"/>
              </w:rPr>
              <w:t xml:space="preserve"> </w:t>
            </w:r>
            <w:r w:rsidRPr="00CA5A44">
              <w:rPr>
                <w:rFonts w:ascii="Arial" w:hAnsi="Arial" w:cs="Arial"/>
                <w:w w:val="105"/>
                <w:sz w:val="20"/>
                <w:szCs w:val="20"/>
              </w:rPr>
              <w:t>desechables</w:t>
            </w:r>
          </w:p>
        </w:tc>
        <w:tc>
          <w:tcPr>
            <w:tcW w:w="1115" w:type="dxa"/>
            <w:tcBorders>
              <w:top w:val="nil"/>
              <w:left w:val="nil"/>
              <w:bottom w:val="single" w:sz="4" w:space="0" w:color="auto"/>
              <w:right w:val="single" w:sz="4" w:space="0" w:color="auto"/>
            </w:tcBorders>
            <w:shd w:val="clear" w:color="auto" w:fill="auto"/>
            <w:vAlign w:val="center"/>
            <w:hideMark/>
          </w:tcPr>
          <w:p w14:paraId="32CF5FFC"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 xml:space="preserve">Unidad </w:t>
            </w:r>
          </w:p>
        </w:tc>
        <w:tc>
          <w:tcPr>
            <w:tcW w:w="996" w:type="dxa"/>
            <w:tcBorders>
              <w:top w:val="nil"/>
              <w:left w:val="nil"/>
              <w:bottom w:val="single" w:sz="4" w:space="0" w:color="auto"/>
              <w:right w:val="single" w:sz="4" w:space="0" w:color="auto"/>
            </w:tcBorders>
            <w:shd w:val="clear" w:color="000000" w:fill="FFFFFF"/>
            <w:noWrap/>
            <w:vAlign w:val="center"/>
            <w:hideMark/>
          </w:tcPr>
          <w:p w14:paraId="58A20C9B"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4</w:t>
            </w:r>
          </w:p>
        </w:tc>
      </w:tr>
      <w:tr w:rsidR="008E1478" w:rsidRPr="002E3A8F" w14:paraId="659F7965"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hideMark/>
          </w:tcPr>
          <w:p w14:paraId="67BA7B1B" w14:textId="78F390E8" w:rsidR="008E1478" w:rsidRPr="00CA5A44" w:rsidRDefault="008E1478" w:rsidP="00FE0C01">
            <w:pPr>
              <w:spacing w:after="0" w:line="240" w:lineRule="auto"/>
              <w:jc w:val="both"/>
              <w:rPr>
                <w:rFonts w:ascii="Arial" w:eastAsia="Times New Roman" w:hAnsi="Arial" w:cs="Arial"/>
                <w:color w:val="000000"/>
                <w:sz w:val="20"/>
                <w:szCs w:val="20"/>
                <w:lang w:val="es-CO" w:eastAsia="es-CO"/>
              </w:rPr>
            </w:pPr>
            <w:r w:rsidRPr="00CA5A44">
              <w:rPr>
                <w:rFonts w:ascii="Arial" w:hAnsi="Arial" w:cs="Arial"/>
                <w:w w:val="105"/>
                <w:sz w:val="20"/>
                <w:szCs w:val="20"/>
              </w:rPr>
              <w:t>Mascarilla</w:t>
            </w:r>
            <w:r w:rsidRPr="00CA5A44">
              <w:rPr>
                <w:rFonts w:ascii="Arial" w:hAnsi="Arial" w:cs="Arial"/>
                <w:spacing w:val="-1"/>
                <w:w w:val="105"/>
                <w:sz w:val="20"/>
                <w:szCs w:val="20"/>
              </w:rPr>
              <w:t xml:space="preserve"> </w:t>
            </w:r>
            <w:r w:rsidRPr="00CA5A44">
              <w:rPr>
                <w:rFonts w:ascii="Arial" w:hAnsi="Arial" w:cs="Arial"/>
                <w:w w:val="105"/>
                <w:sz w:val="20"/>
                <w:szCs w:val="20"/>
              </w:rPr>
              <w:t>Protectora No</w:t>
            </w:r>
            <w:r w:rsidRPr="00CA5A44">
              <w:rPr>
                <w:rFonts w:ascii="Arial" w:hAnsi="Arial" w:cs="Arial"/>
                <w:spacing w:val="-1"/>
                <w:w w:val="105"/>
                <w:sz w:val="20"/>
                <w:szCs w:val="20"/>
              </w:rPr>
              <w:t xml:space="preserve"> </w:t>
            </w:r>
            <w:r w:rsidRPr="00CA5A44">
              <w:rPr>
                <w:rFonts w:ascii="Arial" w:hAnsi="Arial" w:cs="Arial"/>
                <w:w w:val="105"/>
                <w:sz w:val="20"/>
                <w:szCs w:val="20"/>
              </w:rPr>
              <w:t>Tejida 3 Capas</w:t>
            </w:r>
          </w:p>
        </w:tc>
        <w:tc>
          <w:tcPr>
            <w:tcW w:w="1115" w:type="dxa"/>
            <w:tcBorders>
              <w:top w:val="nil"/>
              <w:left w:val="nil"/>
              <w:bottom w:val="single" w:sz="4" w:space="0" w:color="auto"/>
              <w:right w:val="single" w:sz="4" w:space="0" w:color="auto"/>
            </w:tcBorders>
            <w:shd w:val="clear" w:color="auto" w:fill="auto"/>
            <w:vAlign w:val="center"/>
            <w:hideMark/>
          </w:tcPr>
          <w:p w14:paraId="7811A55B"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 xml:space="preserve">Unidad </w:t>
            </w:r>
          </w:p>
        </w:tc>
        <w:tc>
          <w:tcPr>
            <w:tcW w:w="996" w:type="dxa"/>
            <w:tcBorders>
              <w:top w:val="nil"/>
              <w:left w:val="nil"/>
              <w:bottom w:val="single" w:sz="4" w:space="0" w:color="auto"/>
              <w:right w:val="single" w:sz="4" w:space="0" w:color="auto"/>
            </w:tcBorders>
            <w:shd w:val="clear" w:color="000000" w:fill="FFFFFF"/>
            <w:noWrap/>
            <w:vAlign w:val="center"/>
            <w:hideMark/>
          </w:tcPr>
          <w:p w14:paraId="58017923"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308</w:t>
            </w:r>
          </w:p>
        </w:tc>
      </w:tr>
      <w:tr w:rsidR="008E1478" w:rsidRPr="002E3A8F" w14:paraId="769A4316" w14:textId="77777777" w:rsidTr="00FE0C01">
        <w:trPr>
          <w:trHeight w:val="20"/>
        </w:trPr>
        <w:tc>
          <w:tcPr>
            <w:tcW w:w="7489" w:type="dxa"/>
            <w:tcBorders>
              <w:top w:val="nil"/>
              <w:left w:val="single" w:sz="8" w:space="0" w:color="auto"/>
              <w:bottom w:val="single" w:sz="4" w:space="0" w:color="auto"/>
              <w:right w:val="single" w:sz="4" w:space="0" w:color="auto"/>
            </w:tcBorders>
            <w:shd w:val="clear" w:color="auto" w:fill="auto"/>
            <w:hideMark/>
          </w:tcPr>
          <w:p w14:paraId="32011306" w14:textId="11F7C200" w:rsidR="008E1478" w:rsidRPr="00CA5A44" w:rsidRDefault="008E1478" w:rsidP="00FE0C01">
            <w:pPr>
              <w:spacing w:after="0" w:line="240" w:lineRule="auto"/>
              <w:jc w:val="both"/>
              <w:rPr>
                <w:rFonts w:ascii="Arial" w:eastAsia="Times New Roman" w:hAnsi="Arial" w:cs="Arial"/>
                <w:color w:val="000000"/>
                <w:sz w:val="20"/>
                <w:szCs w:val="20"/>
                <w:lang w:val="es-CO" w:eastAsia="es-CO"/>
              </w:rPr>
            </w:pPr>
            <w:r w:rsidRPr="00CA5A44">
              <w:rPr>
                <w:rFonts w:ascii="Arial" w:hAnsi="Arial" w:cs="Arial"/>
                <w:w w:val="105"/>
                <w:sz w:val="20"/>
                <w:szCs w:val="20"/>
              </w:rPr>
              <w:t>Gafa Lente Claro</w:t>
            </w:r>
            <w:r w:rsidR="008E01EE" w:rsidRPr="00CA5A44">
              <w:rPr>
                <w:rFonts w:ascii="Arial" w:hAnsi="Arial" w:cs="Arial"/>
                <w:w w:val="105"/>
                <w:sz w:val="20"/>
                <w:szCs w:val="20"/>
              </w:rPr>
              <w:t>.</w:t>
            </w:r>
            <w:r w:rsidRPr="00CA5A44">
              <w:rPr>
                <w:rFonts w:ascii="Arial" w:hAnsi="Arial" w:cs="Arial"/>
                <w:w w:val="105"/>
                <w:sz w:val="20"/>
                <w:szCs w:val="20"/>
              </w:rPr>
              <w:t xml:space="preserve"> Material:</w:t>
            </w:r>
            <w:r w:rsidRPr="00CA5A44">
              <w:rPr>
                <w:rFonts w:ascii="Arial" w:hAnsi="Arial" w:cs="Arial"/>
                <w:spacing w:val="-1"/>
                <w:w w:val="105"/>
                <w:sz w:val="20"/>
                <w:szCs w:val="20"/>
              </w:rPr>
              <w:t xml:space="preserve"> </w:t>
            </w:r>
            <w:r w:rsidR="008E01EE" w:rsidRPr="00CA5A44">
              <w:rPr>
                <w:rFonts w:ascii="Arial" w:hAnsi="Arial" w:cs="Arial"/>
                <w:w w:val="105"/>
                <w:sz w:val="20"/>
                <w:szCs w:val="20"/>
              </w:rPr>
              <w:t>Policarbonato</w:t>
            </w:r>
          </w:p>
        </w:tc>
        <w:tc>
          <w:tcPr>
            <w:tcW w:w="1115" w:type="dxa"/>
            <w:tcBorders>
              <w:top w:val="nil"/>
              <w:left w:val="nil"/>
              <w:bottom w:val="single" w:sz="4" w:space="0" w:color="auto"/>
              <w:right w:val="single" w:sz="4" w:space="0" w:color="auto"/>
            </w:tcBorders>
            <w:shd w:val="clear" w:color="auto" w:fill="auto"/>
            <w:vAlign w:val="center"/>
            <w:hideMark/>
          </w:tcPr>
          <w:p w14:paraId="6E43A644"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 xml:space="preserve">Unidad </w:t>
            </w:r>
          </w:p>
        </w:tc>
        <w:tc>
          <w:tcPr>
            <w:tcW w:w="996" w:type="dxa"/>
            <w:tcBorders>
              <w:top w:val="nil"/>
              <w:left w:val="nil"/>
              <w:bottom w:val="single" w:sz="4" w:space="0" w:color="auto"/>
              <w:right w:val="single" w:sz="4" w:space="0" w:color="auto"/>
            </w:tcBorders>
            <w:shd w:val="clear" w:color="000000" w:fill="FFFFFF"/>
            <w:noWrap/>
            <w:vAlign w:val="center"/>
            <w:hideMark/>
          </w:tcPr>
          <w:p w14:paraId="344E7DC8"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77</w:t>
            </w:r>
          </w:p>
        </w:tc>
      </w:tr>
      <w:tr w:rsidR="008E1478" w:rsidRPr="002E3A8F" w14:paraId="03E310D4" w14:textId="77777777" w:rsidTr="00FE0C01">
        <w:trPr>
          <w:trHeight w:val="20"/>
        </w:trPr>
        <w:tc>
          <w:tcPr>
            <w:tcW w:w="7489" w:type="dxa"/>
            <w:tcBorders>
              <w:top w:val="single" w:sz="4" w:space="0" w:color="auto"/>
              <w:left w:val="single" w:sz="4" w:space="0" w:color="auto"/>
              <w:bottom w:val="single" w:sz="4" w:space="0" w:color="auto"/>
              <w:right w:val="single" w:sz="4" w:space="0" w:color="auto"/>
            </w:tcBorders>
            <w:shd w:val="clear" w:color="auto" w:fill="auto"/>
            <w:hideMark/>
          </w:tcPr>
          <w:p w14:paraId="170CA392" w14:textId="0E34B0D5" w:rsidR="008E1478" w:rsidRPr="00CA5A44" w:rsidRDefault="008E1478" w:rsidP="00FE0C01">
            <w:pPr>
              <w:spacing w:after="0" w:line="240" w:lineRule="auto"/>
              <w:jc w:val="both"/>
              <w:rPr>
                <w:rFonts w:ascii="Arial" w:eastAsia="Times New Roman" w:hAnsi="Arial" w:cs="Arial"/>
                <w:color w:val="000000"/>
                <w:sz w:val="20"/>
                <w:szCs w:val="20"/>
                <w:lang w:val="es-CO" w:eastAsia="es-CO"/>
              </w:rPr>
            </w:pPr>
            <w:r w:rsidRPr="00CA5A44">
              <w:rPr>
                <w:rFonts w:ascii="Arial" w:hAnsi="Arial" w:cs="Arial"/>
                <w:w w:val="105"/>
                <w:sz w:val="20"/>
                <w:szCs w:val="20"/>
              </w:rPr>
              <w:t>Delantal peto</w:t>
            </w:r>
            <w:r w:rsidRPr="00CA5A44">
              <w:rPr>
                <w:rFonts w:ascii="Arial" w:hAnsi="Arial" w:cs="Arial"/>
                <w:spacing w:val="-1"/>
                <w:w w:val="105"/>
                <w:sz w:val="20"/>
                <w:szCs w:val="20"/>
              </w:rPr>
              <w:t xml:space="preserve"> </w:t>
            </w:r>
            <w:r w:rsidRPr="00CA5A44">
              <w:rPr>
                <w:rFonts w:ascii="Arial" w:hAnsi="Arial" w:cs="Arial"/>
                <w:w w:val="105"/>
                <w:sz w:val="20"/>
                <w:szCs w:val="20"/>
              </w:rPr>
              <w:t>en PVC Blanco Calibre</w:t>
            </w:r>
            <w:r w:rsidRPr="00CA5A44">
              <w:rPr>
                <w:rFonts w:ascii="Arial" w:hAnsi="Arial" w:cs="Arial"/>
                <w:spacing w:val="-1"/>
                <w:w w:val="105"/>
                <w:sz w:val="20"/>
                <w:szCs w:val="20"/>
              </w:rPr>
              <w:t xml:space="preserve"> </w:t>
            </w:r>
            <w:r w:rsidRPr="00CA5A44">
              <w:rPr>
                <w:rFonts w:ascii="Arial" w:hAnsi="Arial" w:cs="Arial"/>
                <w:w w:val="105"/>
                <w:sz w:val="20"/>
                <w:szCs w:val="20"/>
              </w:rPr>
              <w:t>16</w:t>
            </w:r>
            <w:r w:rsidRPr="00CA5A44">
              <w:rPr>
                <w:rFonts w:ascii="Arial" w:hAnsi="Arial" w:cs="Arial"/>
                <w:spacing w:val="-1"/>
                <w:w w:val="105"/>
                <w:sz w:val="20"/>
                <w:szCs w:val="20"/>
              </w:rPr>
              <w:t xml:space="preserve"> </w:t>
            </w:r>
            <w:r w:rsidRPr="00CA5A44">
              <w:rPr>
                <w:rFonts w:ascii="Arial" w:hAnsi="Arial" w:cs="Arial"/>
                <w:w w:val="105"/>
                <w:sz w:val="20"/>
                <w:szCs w:val="20"/>
              </w:rPr>
              <w:t>impermeable</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AEBE630"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 xml:space="preserve">Unidad </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26EAAA96" w14:textId="77777777" w:rsidR="008E1478" w:rsidRPr="00CA5A44" w:rsidRDefault="008E1478"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val="es-CO" w:eastAsia="es-CO"/>
              </w:rPr>
              <w:t>77</w:t>
            </w:r>
          </w:p>
        </w:tc>
      </w:tr>
      <w:tr w:rsidR="00A24E77" w:rsidRPr="002E3A8F" w14:paraId="3DC7C043" w14:textId="77777777" w:rsidTr="00FE0C01">
        <w:trPr>
          <w:trHeight w:val="20"/>
        </w:trPr>
        <w:tc>
          <w:tcPr>
            <w:tcW w:w="748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78F06F8" w14:textId="3DAC67D1" w:rsidR="00A24E77" w:rsidRPr="00CA5A44" w:rsidRDefault="00A24E77" w:rsidP="00FE0C01">
            <w:pPr>
              <w:spacing w:after="0" w:line="240" w:lineRule="auto"/>
              <w:rPr>
                <w:rFonts w:ascii="Arial" w:eastAsia="Times New Roman" w:hAnsi="Arial" w:cs="Arial"/>
                <w:b/>
                <w:bCs/>
                <w:color w:val="000000"/>
                <w:sz w:val="20"/>
                <w:szCs w:val="20"/>
                <w:lang w:val="es-CO" w:eastAsia="es-CO"/>
              </w:rPr>
            </w:pPr>
            <w:r w:rsidRPr="00CA5A44">
              <w:rPr>
                <w:rFonts w:ascii="Arial" w:eastAsia="Times New Roman" w:hAnsi="Arial" w:cs="Arial"/>
                <w:b/>
                <w:bCs/>
                <w:color w:val="000000"/>
                <w:sz w:val="20"/>
                <w:szCs w:val="20"/>
                <w:lang w:val="es-CO" w:eastAsia="es-CO"/>
              </w:rPr>
              <w:t>Equipos de oficina</w:t>
            </w:r>
          </w:p>
        </w:tc>
        <w:tc>
          <w:tcPr>
            <w:tcW w:w="1115"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50B13F7" w14:textId="77777777" w:rsidR="00A24E77" w:rsidRPr="00CA5A44" w:rsidRDefault="00A24E77" w:rsidP="00FE0C01">
            <w:pPr>
              <w:spacing w:after="0" w:line="240" w:lineRule="auto"/>
              <w:jc w:val="center"/>
              <w:rPr>
                <w:rFonts w:ascii="Arial" w:eastAsia="Times New Roman" w:hAnsi="Arial" w:cs="Arial"/>
                <w:color w:val="000000"/>
                <w:sz w:val="20"/>
                <w:szCs w:val="20"/>
                <w:lang w:val="es-CO" w:eastAsia="es-CO"/>
              </w:rPr>
            </w:pPr>
          </w:p>
        </w:tc>
        <w:tc>
          <w:tcPr>
            <w:tcW w:w="996"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6509A339" w14:textId="77777777" w:rsidR="00A24E77" w:rsidRPr="00CA5A44" w:rsidRDefault="00A24E77" w:rsidP="00FE0C01">
            <w:pPr>
              <w:spacing w:after="0" w:line="240" w:lineRule="auto"/>
              <w:jc w:val="center"/>
              <w:rPr>
                <w:rFonts w:ascii="Arial" w:eastAsia="Times New Roman" w:hAnsi="Arial" w:cs="Arial"/>
                <w:color w:val="000000"/>
                <w:sz w:val="20"/>
                <w:szCs w:val="20"/>
                <w:lang w:val="es-CO" w:eastAsia="es-CO"/>
              </w:rPr>
            </w:pPr>
          </w:p>
        </w:tc>
      </w:tr>
      <w:tr w:rsidR="00A24E77" w:rsidRPr="002E3A8F" w14:paraId="37ECB3F4" w14:textId="77777777" w:rsidTr="00FE0C01">
        <w:trPr>
          <w:trHeight w:val="20"/>
        </w:trPr>
        <w:tc>
          <w:tcPr>
            <w:tcW w:w="7489" w:type="dxa"/>
            <w:tcBorders>
              <w:top w:val="single" w:sz="4" w:space="0" w:color="auto"/>
              <w:left w:val="single" w:sz="4" w:space="0" w:color="auto"/>
              <w:bottom w:val="single" w:sz="4" w:space="0" w:color="auto"/>
              <w:right w:val="single" w:sz="4" w:space="0" w:color="auto"/>
            </w:tcBorders>
            <w:shd w:val="clear" w:color="auto" w:fill="auto"/>
            <w:vAlign w:val="center"/>
          </w:tcPr>
          <w:p w14:paraId="46140283" w14:textId="0512F3D7" w:rsidR="00A24E77" w:rsidRPr="00CA5A44" w:rsidRDefault="00A24E77" w:rsidP="00FE0C01">
            <w:pPr>
              <w:spacing w:after="0" w:line="240" w:lineRule="auto"/>
              <w:jc w:val="both"/>
              <w:rPr>
                <w:rFonts w:ascii="Arial" w:eastAsia="Times New Roman" w:hAnsi="Arial" w:cs="Arial"/>
                <w:sz w:val="20"/>
                <w:szCs w:val="20"/>
                <w:lang w:eastAsia="es-CO"/>
              </w:rPr>
            </w:pPr>
            <w:r w:rsidRPr="00CA5A44">
              <w:rPr>
                <w:rFonts w:ascii="Arial" w:eastAsia="Times New Roman" w:hAnsi="Arial" w:cs="Arial"/>
                <w:sz w:val="20"/>
                <w:szCs w:val="20"/>
                <w:lang w:eastAsia="es-CO"/>
              </w:rPr>
              <w:t>Computador</w:t>
            </w:r>
            <w:r w:rsidR="00FF0C50" w:rsidRPr="00CA5A44">
              <w:rPr>
                <w:rFonts w:ascii="Arial" w:eastAsia="Times New Roman" w:hAnsi="Arial" w:cs="Arial"/>
                <w:sz w:val="20"/>
                <w:szCs w:val="20"/>
                <w:lang w:eastAsia="es-CO"/>
              </w:rPr>
              <w:t xml:space="preserve"> </w:t>
            </w:r>
            <w:r w:rsidR="00353199">
              <w:rPr>
                <w:rFonts w:ascii="Arial" w:hAnsi="Arial" w:cs="Arial"/>
                <w:sz w:val="20"/>
                <w:szCs w:val="20"/>
              </w:rPr>
              <w:t>p</w:t>
            </w:r>
            <w:r w:rsidR="00FF0C50" w:rsidRPr="00CA5A44">
              <w:rPr>
                <w:rFonts w:ascii="Arial" w:hAnsi="Arial" w:cs="Arial"/>
                <w:sz w:val="20"/>
                <w:szCs w:val="20"/>
              </w:rPr>
              <w:t xml:space="preserve">ortátil, </w:t>
            </w:r>
            <w:r w:rsidR="00353199">
              <w:rPr>
                <w:rFonts w:ascii="Arial" w:hAnsi="Arial" w:cs="Arial"/>
                <w:sz w:val="20"/>
                <w:szCs w:val="20"/>
              </w:rPr>
              <w:t>e</w:t>
            </w:r>
            <w:r w:rsidR="00FF0C50" w:rsidRPr="00CA5A44">
              <w:rPr>
                <w:rFonts w:ascii="Arial" w:hAnsi="Arial" w:cs="Arial"/>
                <w:sz w:val="20"/>
                <w:szCs w:val="20"/>
              </w:rPr>
              <w:t>specificaciones mínimas: RAM 8</w:t>
            </w:r>
            <w:r w:rsidR="00353199">
              <w:rPr>
                <w:rFonts w:ascii="Arial" w:hAnsi="Arial" w:cs="Arial"/>
                <w:sz w:val="20"/>
                <w:szCs w:val="20"/>
              </w:rPr>
              <w:t xml:space="preserve"> </w:t>
            </w:r>
            <w:r w:rsidR="00FF0C50" w:rsidRPr="00CA5A44">
              <w:rPr>
                <w:rFonts w:ascii="Arial" w:hAnsi="Arial" w:cs="Arial"/>
                <w:sz w:val="20"/>
                <w:szCs w:val="20"/>
              </w:rPr>
              <w:t>G</w:t>
            </w:r>
            <w:r w:rsidR="00353199">
              <w:rPr>
                <w:rFonts w:ascii="Arial" w:hAnsi="Arial" w:cs="Arial"/>
                <w:sz w:val="20"/>
                <w:szCs w:val="20"/>
              </w:rPr>
              <w:t>b,</w:t>
            </w:r>
            <w:r w:rsidR="00FF0C50" w:rsidRPr="00CA5A44">
              <w:rPr>
                <w:rFonts w:ascii="Arial" w:hAnsi="Arial" w:cs="Arial"/>
                <w:sz w:val="20"/>
                <w:szCs w:val="20"/>
              </w:rPr>
              <w:t xml:space="preserve"> 14" </w:t>
            </w:r>
            <w:r w:rsidR="00353199">
              <w:rPr>
                <w:rFonts w:ascii="Arial" w:hAnsi="Arial" w:cs="Arial"/>
                <w:sz w:val="20"/>
                <w:szCs w:val="20"/>
              </w:rPr>
              <w:t>y d</w:t>
            </w:r>
            <w:r w:rsidR="00FF0C50" w:rsidRPr="00CA5A44">
              <w:rPr>
                <w:rFonts w:ascii="Arial" w:hAnsi="Arial" w:cs="Arial"/>
                <w:sz w:val="20"/>
                <w:szCs w:val="20"/>
              </w:rPr>
              <w:t xml:space="preserve">isco </w:t>
            </w:r>
            <w:r w:rsidR="00353199">
              <w:rPr>
                <w:rFonts w:ascii="Arial" w:hAnsi="Arial" w:cs="Arial"/>
                <w:sz w:val="20"/>
                <w:szCs w:val="20"/>
              </w:rPr>
              <w:t>s</w:t>
            </w:r>
            <w:r w:rsidR="00FF0C50" w:rsidRPr="00CA5A44">
              <w:rPr>
                <w:rFonts w:ascii="Arial" w:hAnsi="Arial" w:cs="Arial"/>
                <w:sz w:val="20"/>
                <w:szCs w:val="20"/>
              </w:rPr>
              <w:t xml:space="preserve">ólido </w:t>
            </w:r>
            <w:r w:rsidR="00353199">
              <w:rPr>
                <w:rFonts w:ascii="Arial" w:hAnsi="Arial" w:cs="Arial"/>
                <w:sz w:val="20"/>
                <w:szCs w:val="20"/>
              </w:rPr>
              <w:t xml:space="preserve">de </w:t>
            </w:r>
            <w:r w:rsidR="00FF0C50" w:rsidRPr="00CA5A44">
              <w:rPr>
                <w:rFonts w:ascii="Arial" w:hAnsi="Arial" w:cs="Arial"/>
                <w:sz w:val="20"/>
                <w:szCs w:val="20"/>
              </w:rPr>
              <w:t>256</w:t>
            </w:r>
            <w:r w:rsidR="00353199">
              <w:rPr>
                <w:rFonts w:ascii="Arial" w:hAnsi="Arial" w:cs="Arial"/>
                <w:sz w:val="20"/>
                <w:szCs w:val="20"/>
              </w:rPr>
              <w:t xml:space="preserve"> </w:t>
            </w:r>
            <w:r w:rsidR="00FF0C50" w:rsidRPr="00CA5A44">
              <w:rPr>
                <w:rFonts w:ascii="Arial" w:hAnsi="Arial" w:cs="Arial"/>
                <w:sz w:val="20"/>
                <w:szCs w:val="20"/>
              </w:rPr>
              <w:t>G</w:t>
            </w:r>
            <w:r w:rsidR="00353199">
              <w:rPr>
                <w:rFonts w:ascii="Arial" w:hAnsi="Arial" w:cs="Arial"/>
                <w:sz w:val="20"/>
                <w:szCs w:val="20"/>
              </w:rPr>
              <w:t>b</w:t>
            </w:r>
          </w:p>
        </w:tc>
        <w:tc>
          <w:tcPr>
            <w:tcW w:w="1115" w:type="dxa"/>
            <w:tcBorders>
              <w:top w:val="single" w:sz="4" w:space="0" w:color="auto"/>
              <w:left w:val="nil"/>
              <w:bottom w:val="single" w:sz="4" w:space="0" w:color="auto"/>
              <w:right w:val="single" w:sz="4" w:space="0" w:color="auto"/>
            </w:tcBorders>
            <w:shd w:val="clear" w:color="auto" w:fill="auto"/>
            <w:vAlign w:val="center"/>
          </w:tcPr>
          <w:p w14:paraId="08B1294B" w14:textId="5B15A7D5" w:rsidR="00A24E77" w:rsidRPr="00CA5A44" w:rsidRDefault="00A24E77" w:rsidP="00FE0C01">
            <w:pPr>
              <w:spacing w:after="0" w:line="240" w:lineRule="auto"/>
              <w:jc w:val="center"/>
              <w:rPr>
                <w:rFonts w:ascii="Arial" w:eastAsia="Times New Roman" w:hAnsi="Arial" w:cs="Arial"/>
                <w:sz w:val="20"/>
                <w:szCs w:val="20"/>
                <w:lang w:val="es-CO" w:eastAsia="es-CO"/>
              </w:rPr>
            </w:pPr>
            <w:r w:rsidRPr="00CA5A44">
              <w:rPr>
                <w:rFonts w:ascii="Arial" w:eastAsia="Times New Roman" w:hAnsi="Arial" w:cs="Arial"/>
                <w:sz w:val="20"/>
                <w:szCs w:val="20"/>
                <w:lang w:eastAsia="es-CO"/>
              </w:rPr>
              <w:t xml:space="preserve"> Unidad </w:t>
            </w:r>
          </w:p>
        </w:tc>
        <w:tc>
          <w:tcPr>
            <w:tcW w:w="996" w:type="dxa"/>
            <w:tcBorders>
              <w:top w:val="single" w:sz="4" w:space="0" w:color="auto"/>
              <w:left w:val="nil"/>
              <w:bottom w:val="single" w:sz="4" w:space="0" w:color="auto"/>
              <w:right w:val="single" w:sz="4" w:space="0" w:color="auto"/>
            </w:tcBorders>
            <w:shd w:val="clear" w:color="000000" w:fill="FFFFFF"/>
            <w:noWrap/>
            <w:vAlign w:val="center"/>
          </w:tcPr>
          <w:p w14:paraId="0F89E396" w14:textId="68D46BA5" w:rsidR="00A24E77" w:rsidRPr="00CA5A44" w:rsidRDefault="00A24E77" w:rsidP="00FE0C01">
            <w:pPr>
              <w:spacing w:after="0" w:line="240" w:lineRule="auto"/>
              <w:jc w:val="center"/>
              <w:rPr>
                <w:rFonts w:ascii="Arial" w:eastAsia="Times New Roman" w:hAnsi="Arial" w:cs="Arial"/>
                <w:color w:val="000000"/>
                <w:sz w:val="20"/>
                <w:szCs w:val="20"/>
                <w:lang w:val="es-CO" w:eastAsia="es-CO"/>
              </w:rPr>
            </w:pPr>
            <w:r w:rsidRPr="00CA5A44">
              <w:rPr>
                <w:rFonts w:ascii="Arial" w:eastAsia="Times New Roman" w:hAnsi="Arial" w:cs="Arial"/>
                <w:color w:val="000000"/>
                <w:sz w:val="20"/>
                <w:szCs w:val="20"/>
                <w:lang w:eastAsia="es-CO"/>
              </w:rPr>
              <w:t>2</w:t>
            </w:r>
          </w:p>
        </w:tc>
      </w:tr>
      <w:tr w:rsidR="00A24E77" w:rsidRPr="002E3A8F" w14:paraId="0C91E0F6" w14:textId="77777777" w:rsidTr="00FE0C01">
        <w:trPr>
          <w:trHeight w:val="20"/>
        </w:trPr>
        <w:tc>
          <w:tcPr>
            <w:tcW w:w="7489" w:type="dxa"/>
            <w:tcBorders>
              <w:top w:val="single" w:sz="4" w:space="0" w:color="auto"/>
              <w:left w:val="single" w:sz="4" w:space="0" w:color="auto"/>
              <w:bottom w:val="single" w:sz="4" w:space="0" w:color="auto"/>
              <w:right w:val="single" w:sz="4" w:space="0" w:color="auto"/>
            </w:tcBorders>
            <w:shd w:val="clear" w:color="auto" w:fill="auto"/>
            <w:vAlign w:val="center"/>
          </w:tcPr>
          <w:p w14:paraId="3C792D0F" w14:textId="15E7FF0D" w:rsidR="00A24E77" w:rsidRPr="00CA5A44" w:rsidRDefault="00A24E77" w:rsidP="00FE0C01">
            <w:pPr>
              <w:spacing w:after="0" w:line="240" w:lineRule="auto"/>
              <w:rPr>
                <w:rFonts w:ascii="Arial" w:eastAsia="Times New Roman" w:hAnsi="Arial" w:cs="Arial"/>
                <w:sz w:val="20"/>
                <w:szCs w:val="20"/>
                <w:lang w:eastAsia="es-CO"/>
              </w:rPr>
            </w:pPr>
            <w:r w:rsidRPr="00CA5A44">
              <w:rPr>
                <w:rFonts w:ascii="Arial" w:eastAsia="Times New Roman" w:hAnsi="Arial" w:cs="Arial"/>
                <w:sz w:val="20"/>
                <w:szCs w:val="20"/>
                <w:lang w:eastAsia="es-CO"/>
              </w:rPr>
              <w:t xml:space="preserve">Puestos de </w:t>
            </w:r>
            <w:r w:rsidR="00353199">
              <w:rPr>
                <w:rFonts w:ascii="Arial" w:eastAsia="Times New Roman" w:hAnsi="Arial" w:cs="Arial"/>
                <w:sz w:val="20"/>
                <w:szCs w:val="20"/>
                <w:lang w:eastAsia="es-CO"/>
              </w:rPr>
              <w:t>t</w:t>
            </w:r>
            <w:r w:rsidRPr="00CA5A44">
              <w:rPr>
                <w:rFonts w:ascii="Arial" w:eastAsia="Times New Roman" w:hAnsi="Arial" w:cs="Arial"/>
                <w:sz w:val="20"/>
                <w:szCs w:val="20"/>
                <w:lang w:eastAsia="es-CO"/>
              </w:rPr>
              <w:t>rabajo (</w:t>
            </w:r>
            <w:r w:rsidR="00353199">
              <w:rPr>
                <w:rFonts w:ascii="Arial" w:eastAsia="Times New Roman" w:hAnsi="Arial" w:cs="Arial"/>
                <w:sz w:val="20"/>
                <w:szCs w:val="20"/>
                <w:lang w:eastAsia="es-CO"/>
              </w:rPr>
              <w:t>s</w:t>
            </w:r>
            <w:r w:rsidRPr="00CA5A44">
              <w:rPr>
                <w:rFonts w:ascii="Arial" w:eastAsia="Times New Roman" w:hAnsi="Arial" w:cs="Arial"/>
                <w:sz w:val="20"/>
                <w:szCs w:val="20"/>
                <w:lang w:eastAsia="es-CO"/>
              </w:rPr>
              <w:t xml:space="preserve">illa y </w:t>
            </w:r>
            <w:r w:rsidR="00353199">
              <w:rPr>
                <w:rFonts w:ascii="Arial" w:eastAsia="Times New Roman" w:hAnsi="Arial" w:cs="Arial"/>
                <w:sz w:val="20"/>
                <w:szCs w:val="20"/>
                <w:lang w:eastAsia="es-CO"/>
              </w:rPr>
              <w:t>e</w:t>
            </w:r>
            <w:r w:rsidRPr="00CA5A44">
              <w:rPr>
                <w:rFonts w:ascii="Arial" w:eastAsia="Times New Roman" w:hAnsi="Arial" w:cs="Arial"/>
                <w:sz w:val="20"/>
                <w:szCs w:val="20"/>
                <w:lang w:eastAsia="es-CO"/>
              </w:rPr>
              <w:t>scritorio)</w:t>
            </w:r>
          </w:p>
          <w:p w14:paraId="263E47F3" w14:textId="5A5A99D5" w:rsidR="001F5EFD" w:rsidRPr="00CA5A44" w:rsidRDefault="006B7C20" w:rsidP="00FE0C01">
            <w:pPr>
              <w:spacing w:after="0" w:line="240" w:lineRule="auto"/>
              <w:rPr>
                <w:rFonts w:ascii="Arial" w:hAnsi="Arial" w:cs="Arial"/>
                <w:sz w:val="20"/>
                <w:szCs w:val="20"/>
                <w:shd w:val="clear" w:color="auto" w:fill="FFFFFF"/>
              </w:rPr>
            </w:pPr>
            <w:r w:rsidRPr="00CA5A44">
              <w:rPr>
                <w:rFonts w:ascii="Arial" w:eastAsia="Times New Roman" w:hAnsi="Arial" w:cs="Arial"/>
                <w:b/>
                <w:sz w:val="20"/>
                <w:szCs w:val="20"/>
                <w:lang w:eastAsia="es-CO"/>
              </w:rPr>
              <w:lastRenderedPageBreak/>
              <w:t>Silla:</w:t>
            </w:r>
            <w:r w:rsidRPr="00CA5A44">
              <w:rPr>
                <w:rFonts w:ascii="Arial" w:eastAsia="Times New Roman" w:hAnsi="Arial" w:cs="Arial"/>
                <w:sz w:val="20"/>
                <w:szCs w:val="20"/>
                <w:lang w:eastAsia="es-CO"/>
              </w:rPr>
              <w:t xml:space="preserve"> </w:t>
            </w:r>
            <w:r w:rsidRPr="00CA5A44">
              <w:rPr>
                <w:rFonts w:ascii="Arial" w:hAnsi="Arial" w:cs="Arial"/>
                <w:sz w:val="20"/>
                <w:szCs w:val="20"/>
                <w:shd w:val="clear" w:color="auto" w:fill="FFFFFF"/>
              </w:rPr>
              <w:t>Garantía</w:t>
            </w:r>
            <w:r w:rsidR="00941FCC">
              <w:rPr>
                <w:rFonts w:ascii="Arial" w:hAnsi="Arial" w:cs="Arial"/>
                <w:sz w:val="20"/>
                <w:szCs w:val="20"/>
                <w:shd w:val="clear" w:color="auto" w:fill="FFFFFF"/>
              </w:rPr>
              <w:t xml:space="preserve"> de </w:t>
            </w:r>
            <w:r w:rsidRPr="00CA5A44">
              <w:rPr>
                <w:rFonts w:ascii="Arial" w:hAnsi="Arial" w:cs="Arial"/>
                <w:sz w:val="20"/>
                <w:szCs w:val="20"/>
                <w:shd w:val="clear" w:color="auto" w:fill="FFFFFF"/>
              </w:rPr>
              <w:t>6 meses</w:t>
            </w:r>
            <w:r w:rsidRPr="00CA5A44">
              <w:rPr>
                <w:rFonts w:ascii="Arial" w:hAnsi="Arial" w:cs="Arial"/>
                <w:sz w:val="20"/>
                <w:szCs w:val="20"/>
              </w:rPr>
              <w:br/>
            </w:r>
            <w:r w:rsidRPr="00CA5A44">
              <w:rPr>
                <w:rFonts w:ascii="Arial" w:hAnsi="Arial" w:cs="Arial"/>
                <w:sz w:val="20"/>
                <w:szCs w:val="20"/>
                <w:shd w:val="clear" w:color="auto" w:fill="FFFFFF"/>
              </w:rPr>
              <w:t>- Material del asiento: PVC, metal</w:t>
            </w:r>
            <w:r w:rsidR="00353199">
              <w:rPr>
                <w:rFonts w:ascii="Arial" w:hAnsi="Arial" w:cs="Arial"/>
                <w:sz w:val="20"/>
                <w:szCs w:val="20"/>
                <w:shd w:val="clear" w:color="auto" w:fill="FFFFFF"/>
              </w:rPr>
              <w:t xml:space="preserve"> y </w:t>
            </w:r>
            <w:r w:rsidRPr="00CA5A44">
              <w:rPr>
                <w:rFonts w:ascii="Arial" w:hAnsi="Arial" w:cs="Arial"/>
                <w:sz w:val="20"/>
                <w:szCs w:val="20"/>
                <w:shd w:val="clear" w:color="auto" w:fill="FFFFFF"/>
              </w:rPr>
              <w:t>espuma</w:t>
            </w:r>
            <w:r w:rsidRPr="00CA5A44">
              <w:rPr>
                <w:rFonts w:ascii="Arial" w:hAnsi="Arial" w:cs="Arial"/>
                <w:sz w:val="20"/>
                <w:szCs w:val="20"/>
              </w:rPr>
              <w:br/>
            </w:r>
            <w:r w:rsidRPr="00CA5A44">
              <w:rPr>
                <w:rFonts w:ascii="Arial" w:hAnsi="Arial" w:cs="Arial"/>
                <w:sz w:val="20"/>
                <w:szCs w:val="20"/>
                <w:shd w:val="clear" w:color="auto" w:fill="FFFFFF"/>
              </w:rPr>
              <w:t>- Material de las patas: nylon</w:t>
            </w:r>
            <w:r w:rsidRPr="00CA5A44">
              <w:rPr>
                <w:rFonts w:ascii="Arial" w:hAnsi="Arial" w:cs="Arial"/>
                <w:sz w:val="20"/>
                <w:szCs w:val="20"/>
              </w:rPr>
              <w:br/>
            </w:r>
            <w:r w:rsidRPr="00CA5A44">
              <w:rPr>
                <w:rFonts w:ascii="Arial" w:hAnsi="Arial" w:cs="Arial"/>
                <w:sz w:val="20"/>
                <w:szCs w:val="20"/>
                <w:shd w:val="clear" w:color="auto" w:fill="FFFFFF"/>
              </w:rPr>
              <w:t>- Permite rotación: 360 grados</w:t>
            </w:r>
          </w:p>
          <w:p w14:paraId="6D854430" w14:textId="7F57CABA" w:rsidR="006B7C20" w:rsidRPr="00CA5A44" w:rsidRDefault="006B7C20" w:rsidP="00FE0C01">
            <w:pPr>
              <w:spacing w:after="0" w:line="240" w:lineRule="auto"/>
              <w:rPr>
                <w:rFonts w:ascii="Arial" w:hAnsi="Arial" w:cs="Arial"/>
                <w:sz w:val="20"/>
                <w:szCs w:val="20"/>
                <w:shd w:val="clear" w:color="auto" w:fill="FFFFFF"/>
              </w:rPr>
            </w:pPr>
            <w:r w:rsidRPr="00CA5A44">
              <w:rPr>
                <w:rFonts w:ascii="Arial" w:hAnsi="Arial" w:cs="Arial"/>
                <w:sz w:val="20"/>
                <w:szCs w:val="20"/>
                <w:shd w:val="clear" w:color="auto" w:fill="FFFFFF"/>
              </w:rPr>
              <w:t>- Mecanismo manual</w:t>
            </w:r>
            <w:r w:rsidRPr="00CA5A44">
              <w:rPr>
                <w:rFonts w:ascii="Arial" w:hAnsi="Arial" w:cs="Arial"/>
                <w:sz w:val="20"/>
                <w:szCs w:val="20"/>
              </w:rPr>
              <w:t xml:space="preserve"> </w:t>
            </w:r>
            <w:r w:rsidRPr="00CA5A44">
              <w:rPr>
                <w:rFonts w:ascii="Arial" w:hAnsi="Arial" w:cs="Arial"/>
                <w:sz w:val="20"/>
                <w:szCs w:val="20"/>
              </w:rPr>
              <w:br/>
            </w:r>
            <w:r w:rsidRPr="00CA5A44">
              <w:rPr>
                <w:rFonts w:ascii="Arial" w:hAnsi="Arial" w:cs="Arial"/>
                <w:sz w:val="20"/>
                <w:szCs w:val="20"/>
                <w:shd w:val="clear" w:color="auto" w:fill="FFFFFF"/>
              </w:rPr>
              <w:t>- Silla ergonómica: si</w:t>
            </w:r>
            <w:r w:rsidRPr="00CA5A44">
              <w:rPr>
                <w:rFonts w:ascii="Arial" w:hAnsi="Arial" w:cs="Arial"/>
                <w:sz w:val="20"/>
                <w:szCs w:val="20"/>
              </w:rPr>
              <w:br/>
            </w:r>
            <w:r w:rsidRPr="00CA5A44">
              <w:rPr>
                <w:rFonts w:ascii="Arial" w:hAnsi="Arial" w:cs="Arial"/>
                <w:sz w:val="20"/>
                <w:szCs w:val="20"/>
                <w:shd w:val="clear" w:color="auto" w:fill="FFFFFF"/>
              </w:rPr>
              <w:t>- Color de la estructura: negro</w:t>
            </w:r>
            <w:r w:rsidRPr="00CA5A44">
              <w:rPr>
                <w:rFonts w:ascii="Arial" w:hAnsi="Arial" w:cs="Arial"/>
                <w:sz w:val="20"/>
                <w:szCs w:val="20"/>
              </w:rPr>
              <w:br/>
            </w:r>
            <w:r w:rsidRPr="00CA5A44">
              <w:rPr>
                <w:rFonts w:ascii="Arial" w:hAnsi="Arial" w:cs="Arial"/>
                <w:sz w:val="20"/>
                <w:szCs w:val="20"/>
                <w:shd w:val="clear" w:color="auto" w:fill="FFFFFF"/>
              </w:rPr>
              <w:t>- Brazos: Opcional</w:t>
            </w:r>
          </w:p>
          <w:p w14:paraId="66094704" w14:textId="0CF651A1" w:rsidR="006B7C20" w:rsidRPr="00CA5A44" w:rsidRDefault="006B7C20" w:rsidP="00FE0C01">
            <w:pPr>
              <w:spacing w:after="0" w:line="240" w:lineRule="auto"/>
              <w:rPr>
                <w:rFonts w:ascii="Arial" w:eastAsia="Times New Roman" w:hAnsi="Arial" w:cs="Arial"/>
                <w:sz w:val="20"/>
                <w:szCs w:val="20"/>
                <w:shd w:val="clear" w:color="auto" w:fill="FFFFFF"/>
                <w:lang w:eastAsia="es-CO"/>
              </w:rPr>
            </w:pPr>
          </w:p>
          <w:p w14:paraId="60A6338D" w14:textId="1D64B6F0" w:rsidR="006B7C20" w:rsidRPr="00CA5A44" w:rsidRDefault="006B7C20" w:rsidP="00FE0C01">
            <w:pPr>
              <w:spacing w:after="0" w:line="240" w:lineRule="auto"/>
              <w:rPr>
                <w:rFonts w:ascii="Arial" w:eastAsia="Times New Roman" w:hAnsi="Arial" w:cs="Arial"/>
                <w:b/>
                <w:sz w:val="20"/>
                <w:szCs w:val="20"/>
                <w:shd w:val="clear" w:color="auto" w:fill="FFFFFF"/>
                <w:lang w:eastAsia="es-CO"/>
              </w:rPr>
            </w:pPr>
            <w:r w:rsidRPr="00CA5A44">
              <w:rPr>
                <w:rFonts w:ascii="Arial" w:eastAsia="Times New Roman" w:hAnsi="Arial" w:cs="Arial"/>
                <w:b/>
                <w:sz w:val="20"/>
                <w:szCs w:val="20"/>
                <w:shd w:val="clear" w:color="auto" w:fill="FFFFFF"/>
                <w:lang w:eastAsia="es-CO"/>
              </w:rPr>
              <w:t xml:space="preserve">Escritorio: </w:t>
            </w:r>
            <w:r w:rsidR="00941FCC" w:rsidRPr="00FA08BF">
              <w:rPr>
                <w:rFonts w:ascii="Arial" w:hAnsi="Arial" w:cs="Arial"/>
                <w:sz w:val="20"/>
                <w:szCs w:val="20"/>
                <w:shd w:val="clear" w:color="auto" w:fill="FFFFFF"/>
              </w:rPr>
              <w:t>Garantía</w:t>
            </w:r>
            <w:r w:rsidR="00941FCC">
              <w:rPr>
                <w:rFonts w:ascii="Arial" w:hAnsi="Arial" w:cs="Arial"/>
                <w:sz w:val="20"/>
                <w:szCs w:val="20"/>
                <w:shd w:val="clear" w:color="auto" w:fill="FFFFFF"/>
              </w:rPr>
              <w:t xml:space="preserve"> de </w:t>
            </w:r>
            <w:r w:rsidR="00941FCC" w:rsidRPr="00FA08BF">
              <w:rPr>
                <w:rFonts w:ascii="Arial" w:hAnsi="Arial" w:cs="Arial"/>
                <w:sz w:val="20"/>
                <w:szCs w:val="20"/>
                <w:shd w:val="clear" w:color="auto" w:fill="FFFFFF"/>
              </w:rPr>
              <w:t>6 meses</w:t>
            </w:r>
          </w:p>
          <w:p w14:paraId="0C81E55D" w14:textId="60CC64B5" w:rsidR="006B7C20" w:rsidRPr="00CA5A44" w:rsidRDefault="006B7C20" w:rsidP="00FE0C01">
            <w:pPr>
              <w:spacing w:after="0" w:line="240" w:lineRule="auto"/>
              <w:rPr>
                <w:rFonts w:ascii="Arial" w:hAnsi="Arial" w:cs="Arial"/>
                <w:sz w:val="20"/>
                <w:szCs w:val="20"/>
                <w:shd w:val="clear" w:color="auto" w:fill="F5F5F5"/>
              </w:rPr>
            </w:pPr>
            <w:r w:rsidRPr="00CA5A44">
              <w:rPr>
                <w:rFonts w:ascii="Arial" w:hAnsi="Arial" w:cs="Arial"/>
                <w:sz w:val="20"/>
                <w:szCs w:val="20"/>
              </w:rPr>
              <w:t>Material:</w:t>
            </w:r>
            <w:r w:rsidRPr="00CA5A44">
              <w:rPr>
                <w:rFonts w:ascii="Arial" w:hAnsi="Arial" w:cs="Arial"/>
                <w:sz w:val="20"/>
                <w:szCs w:val="20"/>
                <w:shd w:val="clear" w:color="auto" w:fill="EBEBEB"/>
              </w:rPr>
              <w:t xml:space="preserve"> </w:t>
            </w:r>
            <w:r w:rsidRPr="00CA5A44">
              <w:rPr>
                <w:rFonts w:ascii="Arial" w:hAnsi="Arial" w:cs="Arial"/>
                <w:sz w:val="20"/>
                <w:szCs w:val="20"/>
              </w:rPr>
              <w:t>tablero aglomerado</w:t>
            </w:r>
            <w:r w:rsidRPr="00CA5A44">
              <w:rPr>
                <w:rFonts w:ascii="Arial" w:hAnsi="Arial" w:cs="Arial"/>
                <w:sz w:val="20"/>
                <w:szCs w:val="20"/>
                <w:shd w:val="clear" w:color="auto" w:fill="F5F5F5"/>
              </w:rPr>
              <w:t xml:space="preserve"> </w:t>
            </w:r>
            <w:r w:rsidRPr="00CA5A44">
              <w:rPr>
                <w:rFonts w:ascii="Arial" w:hAnsi="Arial" w:cs="Arial"/>
                <w:sz w:val="20"/>
                <w:szCs w:val="20"/>
              </w:rPr>
              <w:t xml:space="preserve">recubierto en </w:t>
            </w:r>
            <w:r w:rsidR="00941FCC" w:rsidRPr="002E3A8F">
              <w:rPr>
                <w:rFonts w:ascii="Arial" w:hAnsi="Arial" w:cs="Arial"/>
                <w:sz w:val="20"/>
                <w:szCs w:val="20"/>
              </w:rPr>
              <w:t>melanina</w:t>
            </w:r>
          </w:p>
          <w:p w14:paraId="4908081A" w14:textId="679DC153" w:rsidR="006B7C20" w:rsidRPr="00CA5A44" w:rsidRDefault="006B7C20" w:rsidP="00FE0C01">
            <w:pPr>
              <w:spacing w:after="0" w:line="240" w:lineRule="auto"/>
              <w:rPr>
                <w:rFonts w:ascii="Arial" w:hAnsi="Arial" w:cs="Arial"/>
                <w:sz w:val="20"/>
                <w:szCs w:val="20"/>
                <w:shd w:val="clear" w:color="auto" w:fill="FFFFFF"/>
              </w:rPr>
            </w:pPr>
            <w:r w:rsidRPr="00CA5A44">
              <w:rPr>
                <w:rFonts w:ascii="Arial" w:hAnsi="Arial" w:cs="Arial"/>
                <w:sz w:val="20"/>
                <w:szCs w:val="20"/>
                <w:shd w:val="clear" w:color="auto" w:fill="F5F5F5"/>
              </w:rPr>
              <w:t xml:space="preserve">Altura x Ancho: </w:t>
            </w:r>
            <w:r w:rsidRPr="00CA5A44">
              <w:rPr>
                <w:rFonts w:ascii="Arial" w:hAnsi="Arial" w:cs="Arial"/>
                <w:sz w:val="20"/>
                <w:szCs w:val="20"/>
                <w:shd w:val="clear" w:color="auto" w:fill="FFFFFF"/>
              </w:rPr>
              <w:t>72.5 cm x 193 cm</w:t>
            </w:r>
          </w:p>
          <w:p w14:paraId="4856010C" w14:textId="1C40644C" w:rsidR="006B7C20" w:rsidRPr="00CA5A44" w:rsidRDefault="006B7C20" w:rsidP="00FE0C01">
            <w:pPr>
              <w:pStyle w:val="ui-pdp-listtext"/>
              <w:shd w:val="clear" w:color="auto" w:fill="FFFFFF"/>
              <w:spacing w:before="0" w:beforeAutospacing="0" w:after="0" w:afterAutospacing="0"/>
              <w:rPr>
                <w:rFonts w:ascii="Arial" w:hAnsi="Arial" w:cs="Arial"/>
                <w:sz w:val="20"/>
                <w:szCs w:val="20"/>
                <w:lang w:val="es-CO"/>
              </w:rPr>
            </w:pPr>
            <w:r w:rsidRPr="00CA5A44">
              <w:rPr>
                <w:rStyle w:val="ui-pdp-color--black"/>
                <w:rFonts w:ascii="Arial" w:hAnsi="Arial" w:cs="Arial"/>
                <w:sz w:val="20"/>
                <w:szCs w:val="20"/>
                <w:lang w:val="es-CO"/>
              </w:rPr>
              <w:t>Con cajones</w:t>
            </w:r>
            <w:r w:rsidRPr="00CA5A44">
              <w:rPr>
                <w:rFonts w:ascii="Arial" w:hAnsi="Arial" w:cs="Arial"/>
                <w:sz w:val="20"/>
                <w:szCs w:val="20"/>
                <w:lang w:val="es-CO"/>
              </w:rPr>
              <w:t>: S</w:t>
            </w:r>
            <w:r w:rsidR="00941FCC">
              <w:rPr>
                <w:rFonts w:ascii="Arial" w:hAnsi="Arial" w:cs="Arial"/>
                <w:sz w:val="20"/>
                <w:szCs w:val="20"/>
                <w:lang w:val="es-CO"/>
              </w:rPr>
              <w:t>i</w:t>
            </w:r>
            <w:r w:rsidRPr="00CA5A44">
              <w:rPr>
                <w:rFonts w:ascii="Arial" w:hAnsi="Arial" w:cs="Arial"/>
                <w:sz w:val="20"/>
                <w:szCs w:val="20"/>
                <w:lang w:val="es-CO"/>
              </w:rPr>
              <w:t>, Uno</w:t>
            </w:r>
          </w:p>
          <w:p w14:paraId="7C65775B" w14:textId="6D548AB4" w:rsidR="00A24E77" w:rsidRPr="00CA5A44" w:rsidRDefault="006B7C20" w:rsidP="00FE0C01">
            <w:pPr>
              <w:pStyle w:val="ui-pdp-listtext"/>
              <w:shd w:val="clear" w:color="auto" w:fill="FFFFFF"/>
              <w:spacing w:before="0" w:beforeAutospacing="0" w:after="0" w:afterAutospacing="0"/>
              <w:rPr>
                <w:rFonts w:ascii="Arial" w:hAnsi="Arial" w:cs="Arial"/>
                <w:sz w:val="20"/>
                <w:szCs w:val="20"/>
                <w:lang w:val="es-CO" w:eastAsia="es-CO"/>
              </w:rPr>
            </w:pPr>
            <w:r w:rsidRPr="00CA5A44">
              <w:rPr>
                <w:rStyle w:val="ui-pdp-color--black"/>
                <w:rFonts w:ascii="Arial" w:hAnsi="Arial" w:cs="Arial"/>
                <w:sz w:val="20"/>
                <w:szCs w:val="20"/>
                <w:lang w:val="es-CO"/>
              </w:rPr>
              <w:t>Requiere ensamblado</w:t>
            </w:r>
            <w:r w:rsidRPr="00CA5A44">
              <w:rPr>
                <w:rFonts w:ascii="Arial" w:hAnsi="Arial" w:cs="Arial"/>
                <w:sz w:val="20"/>
                <w:szCs w:val="20"/>
                <w:lang w:val="es-CO"/>
              </w:rPr>
              <w:t>: S</w:t>
            </w:r>
            <w:r w:rsidR="00941FCC">
              <w:rPr>
                <w:rFonts w:ascii="Arial" w:hAnsi="Arial" w:cs="Arial"/>
                <w:sz w:val="20"/>
                <w:szCs w:val="20"/>
                <w:lang w:val="es-CO"/>
              </w:rPr>
              <w:t>i</w:t>
            </w:r>
          </w:p>
        </w:tc>
        <w:tc>
          <w:tcPr>
            <w:tcW w:w="1115" w:type="dxa"/>
            <w:tcBorders>
              <w:top w:val="single" w:sz="4" w:space="0" w:color="auto"/>
              <w:left w:val="nil"/>
              <w:bottom w:val="single" w:sz="4" w:space="0" w:color="auto"/>
              <w:right w:val="single" w:sz="4" w:space="0" w:color="auto"/>
            </w:tcBorders>
            <w:shd w:val="clear" w:color="auto" w:fill="auto"/>
            <w:vAlign w:val="center"/>
          </w:tcPr>
          <w:p w14:paraId="5BA0E5FA" w14:textId="067AC584" w:rsidR="00A24E77" w:rsidRPr="00CA5A44" w:rsidRDefault="00A24E77" w:rsidP="00FE0C01">
            <w:pPr>
              <w:spacing w:after="0" w:line="240" w:lineRule="auto"/>
              <w:jc w:val="center"/>
              <w:rPr>
                <w:rFonts w:ascii="Arial" w:eastAsia="Times New Roman" w:hAnsi="Arial" w:cs="Arial"/>
                <w:sz w:val="20"/>
                <w:szCs w:val="20"/>
                <w:lang w:val="es-CO" w:eastAsia="es-CO"/>
              </w:rPr>
            </w:pPr>
            <w:r w:rsidRPr="00CA5A44">
              <w:rPr>
                <w:rFonts w:ascii="Arial" w:eastAsia="Times New Roman" w:hAnsi="Arial" w:cs="Arial"/>
                <w:sz w:val="20"/>
                <w:szCs w:val="20"/>
                <w:lang w:eastAsia="es-CO"/>
              </w:rPr>
              <w:lastRenderedPageBreak/>
              <w:t xml:space="preserve"> Unidad </w:t>
            </w:r>
          </w:p>
        </w:tc>
        <w:tc>
          <w:tcPr>
            <w:tcW w:w="996" w:type="dxa"/>
            <w:tcBorders>
              <w:top w:val="single" w:sz="4" w:space="0" w:color="auto"/>
              <w:left w:val="nil"/>
              <w:bottom w:val="single" w:sz="4" w:space="0" w:color="auto"/>
              <w:right w:val="single" w:sz="4" w:space="0" w:color="auto"/>
            </w:tcBorders>
            <w:shd w:val="clear" w:color="000000" w:fill="FFFFFF"/>
            <w:noWrap/>
            <w:vAlign w:val="center"/>
          </w:tcPr>
          <w:p w14:paraId="46A394D7" w14:textId="2EF81054" w:rsidR="00A24E77" w:rsidRPr="00CA5A44" w:rsidRDefault="00A24E77" w:rsidP="00FE0C01">
            <w:pPr>
              <w:spacing w:after="0" w:line="240" w:lineRule="auto"/>
              <w:jc w:val="center"/>
              <w:rPr>
                <w:rFonts w:ascii="Arial" w:eastAsia="Times New Roman" w:hAnsi="Arial" w:cs="Arial"/>
                <w:color w:val="000000"/>
                <w:sz w:val="20"/>
                <w:szCs w:val="20"/>
                <w:highlight w:val="yellow"/>
                <w:lang w:val="es-CO" w:eastAsia="es-CO"/>
              </w:rPr>
            </w:pPr>
            <w:r w:rsidRPr="00CA5A44">
              <w:rPr>
                <w:rFonts w:ascii="Arial" w:eastAsia="Times New Roman" w:hAnsi="Arial" w:cs="Arial"/>
                <w:color w:val="000000"/>
                <w:sz w:val="20"/>
                <w:szCs w:val="20"/>
                <w:lang w:eastAsia="es-CO"/>
              </w:rPr>
              <w:t>2</w:t>
            </w:r>
          </w:p>
        </w:tc>
      </w:tr>
      <w:tr w:rsidR="00A24E77" w:rsidRPr="002E3A8F" w14:paraId="42C4FE22" w14:textId="77777777" w:rsidTr="00FE0C01">
        <w:trPr>
          <w:trHeight w:val="20"/>
        </w:trPr>
        <w:tc>
          <w:tcPr>
            <w:tcW w:w="7489" w:type="dxa"/>
            <w:tcBorders>
              <w:top w:val="single" w:sz="4" w:space="0" w:color="auto"/>
              <w:left w:val="single" w:sz="4" w:space="0" w:color="auto"/>
              <w:bottom w:val="single" w:sz="4" w:space="0" w:color="auto"/>
              <w:right w:val="single" w:sz="4" w:space="0" w:color="auto"/>
            </w:tcBorders>
            <w:shd w:val="clear" w:color="auto" w:fill="auto"/>
            <w:vAlign w:val="center"/>
          </w:tcPr>
          <w:p w14:paraId="7885C53D" w14:textId="5F5A0616" w:rsidR="00A24E77" w:rsidRPr="00CA5A44" w:rsidRDefault="00A24E77" w:rsidP="00FE0C01">
            <w:pPr>
              <w:spacing w:after="0" w:line="240" w:lineRule="auto"/>
              <w:rPr>
                <w:rFonts w:ascii="Arial" w:eastAsia="Times New Roman" w:hAnsi="Arial" w:cs="Arial"/>
                <w:sz w:val="20"/>
                <w:szCs w:val="20"/>
                <w:lang w:eastAsia="es-CO"/>
              </w:rPr>
            </w:pPr>
            <w:r w:rsidRPr="00CA5A44">
              <w:rPr>
                <w:rFonts w:ascii="Arial" w:eastAsia="Times New Roman" w:hAnsi="Arial" w:cs="Arial"/>
                <w:sz w:val="20"/>
                <w:szCs w:val="20"/>
                <w:lang w:eastAsia="es-CO"/>
              </w:rPr>
              <w:lastRenderedPageBreak/>
              <w:t xml:space="preserve">Servicios de </w:t>
            </w:r>
            <w:r w:rsidR="00941FCC">
              <w:rPr>
                <w:rFonts w:ascii="Arial" w:eastAsia="Times New Roman" w:hAnsi="Arial" w:cs="Arial"/>
                <w:sz w:val="20"/>
                <w:szCs w:val="20"/>
                <w:lang w:eastAsia="es-CO"/>
              </w:rPr>
              <w:t>c</w:t>
            </w:r>
            <w:r w:rsidRPr="00CA5A44">
              <w:rPr>
                <w:rFonts w:ascii="Arial" w:eastAsia="Times New Roman" w:hAnsi="Arial" w:cs="Arial"/>
                <w:sz w:val="20"/>
                <w:szCs w:val="20"/>
                <w:lang w:eastAsia="es-CO"/>
              </w:rPr>
              <w:t>omunicación (Internet más telefonía)</w:t>
            </w:r>
            <w:r w:rsidR="001367AC" w:rsidRPr="00CA5A44">
              <w:rPr>
                <w:rFonts w:ascii="Arial" w:eastAsia="Times New Roman" w:hAnsi="Arial" w:cs="Arial"/>
                <w:sz w:val="20"/>
                <w:szCs w:val="20"/>
                <w:lang w:eastAsia="es-CO"/>
              </w:rPr>
              <w:t>, estrato 1 o 2</w:t>
            </w:r>
          </w:p>
        </w:tc>
        <w:tc>
          <w:tcPr>
            <w:tcW w:w="1115" w:type="dxa"/>
            <w:tcBorders>
              <w:top w:val="single" w:sz="4" w:space="0" w:color="auto"/>
              <w:left w:val="nil"/>
              <w:bottom w:val="single" w:sz="4" w:space="0" w:color="auto"/>
              <w:right w:val="single" w:sz="4" w:space="0" w:color="auto"/>
            </w:tcBorders>
            <w:shd w:val="clear" w:color="auto" w:fill="auto"/>
            <w:vAlign w:val="center"/>
          </w:tcPr>
          <w:p w14:paraId="3EECA8C6" w14:textId="2A23078F" w:rsidR="00A24E77" w:rsidRPr="00CA5A44" w:rsidRDefault="00A24E77" w:rsidP="00FE0C01">
            <w:pPr>
              <w:spacing w:after="0" w:line="240" w:lineRule="auto"/>
              <w:jc w:val="center"/>
              <w:rPr>
                <w:rFonts w:ascii="Arial" w:eastAsia="Times New Roman" w:hAnsi="Arial" w:cs="Arial"/>
                <w:sz w:val="20"/>
                <w:szCs w:val="20"/>
                <w:lang w:val="es-CO" w:eastAsia="es-CO"/>
              </w:rPr>
            </w:pPr>
            <w:r w:rsidRPr="00CA5A44">
              <w:rPr>
                <w:rFonts w:ascii="Arial" w:eastAsia="Times New Roman" w:hAnsi="Arial" w:cs="Arial"/>
                <w:sz w:val="20"/>
                <w:szCs w:val="20"/>
                <w:lang w:eastAsia="es-CO"/>
              </w:rPr>
              <w:t xml:space="preserve"> Mes </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18139843" w14:textId="1BA86D02" w:rsidR="00353199" w:rsidRPr="00CA5A44" w:rsidRDefault="00941FCC" w:rsidP="00FE0C01">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12</w:t>
            </w:r>
          </w:p>
        </w:tc>
      </w:tr>
      <w:bookmarkEnd w:id="17"/>
    </w:tbl>
    <w:p w14:paraId="22D6303E" w14:textId="77777777" w:rsidR="00BC65A8" w:rsidRPr="000436E5" w:rsidRDefault="00BC65A8">
      <w:pPr>
        <w:pBdr>
          <w:top w:val="nil"/>
          <w:left w:val="nil"/>
          <w:bottom w:val="nil"/>
          <w:right w:val="nil"/>
          <w:between w:val="nil"/>
        </w:pBdr>
        <w:spacing w:after="0" w:line="240" w:lineRule="auto"/>
        <w:jc w:val="center"/>
        <w:rPr>
          <w:rFonts w:ascii="Arial" w:eastAsia="Arial" w:hAnsi="Arial" w:cs="Arial"/>
          <w:i/>
          <w:color w:val="44546A"/>
          <w:lang w:val="es-CO"/>
        </w:rPr>
      </w:pPr>
    </w:p>
    <w:p w14:paraId="7A49B8AD" w14:textId="61C6ACA5" w:rsidR="00897610" w:rsidRPr="002E3A8F" w:rsidRDefault="009F0F6F">
      <w:pPr>
        <w:spacing w:after="0" w:line="240" w:lineRule="auto"/>
        <w:jc w:val="both"/>
        <w:rPr>
          <w:rFonts w:ascii="Arial" w:eastAsia="Arial" w:hAnsi="Arial" w:cs="Arial"/>
          <w:lang w:val="es-CO"/>
        </w:rPr>
      </w:pPr>
      <w:r w:rsidRPr="002E3A8F">
        <w:rPr>
          <w:rFonts w:ascii="Arial" w:eastAsia="Arial" w:hAnsi="Arial" w:cs="Arial"/>
          <w:lang w:val="es-CO"/>
        </w:rPr>
        <w:t>Todos los bienes y equipos deberán ser entregados en las sedes principales de cada organización, para el caso de ASOMUPESGUA, en el corregimiento de Guachaca y para COPESBURI, en el sector de Cabañas de Buritaca, ambos puntos del distrito de Santa Marta.</w:t>
      </w:r>
    </w:p>
    <w:p w14:paraId="1E81E220" w14:textId="77777777" w:rsidR="009F0F6F" w:rsidRPr="002E3A8F" w:rsidRDefault="009F0F6F">
      <w:pPr>
        <w:spacing w:after="0" w:line="240" w:lineRule="auto"/>
        <w:jc w:val="both"/>
        <w:rPr>
          <w:rFonts w:ascii="Arial" w:eastAsia="Arial" w:hAnsi="Arial" w:cs="Arial"/>
          <w:lang w:val="es-CO"/>
        </w:rPr>
      </w:pPr>
    </w:p>
    <w:p w14:paraId="793EC4BF" w14:textId="4AAD8AE4" w:rsidR="00897610" w:rsidRPr="00CA5A44" w:rsidRDefault="005D5B55" w:rsidP="00CA5A44">
      <w:pPr>
        <w:pStyle w:val="Ttulo1"/>
        <w:numPr>
          <w:ilvl w:val="0"/>
          <w:numId w:val="6"/>
        </w:numPr>
        <w:spacing w:before="0" w:line="240" w:lineRule="auto"/>
        <w:ind w:left="0" w:firstLine="0"/>
        <w:rPr>
          <w:rFonts w:ascii="Arial" w:eastAsia="Arial" w:hAnsi="Arial" w:cs="Arial"/>
          <w:b/>
          <w:sz w:val="28"/>
          <w:szCs w:val="28"/>
          <w:lang w:val="es-CO"/>
        </w:rPr>
      </w:pPr>
      <w:r w:rsidRPr="00CA5A44">
        <w:rPr>
          <w:rFonts w:ascii="Arial" w:hAnsi="Arial" w:cs="Arial"/>
          <w:sz w:val="28"/>
          <w:szCs w:val="28"/>
          <w:lang w:val="es-CO"/>
        </w:rPr>
        <w:t>INFORMACIÓN FINANCIERA DEL PROYECTO</w:t>
      </w:r>
    </w:p>
    <w:p w14:paraId="780ED5FC" w14:textId="77777777" w:rsidR="00897610" w:rsidRPr="002E3A8F" w:rsidRDefault="00897610">
      <w:pPr>
        <w:tabs>
          <w:tab w:val="left" w:pos="3011"/>
        </w:tabs>
        <w:spacing w:after="0" w:line="240" w:lineRule="auto"/>
        <w:rPr>
          <w:rFonts w:ascii="Arial" w:eastAsia="Arial" w:hAnsi="Arial" w:cs="Arial"/>
          <w:b/>
          <w:lang w:val="es-CO"/>
        </w:rPr>
      </w:pPr>
    </w:p>
    <w:p w14:paraId="6C341576" w14:textId="77777777" w:rsidR="00897610" w:rsidRPr="002E3A8F" w:rsidRDefault="005D5B55">
      <w:pPr>
        <w:tabs>
          <w:tab w:val="left" w:pos="3011"/>
        </w:tabs>
        <w:spacing w:after="0" w:line="240" w:lineRule="auto"/>
        <w:rPr>
          <w:rFonts w:ascii="Arial" w:eastAsia="Arial" w:hAnsi="Arial" w:cs="Arial"/>
          <w:lang w:val="es-CO"/>
        </w:rPr>
      </w:pPr>
      <w:r w:rsidRPr="002E3A8F">
        <w:rPr>
          <w:rFonts w:ascii="Arial" w:eastAsia="Arial" w:hAnsi="Arial" w:cs="Arial"/>
          <w:lang w:val="es-CO"/>
        </w:rPr>
        <w:t>El presupuesto detallado se encuentra en el estudio de mercado.</w:t>
      </w:r>
    </w:p>
    <w:p w14:paraId="252845E2" w14:textId="1BE902C0" w:rsidR="00897610" w:rsidRPr="002E3A8F" w:rsidRDefault="00897610">
      <w:pPr>
        <w:tabs>
          <w:tab w:val="left" w:pos="3011"/>
        </w:tabs>
        <w:spacing w:after="0" w:line="240" w:lineRule="auto"/>
        <w:rPr>
          <w:rFonts w:ascii="Arial" w:eastAsia="Arial" w:hAnsi="Arial" w:cs="Arial"/>
          <w:b/>
          <w:lang w:val="es-CO"/>
        </w:rPr>
      </w:pPr>
    </w:p>
    <w:p w14:paraId="551B38D8" w14:textId="77777777" w:rsidR="00731D0C" w:rsidRPr="002E3A8F" w:rsidRDefault="00731D0C">
      <w:pPr>
        <w:tabs>
          <w:tab w:val="left" w:pos="3011"/>
        </w:tabs>
        <w:spacing w:after="0" w:line="240" w:lineRule="auto"/>
        <w:rPr>
          <w:rFonts w:ascii="Arial" w:eastAsia="Arial" w:hAnsi="Arial" w:cs="Arial"/>
          <w:b/>
          <w:lang w:val="es-CO"/>
        </w:rPr>
      </w:pPr>
    </w:p>
    <w:p w14:paraId="150DA5E1" w14:textId="77777777" w:rsidR="00897610" w:rsidRPr="00CA5A44" w:rsidRDefault="005D5B55" w:rsidP="00CA5A44">
      <w:pPr>
        <w:pStyle w:val="Ttulo1"/>
        <w:numPr>
          <w:ilvl w:val="0"/>
          <w:numId w:val="6"/>
        </w:numPr>
        <w:spacing w:before="0" w:line="240" w:lineRule="auto"/>
        <w:ind w:left="0" w:firstLine="0"/>
        <w:rPr>
          <w:rFonts w:ascii="Arial" w:hAnsi="Arial" w:cs="Arial"/>
          <w:sz w:val="28"/>
          <w:szCs w:val="28"/>
          <w:lang w:val="es-CO"/>
        </w:rPr>
      </w:pPr>
      <w:r w:rsidRPr="00CA5A44">
        <w:rPr>
          <w:rFonts w:ascii="Arial" w:hAnsi="Arial" w:cs="Arial"/>
          <w:sz w:val="28"/>
          <w:szCs w:val="28"/>
          <w:lang w:val="es-CO"/>
        </w:rPr>
        <w:t>REQUISITOS NORMATIVOS</w:t>
      </w:r>
    </w:p>
    <w:p w14:paraId="541099CC" w14:textId="77777777" w:rsidR="00731D0C" w:rsidRPr="002E3A8F" w:rsidRDefault="00731D0C">
      <w:pPr>
        <w:keepNext/>
        <w:spacing w:after="0" w:line="240" w:lineRule="auto"/>
        <w:jc w:val="both"/>
        <w:rPr>
          <w:rFonts w:ascii="Arial" w:hAnsi="Arial" w:cs="Arial"/>
        </w:rPr>
      </w:pPr>
    </w:p>
    <w:p w14:paraId="1316AA45" w14:textId="1CB67EC9" w:rsidR="00897610" w:rsidRPr="00CA5A44" w:rsidRDefault="00731D0C">
      <w:pPr>
        <w:keepNext/>
        <w:spacing w:after="0" w:line="240" w:lineRule="auto"/>
        <w:jc w:val="both"/>
        <w:rPr>
          <w:rFonts w:ascii="Arial" w:eastAsia="Arial" w:hAnsi="Arial" w:cs="Arial"/>
        </w:rPr>
      </w:pPr>
      <w:r w:rsidRPr="00CA5A44">
        <w:rPr>
          <w:rFonts w:ascii="Arial" w:hAnsi="Arial" w:cs="Arial"/>
        </w:rPr>
        <w:t xml:space="preserve">El proyecto cuenta con la participación de setenta y siete (77) beneficiarios, </w:t>
      </w:r>
      <w:r w:rsidR="00941FCC" w:rsidRPr="00CA5A44">
        <w:rPr>
          <w:rFonts w:ascii="Arial" w:hAnsi="Arial" w:cs="Arial"/>
        </w:rPr>
        <w:t xml:space="preserve">actualmente todos poseen </w:t>
      </w:r>
      <w:r w:rsidRPr="00CA5A44">
        <w:rPr>
          <w:rFonts w:ascii="Arial" w:hAnsi="Arial" w:cs="Arial"/>
        </w:rPr>
        <w:t>permiso de pesca artesanal</w:t>
      </w:r>
      <w:r w:rsidR="00941FCC" w:rsidRPr="00CA5A44">
        <w:rPr>
          <w:rFonts w:ascii="Arial" w:hAnsi="Arial" w:cs="Arial"/>
        </w:rPr>
        <w:t>, vigente,</w:t>
      </w:r>
      <w:r w:rsidRPr="00CA5A44">
        <w:rPr>
          <w:rFonts w:ascii="Arial" w:hAnsi="Arial" w:cs="Arial"/>
        </w:rPr>
        <w:t xml:space="preserve"> expedido por la </w:t>
      </w:r>
      <w:r w:rsidR="00941FCC" w:rsidRPr="00CA5A44">
        <w:rPr>
          <w:rFonts w:ascii="Arial" w:hAnsi="Arial" w:cs="Arial"/>
        </w:rPr>
        <w:t>Autoridad Nacional de Acuicultura y Pesca, AUNAP</w:t>
      </w:r>
      <w:r w:rsidR="005D5B55" w:rsidRPr="00CA5A44">
        <w:rPr>
          <w:rFonts w:ascii="Arial" w:eastAsia="Arial" w:hAnsi="Arial" w:cs="Arial"/>
          <w:lang w:val="es-CO"/>
        </w:rPr>
        <w:t>.</w:t>
      </w:r>
    </w:p>
    <w:p w14:paraId="649068E1" w14:textId="77777777" w:rsidR="00941FCC" w:rsidRPr="00CA5A44" w:rsidRDefault="00941FCC">
      <w:pPr>
        <w:keepNext/>
        <w:spacing w:after="0" w:line="240" w:lineRule="auto"/>
        <w:jc w:val="both"/>
        <w:rPr>
          <w:rFonts w:ascii="Arial" w:eastAsia="Arial" w:hAnsi="Arial" w:cs="Arial"/>
        </w:rPr>
      </w:pPr>
    </w:p>
    <w:p w14:paraId="6D0499C2" w14:textId="0FE88B02" w:rsidR="00897610" w:rsidRDefault="00875EFB">
      <w:pPr>
        <w:keepNext/>
        <w:spacing w:after="0" w:line="240" w:lineRule="auto"/>
        <w:jc w:val="both"/>
        <w:rPr>
          <w:rFonts w:ascii="Arial" w:hAnsi="Arial" w:cs="Arial"/>
        </w:rPr>
      </w:pPr>
      <w:r w:rsidRPr="002E3A8F">
        <w:rPr>
          <w:rFonts w:ascii="Arial" w:hAnsi="Arial" w:cs="Arial"/>
        </w:rPr>
        <w:t>Basado en la Resolución No. 000666 del 24 de abril de 2020, expedida por el Ministerio de Salud y Protección Social “</w:t>
      </w:r>
      <w:r w:rsidRPr="002E3A8F">
        <w:rPr>
          <w:rFonts w:ascii="Arial" w:hAnsi="Arial" w:cs="Arial"/>
          <w:i/>
          <w:iCs/>
        </w:rPr>
        <w:t>por medio de la cual se adopta el protocolo general de bioseguridad para mitigar, controlar y realizar el adecuado manejo de la pandemia del Coronavirus COVID – 19</w:t>
      </w:r>
      <w:r w:rsidRPr="002E3A8F">
        <w:rPr>
          <w:rFonts w:ascii="Arial" w:hAnsi="Arial" w:cs="Arial"/>
        </w:rPr>
        <w:t>”, que contiene las medidas de prevención, de higiene, de bioseguridad y métodos de trabajo con el mínimo de riesgos para la salud dentro del proceso de producción laboral.  En este mismo sentido entonces se contempla una partida,</w:t>
      </w:r>
      <w:r>
        <w:rPr>
          <w:rFonts w:ascii="Arial" w:hAnsi="Arial" w:cs="Arial"/>
        </w:rPr>
        <w:t xml:space="preserve"> </w:t>
      </w:r>
      <w:r w:rsidRPr="002E3A8F">
        <w:rPr>
          <w:rFonts w:ascii="Arial" w:hAnsi="Arial" w:cs="Arial"/>
        </w:rPr>
        <w:t>la cual se incluye dentro de los costos administrativos como “Medidas generales de bioseguridad para reducir el riesgo de transmisión del COVID-19 o Coronavirus”</w:t>
      </w:r>
    </w:p>
    <w:p w14:paraId="6729754F" w14:textId="6CD3111B" w:rsidR="00004F9C" w:rsidRDefault="00004F9C" w:rsidP="00004F9C">
      <w:pPr>
        <w:spacing w:after="0" w:line="240" w:lineRule="auto"/>
        <w:jc w:val="both"/>
        <w:rPr>
          <w:rFonts w:ascii="Arial" w:eastAsia="Arial" w:hAnsi="Arial" w:cs="Arial"/>
          <w:lang w:val="es-CO"/>
        </w:rPr>
      </w:pPr>
    </w:p>
    <w:p w14:paraId="7844296C" w14:textId="56F88AA6" w:rsidR="00004F9C" w:rsidRDefault="00004F9C" w:rsidP="00004F9C">
      <w:pPr>
        <w:spacing w:after="0" w:line="240" w:lineRule="auto"/>
        <w:jc w:val="both"/>
        <w:rPr>
          <w:rFonts w:ascii="Arial" w:eastAsia="Arial" w:hAnsi="Arial" w:cs="Arial"/>
          <w:sz w:val="10"/>
          <w:szCs w:val="10"/>
          <w:lang w:val="es-CO"/>
        </w:rPr>
      </w:pPr>
    </w:p>
    <w:p w14:paraId="17EBE9B5" w14:textId="507191B4" w:rsidR="00025CC7" w:rsidRDefault="00025CC7" w:rsidP="00004F9C">
      <w:pPr>
        <w:spacing w:after="0" w:line="240" w:lineRule="auto"/>
        <w:jc w:val="both"/>
        <w:rPr>
          <w:rFonts w:ascii="Arial" w:eastAsia="Arial" w:hAnsi="Arial" w:cs="Arial"/>
          <w:sz w:val="10"/>
          <w:szCs w:val="10"/>
          <w:lang w:val="es-CO"/>
        </w:rPr>
      </w:pPr>
    </w:p>
    <w:p w14:paraId="3BBACC7D" w14:textId="62D55DEC" w:rsidR="00004F9C" w:rsidRPr="00CA5A44" w:rsidRDefault="00004F9C" w:rsidP="00004F9C">
      <w:pPr>
        <w:pStyle w:val="Ttulo1"/>
        <w:numPr>
          <w:ilvl w:val="0"/>
          <w:numId w:val="6"/>
        </w:numPr>
        <w:spacing w:before="0" w:line="240" w:lineRule="auto"/>
        <w:ind w:left="0" w:firstLine="0"/>
        <w:rPr>
          <w:rFonts w:ascii="Arial" w:hAnsi="Arial" w:cs="Arial"/>
          <w:sz w:val="28"/>
          <w:szCs w:val="28"/>
          <w:lang w:val="es-CO"/>
        </w:rPr>
      </w:pPr>
      <w:r>
        <w:rPr>
          <w:rFonts w:ascii="Arial" w:hAnsi="Arial" w:cs="Arial"/>
          <w:sz w:val="28"/>
          <w:szCs w:val="28"/>
          <w:lang w:val="es-CO"/>
        </w:rPr>
        <w:t>CRONOGRAMA</w:t>
      </w:r>
      <w:r w:rsidR="00C124C1">
        <w:rPr>
          <w:rFonts w:ascii="Arial" w:hAnsi="Arial" w:cs="Arial"/>
          <w:sz w:val="28"/>
          <w:szCs w:val="28"/>
          <w:lang w:val="es-CO"/>
        </w:rPr>
        <w:t xml:space="preserve"> DE ACTIVIDADES</w:t>
      </w:r>
    </w:p>
    <w:p w14:paraId="20865DEB" w14:textId="77777777" w:rsidR="00004F9C" w:rsidRPr="00C124C1" w:rsidRDefault="00004F9C" w:rsidP="00004F9C">
      <w:pPr>
        <w:spacing w:after="0" w:line="240" w:lineRule="auto"/>
        <w:jc w:val="both"/>
        <w:rPr>
          <w:rFonts w:ascii="Arial" w:eastAsia="Arial" w:hAnsi="Arial" w:cs="Arial"/>
          <w:sz w:val="10"/>
          <w:szCs w:val="10"/>
          <w:lang w:val="es-CO"/>
        </w:rPr>
      </w:pPr>
    </w:p>
    <w:tbl>
      <w:tblPr>
        <w:tblW w:w="9742" w:type="dxa"/>
        <w:tblCellMar>
          <w:left w:w="70" w:type="dxa"/>
          <w:right w:w="70" w:type="dxa"/>
        </w:tblCellMar>
        <w:tblLook w:val="04A0" w:firstRow="1" w:lastRow="0" w:firstColumn="1" w:lastColumn="0" w:noHBand="0" w:noVBand="1"/>
      </w:tblPr>
      <w:tblGrid>
        <w:gridCol w:w="4378"/>
        <w:gridCol w:w="375"/>
        <w:gridCol w:w="375"/>
        <w:gridCol w:w="375"/>
        <w:gridCol w:w="375"/>
        <w:gridCol w:w="375"/>
        <w:gridCol w:w="375"/>
        <w:gridCol w:w="375"/>
        <w:gridCol w:w="375"/>
        <w:gridCol w:w="375"/>
        <w:gridCol w:w="662"/>
        <w:gridCol w:w="662"/>
        <w:gridCol w:w="665"/>
      </w:tblGrid>
      <w:tr w:rsidR="00004F9C" w:rsidRPr="00C124C1" w14:paraId="45076091" w14:textId="77777777" w:rsidTr="00E8593D">
        <w:trPr>
          <w:trHeight w:val="338"/>
          <w:tblHeader/>
        </w:trPr>
        <w:tc>
          <w:tcPr>
            <w:tcW w:w="4378"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14:paraId="58838A52" w14:textId="18A50F0C" w:rsidR="00004F9C" w:rsidRPr="00C124C1" w:rsidRDefault="00E8593D" w:rsidP="00110C1F">
            <w:pPr>
              <w:spacing w:after="0" w:line="240" w:lineRule="auto"/>
              <w:jc w:val="center"/>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lastRenderedPageBreak/>
              <w:t>Actividad</w:t>
            </w:r>
          </w:p>
        </w:tc>
        <w:tc>
          <w:tcPr>
            <w:tcW w:w="5364" w:type="dxa"/>
            <w:gridSpan w:val="12"/>
            <w:tcBorders>
              <w:top w:val="single" w:sz="8" w:space="0" w:color="auto"/>
              <w:left w:val="nil"/>
              <w:bottom w:val="single" w:sz="8" w:space="0" w:color="auto"/>
              <w:right w:val="single" w:sz="8" w:space="0" w:color="000000"/>
            </w:tcBorders>
            <w:shd w:val="clear" w:color="auto" w:fill="548DD4" w:themeFill="text2" w:themeFillTint="99"/>
            <w:noWrap/>
            <w:vAlign w:val="center"/>
            <w:hideMark/>
          </w:tcPr>
          <w:p w14:paraId="495E62F6" w14:textId="1294127B" w:rsidR="00004F9C" w:rsidRPr="00C124C1" w:rsidRDefault="00E8593D" w:rsidP="00110C1F">
            <w:pPr>
              <w:spacing w:after="0" w:line="240" w:lineRule="auto"/>
              <w:jc w:val="center"/>
              <w:rPr>
                <w:rFonts w:ascii="Arial" w:eastAsia="Times New Roman" w:hAnsi="Arial" w:cs="Arial"/>
                <w:b/>
                <w:bCs/>
                <w:color w:val="FFFFFF"/>
                <w:sz w:val="20"/>
                <w:szCs w:val="20"/>
                <w:lang w:eastAsia="es-CO"/>
              </w:rPr>
            </w:pPr>
            <w:bookmarkStart w:id="18" w:name="RANGE!C3"/>
            <w:r w:rsidRPr="00C124C1">
              <w:rPr>
                <w:rFonts w:ascii="Arial" w:eastAsia="Times New Roman" w:hAnsi="Arial" w:cs="Arial"/>
                <w:b/>
                <w:bCs/>
                <w:color w:val="FFFFFF"/>
                <w:sz w:val="20"/>
                <w:szCs w:val="20"/>
                <w:lang w:eastAsia="es-CO"/>
              </w:rPr>
              <w:t>Meses</w:t>
            </w:r>
            <w:bookmarkEnd w:id="18"/>
          </w:p>
        </w:tc>
      </w:tr>
      <w:tr w:rsidR="00E8593D" w:rsidRPr="00C124C1" w14:paraId="00251CBC" w14:textId="77777777" w:rsidTr="00C124C1">
        <w:trPr>
          <w:trHeight w:val="338"/>
          <w:tblHeader/>
        </w:trPr>
        <w:tc>
          <w:tcPr>
            <w:tcW w:w="4378" w:type="dxa"/>
            <w:vMerge/>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14:paraId="4710756A" w14:textId="77777777" w:rsidR="00004F9C" w:rsidRPr="00C124C1" w:rsidRDefault="00004F9C" w:rsidP="00110C1F">
            <w:pPr>
              <w:spacing w:after="0" w:line="240" w:lineRule="auto"/>
              <w:rPr>
                <w:rFonts w:ascii="Arial" w:eastAsia="Times New Roman" w:hAnsi="Arial" w:cs="Arial"/>
                <w:b/>
                <w:bCs/>
                <w:color w:val="FFFFFF"/>
                <w:sz w:val="20"/>
                <w:szCs w:val="20"/>
                <w:lang w:eastAsia="es-CO"/>
              </w:rPr>
            </w:pPr>
            <w:bookmarkStart w:id="19" w:name="OLE_LINK1" w:colFirst="1" w:colLast="12"/>
          </w:p>
        </w:tc>
        <w:tc>
          <w:tcPr>
            <w:tcW w:w="375" w:type="dxa"/>
            <w:tcBorders>
              <w:top w:val="nil"/>
              <w:left w:val="nil"/>
              <w:bottom w:val="single" w:sz="8" w:space="0" w:color="auto"/>
              <w:right w:val="single" w:sz="8" w:space="0" w:color="auto"/>
            </w:tcBorders>
            <w:shd w:val="clear" w:color="auto" w:fill="548DD4" w:themeFill="text2" w:themeFillTint="99"/>
            <w:noWrap/>
            <w:vAlign w:val="center"/>
            <w:hideMark/>
          </w:tcPr>
          <w:p w14:paraId="5D753C12" w14:textId="77777777" w:rsidR="00004F9C" w:rsidRPr="00C124C1" w:rsidRDefault="00004F9C" w:rsidP="00110C1F">
            <w:pPr>
              <w:spacing w:after="0" w:line="240" w:lineRule="auto"/>
              <w:jc w:val="center"/>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t>1</w:t>
            </w:r>
          </w:p>
        </w:tc>
        <w:tc>
          <w:tcPr>
            <w:tcW w:w="375" w:type="dxa"/>
            <w:tcBorders>
              <w:top w:val="nil"/>
              <w:left w:val="nil"/>
              <w:bottom w:val="single" w:sz="8" w:space="0" w:color="auto"/>
              <w:right w:val="single" w:sz="8" w:space="0" w:color="auto"/>
            </w:tcBorders>
            <w:shd w:val="clear" w:color="auto" w:fill="548DD4" w:themeFill="text2" w:themeFillTint="99"/>
            <w:noWrap/>
            <w:vAlign w:val="center"/>
            <w:hideMark/>
          </w:tcPr>
          <w:p w14:paraId="758E7333" w14:textId="77777777" w:rsidR="00004F9C" w:rsidRPr="00C124C1" w:rsidRDefault="00004F9C" w:rsidP="00110C1F">
            <w:pPr>
              <w:spacing w:after="0" w:line="240" w:lineRule="auto"/>
              <w:jc w:val="center"/>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t>2</w:t>
            </w:r>
          </w:p>
        </w:tc>
        <w:tc>
          <w:tcPr>
            <w:tcW w:w="375" w:type="dxa"/>
            <w:tcBorders>
              <w:top w:val="nil"/>
              <w:left w:val="nil"/>
              <w:bottom w:val="single" w:sz="8" w:space="0" w:color="auto"/>
              <w:right w:val="single" w:sz="8" w:space="0" w:color="auto"/>
            </w:tcBorders>
            <w:shd w:val="clear" w:color="auto" w:fill="548DD4" w:themeFill="text2" w:themeFillTint="99"/>
            <w:noWrap/>
            <w:vAlign w:val="center"/>
            <w:hideMark/>
          </w:tcPr>
          <w:p w14:paraId="74E6649C" w14:textId="77777777" w:rsidR="00004F9C" w:rsidRPr="00C124C1" w:rsidRDefault="00004F9C" w:rsidP="00110C1F">
            <w:pPr>
              <w:spacing w:after="0" w:line="240" w:lineRule="auto"/>
              <w:jc w:val="center"/>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t>3</w:t>
            </w:r>
          </w:p>
        </w:tc>
        <w:tc>
          <w:tcPr>
            <w:tcW w:w="375" w:type="dxa"/>
            <w:tcBorders>
              <w:top w:val="nil"/>
              <w:left w:val="nil"/>
              <w:bottom w:val="single" w:sz="8" w:space="0" w:color="auto"/>
              <w:right w:val="single" w:sz="8" w:space="0" w:color="auto"/>
            </w:tcBorders>
            <w:shd w:val="clear" w:color="auto" w:fill="548DD4" w:themeFill="text2" w:themeFillTint="99"/>
            <w:noWrap/>
            <w:vAlign w:val="center"/>
            <w:hideMark/>
          </w:tcPr>
          <w:p w14:paraId="45AEA2E4" w14:textId="77777777" w:rsidR="00004F9C" w:rsidRPr="00C124C1" w:rsidRDefault="00004F9C" w:rsidP="00110C1F">
            <w:pPr>
              <w:spacing w:after="0" w:line="240" w:lineRule="auto"/>
              <w:jc w:val="center"/>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t>4</w:t>
            </w:r>
          </w:p>
        </w:tc>
        <w:tc>
          <w:tcPr>
            <w:tcW w:w="375" w:type="dxa"/>
            <w:tcBorders>
              <w:top w:val="nil"/>
              <w:left w:val="nil"/>
              <w:bottom w:val="single" w:sz="8" w:space="0" w:color="auto"/>
              <w:right w:val="single" w:sz="8" w:space="0" w:color="auto"/>
            </w:tcBorders>
            <w:shd w:val="clear" w:color="auto" w:fill="548DD4" w:themeFill="text2" w:themeFillTint="99"/>
            <w:noWrap/>
            <w:vAlign w:val="center"/>
            <w:hideMark/>
          </w:tcPr>
          <w:p w14:paraId="57ABE629" w14:textId="77777777" w:rsidR="00004F9C" w:rsidRPr="00C124C1" w:rsidRDefault="00004F9C" w:rsidP="00110C1F">
            <w:pPr>
              <w:spacing w:after="0" w:line="240" w:lineRule="auto"/>
              <w:jc w:val="center"/>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t>5</w:t>
            </w:r>
          </w:p>
        </w:tc>
        <w:tc>
          <w:tcPr>
            <w:tcW w:w="375" w:type="dxa"/>
            <w:tcBorders>
              <w:top w:val="nil"/>
              <w:left w:val="nil"/>
              <w:bottom w:val="single" w:sz="8" w:space="0" w:color="auto"/>
              <w:right w:val="single" w:sz="8" w:space="0" w:color="auto"/>
            </w:tcBorders>
            <w:shd w:val="clear" w:color="auto" w:fill="548DD4" w:themeFill="text2" w:themeFillTint="99"/>
            <w:noWrap/>
            <w:vAlign w:val="center"/>
            <w:hideMark/>
          </w:tcPr>
          <w:p w14:paraId="78A98ADB" w14:textId="77777777" w:rsidR="00004F9C" w:rsidRPr="00C124C1" w:rsidRDefault="00004F9C" w:rsidP="00110C1F">
            <w:pPr>
              <w:spacing w:after="0" w:line="240" w:lineRule="auto"/>
              <w:jc w:val="center"/>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t>6</w:t>
            </w:r>
          </w:p>
        </w:tc>
        <w:tc>
          <w:tcPr>
            <w:tcW w:w="375" w:type="dxa"/>
            <w:tcBorders>
              <w:top w:val="nil"/>
              <w:left w:val="nil"/>
              <w:bottom w:val="single" w:sz="8" w:space="0" w:color="auto"/>
              <w:right w:val="single" w:sz="8" w:space="0" w:color="auto"/>
            </w:tcBorders>
            <w:shd w:val="clear" w:color="auto" w:fill="548DD4" w:themeFill="text2" w:themeFillTint="99"/>
            <w:noWrap/>
            <w:vAlign w:val="center"/>
            <w:hideMark/>
          </w:tcPr>
          <w:p w14:paraId="1B40FD34" w14:textId="77777777" w:rsidR="00004F9C" w:rsidRPr="00C124C1" w:rsidRDefault="00004F9C" w:rsidP="00110C1F">
            <w:pPr>
              <w:spacing w:after="0" w:line="240" w:lineRule="auto"/>
              <w:jc w:val="center"/>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t>7</w:t>
            </w:r>
          </w:p>
        </w:tc>
        <w:tc>
          <w:tcPr>
            <w:tcW w:w="375" w:type="dxa"/>
            <w:tcBorders>
              <w:top w:val="nil"/>
              <w:left w:val="nil"/>
              <w:bottom w:val="single" w:sz="8" w:space="0" w:color="auto"/>
              <w:right w:val="single" w:sz="8" w:space="0" w:color="auto"/>
            </w:tcBorders>
            <w:shd w:val="clear" w:color="auto" w:fill="548DD4" w:themeFill="text2" w:themeFillTint="99"/>
            <w:noWrap/>
            <w:vAlign w:val="center"/>
            <w:hideMark/>
          </w:tcPr>
          <w:p w14:paraId="273E814B" w14:textId="77777777" w:rsidR="00004F9C" w:rsidRPr="00C124C1" w:rsidRDefault="00004F9C" w:rsidP="00110C1F">
            <w:pPr>
              <w:spacing w:after="0" w:line="240" w:lineRule="auto"/>
              <w:jc w:val="center"/>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t>8</w:t>
            </w:r>
          </w:p>
        </w:tc>
        <w:tc>
          <w:tcPr>
            <w:tcW w:w="375" w:type="dxa"/>
            <w:tcBorders>
              <w:top w:val="nil"/>
              <w:left w:val="nil"/>
              <w:bottom w:val="single" w:sz="8" w:space="0" w:color="auto"/>
              <w:right w:val="single" w:sz="8" w:space="0" w:color="auto"/>
            </w:tcBorders>
            <w:shd w:val="clear" w:color="auto" w:fill="548DD4" w:themeFill="text2" w:themeFillTint="99"/>
            <w:noWrap/>
            <w:vAlign w:val="center"/>
            <w:hideMark/>
          </w:tcPr>
          <w:p w14:paraId="23F2E613" w14:textId="77777777" w:rsidR="00004F9C" w:rsidRPr="00C124C1" w:rsidRDefault="00004F9C" w:rsidP="00110C1F">
            <w:pPr>
              <w:spacing w:after="0" w:line="240" w:lineRule="auto"/>
              <w:jc w:val="center"/>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t>9</w:t>
            </w:r>
          </w:p>
        </w:tc>
        <w:tc>
          <w:tcPr>
            <w:tcW w:w="662" w:type="dxa"/>
            <w:tcBorders>
              <w:top w:val="nil"/>
              <w:left w:val="nil"/>
              <w:bottom w:val="single" w:sz="8" w:space="0" w:color="auto"/>
              <w:right w:val="single" w:sz="8" w:space="0" w:color="auto"/>
            </w:tcBorders>
            <w:shd w:val="clear" w:color="auto" w:fill="548DD4" w:themeFill="text2" w:themeFillTint="99"/>
            <w:noWrap/>
            <w:vAlign w:val="center"/>
            <w:hideMark/>
          </w:tcPr>
          <w:p w14:paraId="387139D9" w14:textId="77777777" w:rsidR="00004F9C" w:rsidRPr="00C124C1" w:rsidRDefault="00004F9C" w:rsidP="00110C1F">
            <w:pPr>
              <w:spacing w:after="0" w:line="240" w:lineRule="auto"/>
              <w:jc w:val="center"/>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t>10</w:t>
            </w:r>
          </w:p>
        </w:tc>
        <w:tc>
          <w:tcPr>
            <w:tcW w:w="662" w:type="dxa"/>
            <w:tcBorders>
              <w:top w:val="nil"/>
              <w:left w:val="nil"/>
              <w:bottom w:val="single" w:sz="8" w:space="0" w:color="auto"/>
              <w:right w:val="single" w:sz="8" w:space="0" w:color="auto"/>
            </w:tcBorders>
            <w:shd w:val="clear" w:color="auto" w:fill="548DD4" w:themeFill="text2" w:themeFillTint="99"/>
            <w:noWrap/>
            <w:vAlign w:val="center"/>
            <w:hideMark/>
          </w:tcPr>
          <w:p w14:paraId="6AC51697" w14:textId="77777777" w:rsidR="00004F9C" w:rsidRPr="00C124C1" w:rsidRDefault="00004F9C" w:rsidP="00110C1F">
            <w:pPr>
              <w:spacing w:after="0" w:line="240" w:lineRule="auto"/>
              <w:jc w:val="center"/>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t>11</w:t>
            </w:r>
          </w:p>
        </w:tc>
        <w:tc>
          <w:tcPr>
            <w:tcW w:w="665" w:type="dxa"/>
            <w:tcBorders>
              <w:top w:val="nil"/>
              <w:left w:val="nil"/>
              <w:bottom w:val="single" w:sz="8" w:space="0" w:color="auto"/>
              <w:right w:val="single" w:sz="8" w:space="0" w:color="auto"/>
            </w:tcBorders>
            <w:shd w:val="clear" w:color="auto" w:fill="548DD4" w:themeFill="text2" w:themeFillTint="99"/>
            <w:noWrap/>
            <w:vAlign w:val="center"/>
            <w:hideMark/>
          </w:tcPr>
          <w:p w14:paraId="26009A1D" w14:textId="77777777" w:rsidR="00004F9C" w:rsidRPr="00C124C1" w:rsidRDefault="00004F9C" w:rsidP="00110C1F">
            <w:pPr>
              <w:spacing w:after="0" w:line="240" w:lineRule="auto"/>
              <w:jc w:val="center"/>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t>12</w:t>
            </w:r>
          </w:p>
        </w:tc>
      </w:tr>
      <w:tr w:rsidR="00004F9C" w:rsidRPr="00025CC7" w14:paraId="726ACB66" w14:textId="77777777" w:rsidTr="00025CC7">
        <w:trPr>
          <w:trHeight w:val="338"/>
        </w:trPr>
        <w:tc>
          <w:tcPr>
            <w:tcW w:w="9742" w:type="dxa"/>
            <w:gridSpan w:val="13"/>
            <w:tcBorders>
              <w:top w:val="nil"/>
              <w:left w:val="single" w:sz="8" w:space="0" w:color="auto"/>
              <w:bottom w:val="single" w:sz="8" w:space="0" w:color="auto"/>
              <w:right w:val="single" w:sz="8" w:space="0" w:color="000000"/>
            </w:tcBorders>
            <w:shd w:val="clear" w:color="auto" w:fill="548DD4" w:themeFill="text2" w:themeFillTint="99"/>
            <w:noWrap/>
            <w:vAlign w:val="center"/>
            <w:hideMark/>
          </w:tcPr>
          <w:p w14:paraId="2ACC15BD" w14:textId="2EB2DF89" w:rsidR="00004F9C" w:rsidRPr="00025CC7" w:rsidRDefault="00004F9C" w:rsidP="00025CC7">
            <w:pPr>
              <w:spacing w:after="0" w:line="240" w:lineRule="auto"/>
              <w:jc w:val="both"/>
              <w:rPr>
                <w:rFonts w:ascii="Arial" w:eastAsia="Times New Roman" w:hAnsi="Arial" w:cs="Arial"/>
                <w:b/>
                <w:bCs/>
                <w:color w:val="FFFFFF"/>
                <w:sz w:val="20"/>
                <w:szCs w:val="20"/>
                <w:lang w:eastAsia="es-CO"/>
              </w:rPr>
            </w:pPr>
            <w:r w:rsidRPr="00025CC7">
              <w:rPr>
                <w:rFonts w:ascii="Arial" w:eastAsia="Times New Roman" w:hAnsi="Arial" w:cs="Arial"/>
                <w:b/>
                <w:bCs/>
                <w:color w:val="FFFFFF"/>
                <w:sz w:val="20"/>
                <w:szCs w:val="20"/>
                <w:lang w:eastAsia="es-CO"/>
              </w:rPr>
              <w:t xml:space="preserve">1. </w:t>
            </w:r>
            <w:r w:rsidR="00E8593D" w:rsidRPr="00025CC7">
              <w:rPr>
                <w:rFonts w:ascii="Arial" w:eastAsia="Times New Roman" w:hAnsi="Arial" w:cs="Arial"/>
                <w:b/>
                <w:bCs/>
                <w:color w:val="FFFFFF"/>
                <w:sz w:val="20"/>
                <w:szCs w:val="20"/>
                <w:lang w:eastAsia="es-CO"/>
              </w:rPr>
              <w:t>Servicio de asistencia técnica y fortalecimiento socio organizacional para los participantes del proyecto</w:t>
            </w:r>
          </w:p>
        </w:tc>
      </w:tr>
      <w:tr w:rsidR="00E8593D" w:rsidRPr="00C124C1" w14:paraId="6796B7C3" w14:textId="77777777" w:rsidTr="00C124C1">
        <w:trPr>
          <w:trHeight w:val="248"/>
        </w:trPr>
        <w:tc>
          <w:tcPr>
            <w:tcW w:w="4378" w:type="dxa"/>
            <w:tcBorders>
              <w:top w:val="nil"/>
              <w:left w:val="single" w:sz="8" w:space="0" w:color="auto"/>
              <w:bottom w:val="single" w:sz="8" w:space="0" w:color="auto"/>
              <w:right w:val="single" w:sz="8" w:space="0" w:color="auto"/>
            </w:tcBorders>
            <w:shd w:val="clear" w:color="auto" w:fill="auto"/>
            <w:noWrap/>
            <w:vAlign w:val="center"/>
            <w:hideMark/>
          </w:tcPr>
          <w:p w14:paraId="060A0B2F" w14:textId="77777777" w:rsidR="00004F9C" w:rsidRPr="00C124C1" w:rsidRDefault="00004F9C" w:rsidP="00110C1F">
            <w:pPr>
              <w:spacing w:after="0" w:line="240" w:lineRule="auto"/>
              <w:jc w:val="both"/>
              <w:rPr>
                <w:rFonts w:ascii="Arial" w:eastAsia="Times New Roman" w:hAnsi="Arial" w:cs="Arial"/>
                <w:sz w:val="20"/>
                <w:szCs w:val="20"/>
                <w:lang w:eastAsia="es-CO"/>
              </w:rPr>
            </w:pPr>
            <w:r w:rsidRPr="00C124C1">
              <w:rPr>
                <w:rFonts w:ascii="Arial" w:eastAsia="Times New Roman" w:hAnsi="Arial" w:cs="Arial"/>
                <w:sz w:val="20"/>
                <w:szCs w:val="20"/>
                <w:lang w:eastAsia="es-CO"/>
              </w:rPr>
              <w:t>1. Planeación y Diagnóstico</w:t>
            </w:r>
          </w:p>
        </w:tc>
        <w:tc>
          <w:tcPr>
            <w:tcW w:w="375" w:type="dxa"/>
            <w:tcBorders>
              <w:top w:val="nil"/>
              <w:left w:val="nil"/>
              <w:bottom w:val="single" w:sz="8" w:space="0" w:color="auto"/>
              <w:right w:val="single" w:sz="8" w:space="0" w:color="auto"/>
            </w:tcBorders>
            <w:shd w:val="clear" w:color="000000" w:fill="C5D9F1"/>
            <w:noWrap/>
            <w:vAlign w:val="center"/>
            <w:hideMark/>
          </w:tcPr>
          <w:p w14:paraId="4A5BB8C1"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BCBA42C"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0E660095"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7A310A60"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4667F232"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1CC3429B"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09DEF101"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48D06BC9"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7EC3CF3D"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38F25378"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4378E342"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5" w:type="dxa"/>
            <w:tcBorders>
              <w:top w:val="nil"/>
              <w:left w:val="nil"/>
              <w:bottom w:val="single" w:sz="8" w:space="0" w:color="auto"/>
              <w:right w:val="single" w:sz="8" w:space="0" w:color="auto"/>
            </w:tcBorders>
            <w:shd w:val="clear" w:color="auto" w:fill="auto"/>
            <w:noWrap/>
            <w:vAlign w:val="center"/>
            <w:hideMark/>
          </w:tcPr>
          <w:p w14:paraId="0FB32B74"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r>
      <w:tr w:rsidR="00E8593D" w:rsidRPr="00C124C1" w14:paraId="1ABDF7D7" w14:textId="77777777" w:rsidTr="00C124C1">
        <w:trPr>
          <w:trHeight w:val="502"/>
        </w:trPr>
        <w:tc>
          <w:tcPr>
            <w:tcW w:w="4378" w:type="dxa"/>
            <w:tcBorders>
              <w:top w:val="nil"/>
              <w:left w:val="single" w:sz="8" w:space="0" w:color="auto"/>
              <w:bottom w:val="single" w:sz="8" w:space="0" w:color="auto"/>
              <w:right w:val="single" w:sz="8" w:space="0" w:color="auto"/>
            </w:tcBorders>
            <w:shd w:val="clear" w:color="auto" w:fill="auto"/>
            <w:noWrap/>
            <w:vAlign w:val="center"/>
            <w:hideMark/>
          </w:tcPr>
          <w:p w14:paraId="1C149DA4" w14:textId="77777777" w:rsidR="00004F9C" w:rsidRPr="00C124C1" w:rsidRDefault="00004F9C" w:rsidP="00110C1F">
            <w:pPr>
              <w:spacing w:after="0" w:line="240" w:lineRule="auto"/>
              <w:jc w:val="both"/>
              <w:rPr>
                <w:rFonts w:ascii="Arial" w:eastAsia="Times New Roman" w:hAnsi="Arial" w:cs="Arial"/>
                <w:sz w:val="20"/>
                <w:szCs w:val="20"/>
                <w:lang w:eastAsia="es-CO"/>
              </w:rPr>
            </w:pPr>
            <w:r w:rsidRPr="00C124C1">
              <w:rPr>
                <w:rFonts w:ascii="Arial" w:eastAsia="Times New Roman" w:hAnsi="Arial" w:cs="Arial"/>
                <w:sz w:val="20"/>
                <w:szCs w:val="20"/>
                <w:lang w:eastAsia="es-CO"/>
              </w:rPr>
              <w:t>1.1 Caracterización inicial de las Unidades Productivas de Pesca</w:t>
            </w:r>
          </w:p>
        </w:tc>
        <w:tc>
          <w:tcPr>
            <w:tcW w:w="375" w:type="dxa"/>
            <w:tcBorders>
              <w:top w:val="nil"/>
              <w:left w:val="nil"/>
              <w:bottom w:val="single" w:sz="8" w:space="0" w:color="auto"/>
              <w:right w:val="single" w:sz="8" w:space="0" w:color="auto"/>
            </w:tcBorders>
            <w:shd w:val="clear" w:color="000000" w:fill="C5D9F1"/>
            <w:noWrap/>
            <w:vAlign w:val="center"/>
            <w:hideMark/>
          </w:tcPr>
          <w:p w14:paraId="5DF06256"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69F95B33"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1E2CAB31"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2B02D5A"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BC8922A"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489C1F23"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8635F4D"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074BE1CC"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0521F3E7"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02969F84"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67724013"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5" w:type="dxa"/>
            <w:tcBorders>
              <w:top w:val="nil"/>
              <w:left w:val="nil"/>
              <w:bottom w:val="single" w:sz="8" w:space="0" w:color="auto"/>
              <w:right w:val="single" w:sz="8" w:space="0" w:color="auto"/>
            </w:tcBorders>
            <w:shd w:val="clear" w:color="auto" w:fill="auto"/>
            <w:noWrap/>
            <w:vAlign w:val="center"/>
            <w:hideMark/>
          </w:tcPr>
          <w:p w14:paraId="251110CB"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r>
      <w:tr w:rsidR="00E8593D" w:rsidRPr="00C124C1" w14:paraId="0849AFAA" w14:textId="77777777" w:rsidTr="00C124C1">
        <w:trPr>
          <w:trHeight w:val="41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4D9C083" w14:textId="77777777" w:rsidR="00004F9C" w:rsidRPr="00C124C1" w:rsidRDefault="00004F9C" w:rsidP="00110C1F">
            <w:pPr>
              <w:spacing w:after="0" w:line="240" w:lineRule="auto"/>
              <w:rPr>
                <w:rFonts w:ascii="Arial" w:eastAsia="Times New Roman" w:hAnsi="Arial" w:cs="Arial"/>
                <w:sz w:val="20"/>
                <w:szCs w:val="20"/>
                <w:lang w:eastAsia="es-CO"/>
              </w:rPr>
            </w:pPr>
            <w:r w:rsidRPr="00C124C1">
              <w:rPr>
                <w:rFonts w:ascii="Arial" w:eastAsia="Times New Roman" w:hAnsi="Arial" w:cs="Arial"/>
                <w:sz w:val="20"/>
                <w:szCs w:val="20"/>
                <w:lang w:eastAsia="es-CO"/>
              </w:rPr>
              <w:t>1.3 Elaboración y Desarrollo del Plan de Mejora Sociorganizacional</w:t>
            </w:r>
          </w:p>
        </w:tc>
        <w:tc>
          <w:tcPr>
            <w:tcW w:w="375" w:type="dxa"/>
            <w:tcBorders>
              <w:top w:val="nil"/>
              <w:left w:val="nil"/>
              <w:bottom w:val="single" w:sz="8" w:space="0" w:color="auto"/>
              <w:right w:val="single" w:sz="8" w:space="0" w:color="auto"/>
            </w:tcBorders>
            <w:shd w:val="clear" w:color="000000" w:fill="C5D9F1"/>
            <w:noWrap/>
            <w:vAlign w:val="center"/>
            <w:hideMark/>
          </w:tcPr>
          <w:p w14:paraId="30BB070E"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120A7709"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36854AAB"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328E5704"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19AD0694"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1DE2123E"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04E28A07"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01D5D62F"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03867FED"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000000" w:fill="C5D9F1"/>
            <w:noWrap/>
            <w:vAlign w:val="center"/>
            <w:hideMark/>
          </w:tcPr>
          <w:p w14:paraId="59E65913"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000000" w:fill="C5D9F1"/>
            <w:noWrap/>
            <w:vAlign w:val="center"/>
            <w:hideMark/>
          </w:tcPr>
          <w:p w14:paraId="74F424A7"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5" w:type="dxa"/>
            <w:tcBorders>
              <w:top w:val="nil"/>
              <w:left w:val="nil"/>
              <w:bottom w:val="single" w:sz="8" w:space="0" w:color="auto"/>
              <w:right w:val="single" w:sz="8" w:space="0" w:color="auto"/>
            </w:tcBorders>
            <w:shd w:val="clear" w:color="000000" w:fill="C5D9F1"/>
            <w:noWrap/>
            <w:vAlign w:val="center"/>
            <w:hideMark/>
          </w:tcPr>
          <w:p w14:paraId="552F07C3"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r>
      <w:tr w:rsidR="00E8593D" w:rsidRPr="00C124C1" w14:paraId="0E4EC114" w14:textId="77777777" w:rsidTr="00C124C1">
        <w:trPr>
          <w:trHeight w:val="397"/>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DE4CED9" w14:textId="77777777" w:rsidR="00004F9C" w:rsidRPr="00C124C1" w:rsidRDefault="00004F9C" w:rsidP="00110C1F">
            <w:pPr>
              <w:spacing w:after="0" w:line="240" w:lineRule="auto"/>
              <w:rPr>
                <w:rFonts w:ascii="Arial" w:eastAsia="Times New Roman" w:hAnsi="Arial" w:cs="Arial"/>
                <w:sz w:val="20"/>
                <w:szCs w:val="20"/>
                <w:lang w:eastAsia="es-CO"/>
              </w:rPr>
            </w:pPr>
            <w:r w:rsidRPr="00C124C1">
              <w:rPr>
                <w:rFonts w:ascii="Arial" w:eastAsia="Times New Roman" w:hAnsi="Arial" w:cs="Arial"/>
                <w:sz w:val="20"/>
                <w:szCs w:val="20"/>
                <w:lang w:eastAsia="es-CO"/>
              </w:rPr>
              <w:t>1.4 Taller El pescador como empresario y Administrador de su negocio</w:t>
            </w:r>
          </w:p>
        </w:tc>
        <w:tc>
          <w:tcPr>
            <w:tcW w:w="375" w:type="dxa"/>
            <w:tcBorders>
              <w:top w:val="nil"/>
              <w:left w:val="nil"/>
              <w:bottom w:val="single" w:sz="8" w:space="0" w:color="auto"/>
              <w:right w:val="single" w:sz="8" w:space="0" w:color="auto"/>
            </w:tcBorders>
            <w:shd w:val="clear" w:color="auto" w:fill="auto"/>
            <w:noWrap/>
            <w:vAlign w:val="center"/>
            <w:hideMark/>
          </w:tcPr>
          <w:p w14:paraId="1DE01641"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38C270AA"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1668F450"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537170A3"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41FAF34F"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5354EC39"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7BF72E54"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54B954BC"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64F492D3"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15B1A363"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5AD5D4AB"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5" w:type="dxa"/>
            <w:tcBorders>
              <w:top w:val="nil"/>
              <w:left w:val="nil"/>
              <w:bottom w:val="single" w:sz="8" w:space="0" w:color="auto"/>
              <w:right w:val="single" w:sz="8" w:space="0" w:color="auto"/>
            </w:tcBorders>
            <w:shd w:val="clear" w:color="auto" w:fill="auto"/>
            <w:noWrap/>
            <w:vAlign w:val="center"/>
            <w:hideMark/>
          </w:tcPr>
          <w:p w14:paraId="584C9DCE"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r>
      <w:tr w:rsidR="00E8593D" w:rsidRPr="00C124C1" w14:paraId="2CAA57A5" w14:textId="77777777" w:rsidTr="00C124C1">
        <w:trPr>
          <w:trHeight w:val="263"/>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7E51DC8D" w14:textId="77777777" w:rsidR="00004F9C" w:rsidRPr="00C124C1" w:rsidRDefault="00004F9C" w:rsidP="00110C1F">
            <w:pPr>
              <w:spacing w:after="0" w:line="240" w:lineRule="auto"/>
              <w:rPr>
                <w:rFonts w:ascii="Arial" w:eastAsia="Times New Roman" w:hAnsi="Arial" w:cs="Arial"/>
                <w:sz w:val="20"/>
                <w:szCs w:val="20"/>
                <w:lang w:eastAsia="es-CO"/>
              </w:rPr>
            </w:pPr>
            <w:r w:rsidRPr="00C124C1">
              <w:rPr>
                <w:rFonts w:ascii="Arial" w:eastAsia="Times New Roman" w:hAnsi="Arial" w:cs="Arial"/>
                <w:sz w:val="20"/>
                <w:szCs w:val="20"/>
                <w:lang w:eastAsia="es-CO"/>
              </w:rPr>
              <w:t>1.5Taller Pesca Artesanal Responsable</w:t>
            </w:r>
          </w:p>
        </w:tc>
        <w:tc>
          <w:tcPr>
            <w:tcW w:w="375" w:type="dxa"/>
            <w:tcBorders>
              <w:top w:val="nil"/>
              <w:left w:val="nil"/>
              <w:bottom w:val="single" w:sz="8" w:space="0" w:color="auto"/>
              <w:right w:val="single" w:sz="8" w:space="0" w:color="auto"/>
            </w:tcBorders>
            <w:shd w:val="clear" w:color="auto" w:fill="auto"/>
            <w:noWrap/>
            <w:vAlign w:val="center"/>
            <w:hideMark/>
          </w:tcPr>
          <w:p w14:paraId="25870795"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483AAA6F"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0DA92CDC"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E2AA0CE"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467D11C"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0DCDE396"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EA09EC0"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62F6FA7F"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7F4D6AB"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46DC339D"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08B4F18B"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5" w:type="dxa"/>
            <w:tcBorders>
              <w:top w:val="nil"/>
              <w:left w:val="nil"/>
              <w:bottom w:val="single" w:sz="8" w:space="0" w:color="auto"/>
              <w:right w:val="single" w:sz="8" w:space="0" w:color="auto"/>
            </w:tcBorders>
            <w:shd w:val="clear" w:color="auto" w:fill="auto"/>
            <w:noWrap/>
            <w:vAlign w:val="center"/>
            <w:hideMark/>
          </w:tcPr>
          <w:p w14:paraId="20A31D5E"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r>
      <w:tr w:rsidR="00E8593D" w:rsidRPr="00C124C1" w14:paraId="1A0D65C1" w14:textId="77777777" w:rsidTr="00C124C1">
        <w:trPr>
          <w:trHeight w:val="50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1DF12D22" w14:textId="77777777" w:rsidR="00004F9C" w:rsidRPr="00C124C1" w:rsidRDefault="00004F9C" w:rsidP="00110C1F">
            <w:pPr>
              <w:spacing w:after="0" w:line="240" w:lineRule="auto"/>
              <w:rPr>
                <w:rFonts w:ascii="Arial" w:eastAsia="Times New Roman" w:hAnsi="Arial" w:cs="Arial"/>
                <w:sz w:val="20"/>
                <w:szCs w:val="20"/>
                <w:lang w:eastAsia="es-CO"/>
              </w:rPr>
            </w:pPr>
            <w:r w:rsidRPr="00C124C1">
              <w:rPr>
                <w:rFonts w:ascii="Arial" w:eastAsia="Times New Roman" w:hAnsi="Arial" w:cs="Arial"/>
                <w:sz w:val="20"/>
                <w:szCs w:val="20"/>
                <w:lang w:eastAsia="es-CO"/>
              </w:rPr>
              <w:t>1.6 Taller Manejo de Producción Pesquera y buenas prácticas de manipulación de alimentos</w:t>
            </w:r>
          </w:p>
        </w:tc>
        <w:tc>
          <w:tcPr>
            <w:tcW w:w="375" w:type="dxa"/>
            <w:tcBorders>
              <w:top w:val="nil"/>
              <w:left w:val="nil"/>
              <w:bottom w:val="single" w:sz="8" w:space="0" w:color="auto"/>
              <w:right w:val="single" w:sz="8" w:space="0" w:color="auto"/>
            </w:tcBorders>
            <w:shd w:val="clear" w:color="auto" w:fill="auto"/>
            <w:noWrap/>
            <w:vAlign w:val="center"/>
            <w:hideMark/>
          </w:tcPr>
          <w:p w14:paraId="485D432C"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CE6D650"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7EB8810B"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073B75DD"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0F25644C"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8857640"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3164966"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90A80DC"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12FE313F"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3CB3EFA4"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5DFD316E"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5" w:type="dxa"/>
            <w:tcBorders>
              <w:top w:val="nil"/>
              <w:left w:val="nil"/>
              <w:bottom w:val="single" w:sz="8" w:space="0" w:color="auto"/>
              <w:right w:val="single" w:sz="8" w:space="0" w:color="auto"/>
            </w:tcBorders>
            <w:shd w:val="clear" w:color="auto" w:fill="auto"/>
            <w:noWrap/>
            <w:vAlign w:val="center"/>
            <w:hideMark/>
          </w:tcPr>
          <w:p w14:paraId="555E3468"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r>
      <w:tr w:rsidR="00E8593D" w:rsidRPr="00C124C1" w14:paraId="371979F3" w14:textId="77777777" w:rsidTr="00C124C1">
        <w:trPr>
          <w:trHeight w:val="316"/>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F056D24" w14:textId="77777777" w:rsidR="00004F9C" w:rsidRPr="00C124C1" w:rsidRDefault="00004F9C" w:rsidP="00110C1F">
            <w:pPr>
              <w:spacing w:after="0" w:line="240" w:lineRule="auto"/>
              <w:rPr>
                <w:rFonts w:ascii="Arial" w:eastAsia="Times New Roman" w:hAnsi="Arial" w:cs="Arial"/>
                <w:sz w:val="20"/>
                <w:szCs w:val="20"/>
                <w:lang w:eastAsia="es-CO"/>
              </w:rPr>
            </w:pPr>
            <w:r w:rsidRPr="00C124C1">
              <w:rPr>
                <w:rFonts w:ascii="Arial" w:eastAsia="Times New Roman" w:hAnsi="Arial" w:cs="Arial"/>
                <w:sz w:val="20"/>
                <w:szCs w:val="20"/>
                <w:lang w:eastAsia="es-CO"/>
              </w:rPr>
              <w:t>1.7 Taller Plan de Manejo Ambiental</w:t>
            </w:r>
          </w:p>
        </w:tc>
        <w:tc>
          <w:tcPr>
            <w:tcW w:w="375" w:type="dxa"/>
            <w:tcBorders>
              <w:top w:val="nil"/>
              <w:left w:val="nil"/>
              <w:bottom w:val="single" w:sz="8" w:space="0" w:color="auto"/>
              <w:right w:val="single" w:sz="8" w:space="0" w:color="auto"/>
            </w:tcBorders>
            <w:shd w:val="clear" w:color="auto" w:fill="auto"/>
            <w:noWrap/>
            <w:vAlign w:val="center"/>
            <w:hideMark/>
          </w:tcPr>
          <w:p w14:paraId="5E38B141"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FF4E6C7"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14623CE"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6AD8628F"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0A4A0828"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552791EA"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6A159E5D"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5A694640"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13B8F7BE"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3A04FC7B"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6C56C6F5"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5" w:type="dxa"/>
            <w:tcBorders>
              <w:top w:val="nil"/>
              <w:left w:val="nil"/>
              <w:bottom w:val="single" w:sz="8" w:space="0" w:color="auto"/>
              <w:right w:val="single" w:sz="8" w:space="0" w:color="auto"/>
            </w:tcBorders>
            <w:shd w:val="clear" w:color="auto" w:fill="auto"/>
            <w:noWrap/>
            <w:vAlign w:val="center"/>
            <w:hideMark/>
          </w:tcPr>
          <w:p w14:paraId="581BA1C2"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r>
      <w:tr w:rsidR="00E8593D" w:rsidRPr="00C124C1" w14:paraId="1B6136C9" w14:textId="77777777" w:rsidTr="00C124C1">
        <w:trPr>
          <w:trHeight w:val="25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67683D63" w14:textId="77777777" w:rsidR="00004F9C" w:rsidRPr="00C124C1" w:rsidRDefault="00004F9C" w:rsidP="00110C1F">
            <w:pPr>
              <w:spacing w:after="0" w:line="240" w:lineRule="auto"/>
              <w:rPr>
                <w:rFonts w:ascii="Arial" w:eastAsia="Times New Roman" w:hAnsi="Arial" w:cs="Arial"/>
                <w:sz w:val="20"/>
                <w:szCs w:val="20"/>
                <w:lang w:eastAsia="es-CO"/>
              </w:rPr>
            </w:pPr>
            <w:r w:rsidRPr="00C124C1">
              <w:rPr>
                <w:rFonts w:ascii="Arial" w:eastAsia="Times New Roman" w:hAnsi="Arial" w:cs="Arial"/>
                <w:sz w:val="20"/>
                <w:szCs w:val="20"/>
                <w:lang w:eastAsia="es-CO"/>
              </w:rPr>
              <w:t xml:space="preserve">1.8 Gira Experiencial y Socialización </w:t>
            </w:r>
          </w:p>
        </w:tc>
        <w:tc>
          <w:tcPr>
            <w:tcW w:w="375" w:type="dxa"/>
            <w:tcBorders>
              <w:top w:val="nil"/>
              <w:left w:val="nil"/>
              <w:bottom w:val="single" w:sz="8" w:space="0" w:color="auto"/>
              <w:right w:val="single" w:sz="8" w:space="0" w:color="auto"/>
            </w:tcBorders>
            <w:shd w:val="clear" w:color="auto" w:fill="auto"/>
            <w:noWrap/>
            <w:vAlign w:val="center"/>
            <w:hideMark/>
          </w:tcPr>
          <w:p w14:paraId="2507DE33"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9E41F32"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7F8DA4BD"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77F5F638"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1F3C372"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6F9DC50D"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129D7F5C"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F2B94CF"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05F89F5F"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2E06AEA5"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5166AD15"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c>
          <w:tcPr>
            <w:tcW w:w="665" w:type="dxa"/>
            <w:tcBorders>
              <w:top w:val="nil"/>
              <w:left w:val="nil"/>
              <w:bottom w:val="single" w:sz="8" w:space="0" w:color="auto"/>
              <w:right w:val="single" w:sz="8" w:space="0" w:color="auto"/>
            </w:tcBorders>
            <w:shd w:val="clear" w:color="000000" w:fill="C5D9F1"/>
            <w:noWrap/>
            <w:vAlign w:val="center"/>
            <w:hideMark/>
          </w:tcPr>
          <w:p w14:paraId="6B0AE0DC" w14:textId="77777777" w:rsidR="00004F9C" w:rsidRPr="00C124C1" w:rsidRDefault="00004F9C" w:rsidP="00110C1F">
            <w:pPr>
              <w:spacing w:after="0" w:line="240" w:lineRule="auto"/>
              <w:jc w:val="both"/>
              <w:rPr>
                <w:rFonts w:ascii="Arial" w:eastAsia="Times New Roman" w:hAnsi="Arial" w:cs="Arial"/>
                <w:b/>
                <w:bCs/>
                <w:sz w:val="20"/>
                <w:szCs w:val="20"/>
                <w:lang w:eastAsia="es-CO"/>
              </w:rPr>
            </w:pPr>
            <w:r w:rsidRPr="00C124C1">
              <w:rPr>
                <w:rFonts w:ascii="Arial" w:eastAsia="Times New Roman" w:hAnsi="Arial" w:cs="Arial"/>
                <w:b/>
                <w:bCs/>
                <w:sz w:val="20"/>
                <w:szCs w:val="20"/>
                <w:lang w:eastAsia="es-CO"/>
              </w:rPr>
              <w:t> </w:t>
            </w:r>
          </w:p>
        </w:tc>
      </w:tr>
      <w:tr w:rsidR="00004F9C" w:rsidRPr="00C124C1" w14:paraId="62D20C65" w14:textId="77777777" w:rsidTr="00E8593D">
        <w:trPr>
          <w:trHeight w:val="338"/>
        </w:trPr>
        <w:tc>
          <w:tcPr>
            <w:tcW w:w="9742" w:type="dxa"/>
            <w:gridSpan w:val="13"/>
            <w:tcBorders>
              <w:top w:val="single" w:sz="8" w:space="0" w:color="auto"/>
              <w:left w:val="single" w:sz="8" w:space="0" w:color="auto"/>
              <w:bottom w:val="single" w:sz="8" w:space="0" w:color="auto"/>
              <w:right w:val="single" w:sz="8" w:space="0" w:color="000000"/>
            </w:tcBorders>
            <w:shd w:val="clear" w:color="auto" w:fill="548DD4" w:themeFill="text2" w:themeFillTint="99"/>
            <w:noWrap/>
            <w:vAlign w:val="center"/>
            <w:hideMark/>
          </w:tcPr>
          <w:p w14:paraId="7B7F6EFE" w14:textId="17EBC260" w:rsidR="00004F9C" w:rsidRPr="00C124C1" w:rsidRDefault="00004F9C" w:rsidP="00C124C1">
            <w:pPr>
              <w:spacing w:after="0" w:line="240" w:lineRule="auto"/>
              <w:jc w:val="both"/>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t xml:space="preserve">2. </w:t>
            </w:r>
            <w:r w:rsidR="00E8593D" w:rsidRPr="00C124C1">
              <w:rPr>
                <w:rFonts w:ascii="Arial" w:eastAsia="Times New Roman" w:hAnsi="Arial" w:cs="Arial"/>
                <w:b/>
                <w:bCs/>
                <w:color w:val="FFFFFF"/>
                <w:sz w:val="20"/>
                <w:szCs w:val="20"/>
                <w:lang w:eastAsia="es-CO"/>
              </w:rPr>
              <w:t>Apoyo financiero para la adquisición de activos y herramientas que mejoren las actividades de pesca</w:t>
            </w:r>
          </w:p>
        </w:tc>
      </w:tr>
      <w:tr w:rsidR="00004F9C" w:rsidRPr="00C124C1" w14:paraId="2BA5668E" w14:textId="77777777" w:rsidTr="00C124C1">
        <w:trPr>
          <w:trHeight w:val="218"/>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F325DED" w14:textId="77777777" w:rsidR="00004F9C" w:rsidRPr="00C124C1" w:rsidRDefault="00004F9C" w:rsidP="00110C1F">
            <w:pPr>
              <w:spacing w:after="0" w:line="240" w:lineRule="auto"/>
              <w:rPr>
                <w:rFonts w:ascii="Arial" w:eastAsia="Times New Roman" w:hAnsi="Arial" w:cs="Arial"/>
                <w:sz w:val="20"/>
                <w:szCs w:val="20"/>
                <w:lang w:eastAsia="es-CO"/>
              </w:rPr>
            </w:pPr>
            <w:r w:rsidRPr="00C124C1">
              <w:rPr>
                <w:rFonts w:ascii="Arial" w:eastAsia="Times New Roman" w:hAnsi="Arial" w:cs="Arial"/>
                <w:sz w:val="20"/>
                <w:szCs w:val="20"/>
                <w:lang w:eastAsia="es-CO"/>
              </w:rPr>
              <w:t>2.1  Actividades Administrativas de pedidos y compra de Insumos y herramientas</w:t>
            </w:r>
          </w:p>
        </w:tc>
        <w:tc>
          <w:tcPr>
            <w:tcW w:w="375" w:type="dxa"/>
            <w:tcBorders>
              <w:top w:val="nil"/>
              <w:left w:val="nil"/>
              <w:bottom w:val="single" w:sz="8" w:space="0" w:color="auto"/>
              <w:right w:val="single" w:sz="8" w:space="0" w:color="auto"/>
            </w:tcBorders>
            <w:shd w:val="clear" w:color="000000" w:fill="C5D9F1"/>
            <w:noWrap/>
            <w:vAlign w:val="center"/>
            <w:hideMark/>
          </w:tcPr>
          <w:p w14:paraId="3A4A21C4"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48FE3FC8"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5CE1C4DB"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5C49E04C"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192E9C2D"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C2A38A6"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6ACC0B06"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0CFD367"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FEDD163"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51869AEE"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33F27FBE"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5" w:type="dxa"/>
            <w:tcBorders>
              <w:top w:val="nil"/>
              <w:left w:val="nil"/>
              <w:bottom w:val="single" w:sz="8" w:space="0" w:color="auto"/>
              <w:right w:val="single" w:sz="8" w:space="0" w:color="auto"/>
            </w:tcBorders>
            <w:shd w:val="clear" w:color="auto" w:fill="auto"/>
            <w:noWrap/>
            <w:vAlign w:val="center"/>
            <w:hideMark/>
          </w:tcPr>
          <w:p w14:paraId="791B6959"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r>
      <w:tr w:rsidR="00004F9C" w:rsidRPr="00C124C1" w14:paraId="63009637" w14:textId="77777777" w:rsidTr="00C124C1">
        <w:trPr>
          <w:trHeight w:val="59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35C2CBB" w14:textId="77777777" w:rsidR="00004F9C" w:rsidRPr="00C124C1" w:rsidRDefault="00004F9C" w:rsidP="00110C1F">
            <w:pPr>
              <w:spacing w:after="0" w:line="240" w:lineRule="auto"/>
              <w:rPr>
                <w:rFonts w:ascii="Arial" w:eastAsia="Times New Roman" w:hAnsi="Arial" w:cs="Arial"/>
                <w:sz w:val="20"/>
                <w:szCs w:val="20"/>
                <w:lang w:eastAsia="es-CO"/>
              </w:rPr>
            </w:pPr>
            <w:r w:rsidRPr="00C124C1">
              <w:rPr>
                <w:rFonts w:ascii="Arial" w:eastAsia="Times New Roman" w:hAnsi="Arial" w:cs="Arial"/>
                <w:sz w:val="20"/>
                <w:szCs w:val="20"/>
                <w:lang w:eastAsia="es-CO"/>
              </w:rPr>
              <w:t>2.2 Adquisición de embarcaciones, materiales y/o artes de pesca para realizar las faenas de pesca y el transporte y conservación de la pesca.</w:t>
            </w:r>
          </w:p>
        </w:tc>
        <w:tc>
          <w:tcPr>
            <w:tcW w:w="375" w:type="dxa"/>
            <w:tcBorders>
              <w:top w:val="nil"/>
              <w:left w:val="nil"/>
              <w:bottom w:val="single" w:sz="8" w:space="0" w:color="auto"/>
              <w:right w:val="single" w:sz="8" w:space="0" w:color="auto"/>
            </w:tcBorders>
            <w:shd w:val="clear" w:color="auto" w:fill="auto"/>
            <w:noWrap/>
            <w:vAlign w:val="center"/>
            <w:hideMark/>
          </w:tcPr>
          <w:p w14:paraId="022CBEEE" w14:textId="77777777" w:rsidR="00004F9C" w:rsidRPr="00C124C1" w:rsidRDefault="00004F9C" w:rsidP="00110C1F">
            <w:pPr>
              <w:spacing w:after="0" w:line="240" w:lineRule="auto"/>
              <w:jc w:val="both"/>
              <w:rPr>
                <w:rFonts w:ascii="Arial" w:eastAsia="Times New Roman" w:hAnsi="Arial" w:cs="Arial"/>
                <w:color w:val="000000"/>
                <w:sz w:val="20"/>
                <w:szCs w:val="20"/>
                <w:lang w:eastAsia="es-CO"/>
              </w:rPr>
            </w:pPr>
            <w:r w:rsidRPr="00C124C1">
              <w:rPr>
                <w:rFonts w:ascii="Arial" w:eastAsia="Times New Roman" w:hAnsi="Arial" w:cs="Arial"/>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09A55E65"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2823096F"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632DAF65"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6AAE9C9A"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47BABF79"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625064A4"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4131BFB2"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C93DA85"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3F32E567"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1E976607"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5" w:type="dxa"/>
            <w:tcBorders>
              <w:top w:val="nil"/>
              <w:left w:val="nil"/>
              <w:bottom w:val="single" w:sz="8" w:space="0" w:color="auto"/>
              <w:right w:val="single" w:sz="8" w:space="0" w:color="auto"/>
            </w:tcBorders>
            <w:shd w:val="clear" w:color="auto" w:fill="auto"/>
            <w:noWrap/>
            <w:vAlign w:val="center"/>
            <w:hideMark/>
          </w:tcPr>
          <w:p w14:paraId="3131EA91"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r>
      <w:tr w:rsidR="00004F9C" w:rsidRPr="00C124C1" w14:paraId="6E23ADF8" w14:textId="77777777" w:rsidTr="00C124C1">
        <w:trPr>
          <w:trHeight w:val="378"/>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88F9825" w14:textId="77777777" w:rsidR="00004F9C" w:rsidRPr="00C124C1" w:rsidRDefault="00004F9C" w:rsidP="00110C1F">
            <w:pPr>
              <w:spacing w:after="0" w:line="240" w:lineRule="auto"/>
              <w:rPr>
                <w:rFonts w:ascii="Arial" w:eastAsia="Times New Roman" w:hAnsi="Arial" w:cs="Arial"/>
                <w:sz w:val="20"/>
                <w:szCs w:val="20"/>
                <w:lang w:eastAsia="es-CO"/>
              </w:rPr>
            </w:pPr>
            <w:r w:rsidRPr="00C124C1">
              <w:rPr>
                <w:rFonts w:ascii="Arial" w:eastAsia="Times New Roman" w:hAnsi="Arial" w:cs="Arial"/>
                <w:sz w:val="20"/>
                <w:szCs w:val="20"/>
                <w:lang w:eastAsia="es-CO"/>
              </w:rPr>
              <w:t>2.3 Elaboración de artes de pesca responsables adecuados para capturar las especies objetivo.</w:t>
            </w:r>
          </w:p>
        </w:tc>
        <w:tc>
          <w:tcPr>
            <w:tcW w:w="375" w:type="dxa"/>
            <w:tcBorders>
              <w:top w:val="nil"/>
              <w:left w:val="nil"/>
              <w:bottom w:val="single" w:sz="8" w:space="0" w:color="auto"/>
              <w:right w:val="single" w:sz="8" w:space="0" w:color="auto"/>
            </w:tcBorders>
            <w:shd w:val="clear" w:color="auto" w:fill="auto"/>
            <w:noWrap/>
            <w:vAlign w:val="center"/>
            <w:hideMark/>
          </w:tcPr>
          <w:p w14:paraId="27CC86F4"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6C620B5D"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085AEEFE"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238F31A9"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4770DA64"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FFFFFF"/>
            <w:noWrap/>
            <w:vAlign w:val="center"/>
            <w:hideMark/>
          </w:tcPr>
          <w:p w14:paraId="4F76F86E"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2258674"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14A3D899"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6CB931DB"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17BA9B51"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6CE53688"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5" w:type="dxa"/>
            <w:tcBorders>
              <w:top w:val="nil"/>
              <w:left w:val="nil"/>
              <w:bottom w:val="single" w:sz="8" w:space="0" w:color="auto"/>
              <w:right w:val="single" w:sz="8" w:space="0" w:color="auto"/>
            </w:tcBorders>
            <w:shd w:val="clear" w:color="auto" w:fill="auto"/>
            <w:noWrap/>
            <w:vAlign w:val="center"/>
            <w:hideMark/>
          </w:tcPr>
          <w:p w14:paraId="306A03E1"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r>
      <w:tr w:rsidR="00004F9C" w:rsidRPr="00C124C1" w14:paraId="2662C24C" w14:textId="77777777" w:rsidTr="00C124C1">
        <w:trPr>
          <w:trHeight w:val="632"/>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69D5FE20" w14:textId="77777777" w:rsidR="00004F9C" w:rsidRPr="00C124C1" w:rsidRDefault="00004F9C" w:rsidP="00110C1F">
            <w:pPr>
              <w:spacing w:after="0" w:line="240" w:lineRule="auto"/>
              <w:rPr>
                <w:rFonts w:ascii="Arial" w:eastAsia="Times New Roman" w:hAnsi="Arial" w:cs="Arial"/>
                <w:sz w:val="20"/>
                <w:szCs w:val="20"/>
                <w:lang w:eastAsia="es-CO"/>
              </w:rPr>
            </w:pPr>
            <w:r w:rsidRPr="00C124C1">
              <w:rPr>
                <w:rFonts w:ascii="Arial" w:eastAsia="Times New Roman" w:hAnsi="Arial" w:cs="Arial"/>
                <w:sz w:val="20"/>
                <w:szCs w:val="20"/>
                <w:lang w:eastAsia="es-CO"/>
              </w:rPr>
              <w:t>2.4 Adquisición y Entrega de equipos y utensilios para mejorar la manipulación y almacenamiento del pescado fresco.</w:t>
            </w:r>
          </w:p>
        </w:tc>
        <w:tc>
          <w:tcPr>
            <w:tcW w:w="375" w:type="dxa"/>
            <w:tcBorders>
              <w:top w:val="nil"/>
              <w:left w:val="nil"/>
              <w:bottom w:val="single" w:sz="8" w:space="0" w:color="auto"/>
              <w:right w:val="single" w:sz="8" w:space="0" w:color="auto"/>
            </w:tcBorders>
            <w:shd w:val="clear" w:color="auto" w:fill="auto"/>
            <w:noWrap/>
            <w:vAlign w:val="center"/>
            <w:hideMark/>
          </w:tcPr>
          <w:p w14:paraId="5182F55B"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80B74D5"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5A8DE1E0"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101F27B1"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1642788F"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FFFFFF"/>
            <w:noWrap/>
            <w:vAlign w:val="center"/>
            <w:hideMark/>
          </w:tcPr>
          <w:p w14:paraId="0F17D5D3"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072CB42"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6EEC6104"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7D52BF93"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6A8C649C"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26FC9867"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5" w:type="dxa"/>
            <w:tcBorders>
              <w:top w:val="nil"/>
              <w:left w:val="nil"/>
              <w:bottom w:val="single" w:sz="8" w:space="0" w:color="auto"/>
              <w:right w:val="single" w:sz="8" w:space="0" w:color="auto"/>
            </w:tcBorders>
            <w:shd w:val="clear" w:color="auto" w:fill="auto"/>
            <w:noWrap/>
            <w:vAlign w:val="center"/>
            <w:hideMark/>
          </w:tcPr>
          <w:p w14:paraId="436F7831"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r>
      <w:tr w:rsidR="00004F9C" w:rsidRPr="00C124C1" w14:paraId="56AA695A" w14:textId="77777777" w:rsidTr="00E8593D">
        <w:trPr>
          <w:trHeight w:val="338"/>
        </w:trPr>
        <w:tc>
          <w:tcPr>
            <w:tcW w:w="9742" w:type="dxa"/>
            <w:gridSpan w:val="13"/>
            <w:tcBorders>
              <w:top w:val="single" w:sz="8" w:space="0" w:color="auto"/>
              <w:left w:val="single" w:sz="8" w:space="0" w:color="auto"/>
              <w:bottom w:val="single" w:sz="8" w:space="0" w:color="auto"/>
              <w:right w:val="single" w:sz="8" w:space="0" w:color="000000"/>
            </w:tcBorders>
            <w:shd w:val="clear" w:color="auto" w:fill="548DD4" w:themeFill="text2" w:themeFillTint="99"/>
            <w:noWrap/>
            <w:vAlign w:val="center"/>
            <w:hideMark/>
          </w:tcPr>
          <w:p w14:paraId="35C4B6ED" w14:textId="71B2BCC7" w:rsidR="00004F9C" w:rsidRPr="00C124C1" w:rsidRDefault="00004F9C" w:rsidP="00C124C1">
            <w:pPr>
              <w:spacing w:after="0" w:line="240" w:lineRule="auto"/>
              <w:jc w:val="both"/>
              <w:rPr>
                <w:rFonts w:ascii="Arial" w:eastAsia="Times New Roman" w:hAnsi="Arial" w:cs="Arial"/>
                <w:b/>
                <w:bCs/>
                <w:color w:val="FFFFFF"/>
                <w:sz w:val="20"/>
                <w:szCs w:val="20"/>
                <w:lang w:eastAsia="es-CO"/>
              </w:rPr>
            </w:pPr>
            <w:r w:rsidRPr="00C124C1">
              <w:rPr>
                <w:rFonts w:ascii="Arial" w:eastAsia="Times New Roman" w:hAnsi="Arial" w:cs="Arial"/>
                <w:b/>
                <w:bCs/>
                <w:color w:val="FFFFFF"/>
                <w:sz w:val="20"/>
                <w:szCs w:val="20"/>
                <w:lang w:eastAsia="es-CO"/>
              </w:rPr>
              <w:t xml:space="preserve">3. </w:t>
            </w:r>
            <w:r w:rsidR="00E8593D" w:rsidRPr="00C124C1">
              <w:rPr>
                <w:rFonts w:ascii="Arial" w:eastAsia="Times New Roman" w:hAnsi="Arial" w:cs="Arial"/>
                <w:b/>
                <w:bCs/>
                <w:color w:val="FFFFFF"/>
                <w:sz w:val="20"/>
                <w:szCs w:val="20"/>
                <w:lang w:eastAsia="es-CO"/>
              </w:rPr>
              <w:t>Elaboración de plan de negocio y acompañamiento en posicionamiento y comercialización</w:t>
            </w:r>
          </w:p>
        </w:tc>
      </w:tr>
      <w:tr w:rsidR="00004F9C" w:rsidRPr="00C124C1" w14:paraId="5A815BBF" w14:textId="77777777" w:rsidTr="00C124C1">
        <w:trPr>
          <w:trHeight w:val="484"/>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629897EE" w14:textId="77777777" w:rsidR="00004F9C" w:rsidRPr="00C124C1" w:rsidRDefault="00004F9C" w:rsidP="00110C1F">
            <w:pPr>
              <w:spacing w:after="0" w:line="240" w:lineRule="auto"/>
              <w:jc w:val="both"/>
              <w:rPr>
                <w:rFonts w:ascii="Arial" w:eastAsia="Times New Roman" w:hAnsi="Arial" w:cs="Arial"/>
                <w:sz w:val="20"/>
                <w:szCs w:val="20"/>
                <w:lang w:eastAsia="es-CO"/>
              </w:rPr>
            </w:pPr>
            <w:r w:rsidRPr="00C124C1">
              <w:rPr>
                <w:rFonts w:ascii="Arial" w:eastAsia="Times New Roman" w:hAnsi="Arial" w:cs="Arial"/>
                <w:sz w:val="20"/>
                <w:szCs w:val="20"/>
                <w:lang w:eastAsia="es-CO"/>
              </w:rPr>
              <w:t>3.1 Identificación y Caracterización de proceso de comercialización</w:t>
            </w:r>
          </w:p>
        </w:tc>
        <w:tc>
          <w:tcPr>
            <w:tcW w:w="375" w:type="dxa"/>
            <w:tcBorders>
              <w:top w:val="nil"/>
              <w:left w:val="nil"/>
              <w:bottom w:val="single" w:sz="8" w:space="0" w:color="auto"/>
              <w:right w:val="single" w:sz="8" w:space="0" w:color="auto"/>
            </w:tcBorders>
            <w:shd w:val="clear" w:color="000000" w:fill="C5D9F1"/>
            <w:noWrap/>
            <w:vAlign w:val="center"/>
            <w:hideMark/>
          </w:tcPr>
          <w:p w14:paraId="1309776E"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6D377500"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03906A21"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56442178"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0EC4DC40"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1424D0E"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5792E8B4"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9F61A55"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15CF9A9"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56E28682"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4B4F1952"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5" w:type="dxa"/>
            <w:tcBorders>
              <w:top w:val="nil"/>
              <w:left w:val="nil"/>
              <w:bottom w:val="single" w:sz="8" w:space="0" w:color="auto"/>
              <w:right w:val="single" w:sz="8" w:space="0" w:color="auto"/>
            </w:tcBorders>
            <w:shd w:val="clear" w:color="auto" w:fill="auto"/>
            <w:noWrap/>
            <w:vAlign w:val="center"/>
            <w:hideMark/>
          </w:tcPr>
          <w:p w14:paraId="348B2E70"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r>
      <w:tr w:rsidR="00004F9C" w:rsidRPr="00C124C1" w14:paraId="75DA02E3" w14:textId="77777777" w:rsidTr="00C124C1">
        <w:trPr>
          <w:trHeight w:val="663"/>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FA99F28" w14:textId="77777777" w:rsidR="00004F9C" w:rsidRPr="00C124C1" w:rsidRDefault="00004F9C" w:rsidP="00110C1F">
            <w:pPr>
              <w:spacing w:after="0" w:line="240" w:lineRule="auto"/>
              <w:jc w:val="both"/>
              <w:rPr>
                <w:rFonts w:ascii="Arial" w:eastAsia="Times New Roman" w:hAnsi="Arial" w:cs="Arial"/>
                <w:sz w:val="20"/>
                <w:szCs w:val="20"/>
                <w:lang w:eastAsia="es-CO"/>
              </w:rPr>
            </w:pPr>
            <w:r w:rsidRPr="00C124C1">
              <w:rPr>
                <w:rFonts w:ascii="Arial" w:eastAsia="Times New Roman" w:hAnsi="Arial" w:cs="Arial"/>
                <w:sz w:val="20"/>
                <w:szCs w:val="20"/>
                <w:lang w:eastAsia="es-CO"/>
              </w:rPr>
              <w:t>3.2 Elaboración de Plan de Negocio y Acompañamiento en  Posicionamiento y Comercialización</w:t>
            </w:r>
          </w:p>
        </w:tc>
        <w:tc>
          <w:tcPr>
            <w:tcW w:w="375" w:type="dxa"/>
            <w:tcBorders>
              <w:top w:val="nil"/>
              <w:left w:val="nil"/>
              <w:bottom w:val="single" w:sz="8" w:space="0" w:color="auto"/>
              <w:right w:val="single" w:sz="8" w:space="0" w:color="auto"/>
            </w:tcBorders>
            <w:shd w:val="clear" w:color="auto" w:fill="auto"/>
            <w:noWrap/>
            <w:vAlign w:val="center"/>
            <w:hideMark/>
          </w:tcPr>
          <w:p w14:paraId="194B832C"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00F3E6F6"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27F012C8"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400D4AF7"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5901AF92"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0B96149"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52D600EA"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76EDF136"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14BAD83"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6F4C4F08"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5D80DAF1"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5" w:type="dxa"/>
            <w:tcBorders>
              <w:top w:val="nil"/>
              <w:left w:val="nil"/>
              <w:bottom w:val="single" w:sz="8" w:space="0" w:color="auto"/>
              <w:right w:val="single" w:sz="8" w:space="0" w:color="auto"/>
            </w:tcBorders>
            <w:shd w:val="clear" w:color="auto" w:fill="auto"/>
            <w:noWrap/>
            <w:vAlign w:val="center"/>
            <w:hideMark/>
          </w:tcPr>
          <w:p w14:paraId="335C4544"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r>
      <w:tr w:rsidR="00004F9C" w:rsidRPr="00C124C1" w14:paraId="44859DCB" w14:textId="77777777" w:rsidTr="00C124C1">
        <w:trPr>
          <w:trHeight w:val="444"/>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47ADBFB7" w14:textId="77777777" w:rsidR="00004F9C" w:rsidRPr="00C124C1" w:rsidRDefault="00004F9C" w:rsidP="00110C1F">
            <w:pPr>
              <w:spacing w:after="0" w:line="240" w:lineRule="auto"/>
              <w:rPr>
                <w:rFonts w:ascii="Arial" w:eastAsia="Times New Roman" w:hAnsi="Arial" w:cs="Arial"/>
                <w:sz w:val="20"/>
                <w:szCs w:val="20"/>
                <w:lang w:eastAsia="es-CO"/>
              </w:rPr>
            </w:pPr>
            <w:r w:rsidRPr="00C124C1">
              <w:rPr>
                <w:rFonts w:ascii="Arial" w:eastAsia="Times New Roman" w:hAnsi="Arial" w:cs="Arial"/>
                <w:sz w:val="20"/>
                <w:szCs w:val="20"/>
                <w:lang w:eastAsia="es-CO"/>
              </w:rPr>
              <w:t>3.3 Dotación para actividades de Posicionamiento y Comercialización y Actividades Relacionadas</w:t>
            </w:r>
          </w:p>
        </w:tc>
        <w:tc>
          <w:tcPr>
            <w:tcW w:w="375" w:type="dxa"/>
            <w:tcBorders>
              <w:top w:val="nil"/>
              <w:left w:val="nil"/>
              <w:bottom w:val="single" w:sz="8" w:space="0" w:color="auto"/>
              <w:right w:val="single" w:sz="8" w:space="0" w:color="auto"/>
            </w:tcBorders>
            <w:shd w:val="clear" w:color="000000" w:fill="C5D9F1"/>
            <w:noWrap/>
            <w:vAlign w:val="center"/>
            <w:hideMark/>
          </w:tcPr>
          <w:p w14:paraId="6FA0B60E"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03752A7B"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40EB59AB"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1FDBDCAD"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50AD8D5F"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D155C04"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777CB83"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39C73410"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2A250AA1"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6A157A88"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auto" w:fill="auto"/>
            <w:noWrap/>
            <w:vAlign w:val="center"/>
            <w:hideMark/>
          </w:tcPr>
          <w:p w14:paraId="550AAE83"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5" w:type="dxa"/>
            <w:tcBorders>
              <w:top w:val="nil"/>
              <w:left w:val="nil"/>
              <w:bottom w:val="single" w:sz="8" w:space="0" w:color="auto"/>
              <w:right w:val="single" w:sz="8" w:space="0" w:color="auto"/>
            </w:tcBorders>
            <w:shd w:val="clear" w:color="auto" w:fill="auto"/>
            <w:noWrap/>
            <w:vAlign w:val="center"/>
            <w:hideMark/>
          </w:tcPr>
          <w:p w14:paraId="15D5C224"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r>
      <w:tr w:rsidR="00004F9C" w:rsidRPr="00C124C1" w14:paraId="0F9A1AB9" w14:textId="77777777" w:rsidTr="00C124C1">
        <w:trPr>
          <w:trHeight w:val="663"/>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5034FDC" w14:textId="77777777" w:rsidR="00004F9C" w:rsidRPr="00C124C1" w:rsidRDefault="00004F9C" w:rsidP="00110C1F">
            <w:pPr>
              <w:spacing w:after="0" w:line="240" w:lineRule="auto"/>
              <w:rPr>
                <w:rFonts w:ascii="Arial" w:eastAsia="Times New Roman" w:hAnsi="Arial" w:cs="Arial"/>
                <w:sz w:val="20"/>
                <w:szCs w:val="20"/>
                <w:lang w:eastAsia="es-CO"/>
              </w:rPr>
            </w:pPr>
            <w:r w:rsidRPr="00C124C1">
              <w:rPr>
                <w:rFonts w:ascii="Arial" w:eastAsia="Times New Roman" w:hAnsi="Arial" w:cs="Arial"/>
                <w:sz w:val="20"/>
                <w:szCs w:val="20"/>
                <w:lang w:eastAsia="es-CO"/>
              </w:rPr>
              <w:t>3.4 Implementar un modelo de negocio que posicione estratégicamente los productos generados.</w:t>
            </w:r>
          </w:p>
        </w:tc>
        <w:tc>
          <w:tcPr>
            <w:tcW w:w="375" w:type="dxa"/>
            <w:tcBorders>
              <w:top w:val="nil"/>
              <w:left w:val="nil"/>
              <w:bottom w:val="single" w:sz="8" w:space="0" w:color="auto"/>
              <w:right w:val="single" w:sz="8" w:space="0" w:color="auto"/>
            </w:tcBorders>
            <w:shd w:val="clear" w:color="000000" w:fill="FFFFFF"/>
            <w:noWrap/>
            <w:vAlign w:val="center"/>
            <w:hideMark/>
          </w:tcPr>
          <w:p w14:paraId="7B1B7FF6"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690906C9"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1A564821"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7B19DE2B"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2A6D2310"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37E6F800"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32C4F403"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48D1F307"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39652883"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000000" w:fill="C5D9F1"/>
            <w:noWrap/>
            <w:vAlign w:val="center"/>
            <w:hideMark/>
          </w:tcPr>
          <w:p w14:paraId="78D002AD"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000000" w:fill="C5D9F1"/>
            <w:noWrap/>
            <w:vAlign w:val="center"/>
            <w:hideMark/>
          </w:tcPr>
          <w:p w14:paraId="5F03A5ED"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5" w:type="dxa"/>
            <w:tcBorders>
              <w:top w:val="nil"/>
              <w:left w:val="nil"/>
              <w:bottom w:val="single" w:sz="8" w:space="0" w:color="auto"/>
              <w:right w:val="single" w:sz="8" w:space="0" w:color="auto"/>
            </w:tcBorders>
            <w:shd w:val="clear" w:color="000000" w:fill="C5D9F1"/>
            <w:noWrap/>
            <w:vAlign w:val="center"/>
            <w:hideMark/>
          </w:tcPr>
          <w:p w14:paraId="2A015156"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r>
      <w:bookmarkEnd w:id="19"/>
      <w:tr w:rsidR="00004F9C" w:rsidRPr="00C124C1" w14:paraId="738267BF" w14:textId="77777777" w:rsidTr="00C124C1">
        <w:trPr>
          <w:trHeight w:val="574"/>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5FFF3D1" w14:textId="77777777" w:rsidR="00004F9C" w:rsidRPr="00C124C1" w:rsidRDefault="00004F9C" w:rsidP="00110C1F">
            <w:pPr>
              <w:spacing w:after="0" w:line="240" w:lineRule="auto"/>
              <w:rPr>
                <w:rFonts w:ascii="Arial" w:eastAsia="Times New Roman" w:hAnsi="Arial" w:cs="Arial"/>
                <w:sz w:val="20"/>
                <w:szCs w:val="20"/>
                <w:lang w:eastAsia="es-CO"/>
              </w:rPr>
            </w:pPr>
            <w:r w:rsidRPr="00C124C1">
              <w:rPr>
                <w:rFonts w:ascii="Arial" w:eastAsia="Times New Roman" w:hAnsi="Arial" w:cs="Arial"/>
                <w:sz w:val="20"/>
                <w:szCs w:val="20"/>
                <w:lang w:eastAsia="es-CO"/>
              </w:rPr>
              <w:t>3.5 Capacitación e Implementación de un paquete de marketing digital para el posicionamiento y comercialización de los productos de pesca.</w:t>
            </w:r>
          </w:p>
        </w:tc>
        <w:tc>
          <w:tcPr>
            <w:tcW w:w="375" w:type="dxa"/>
            <w:tcBorders>
              <w:top w:val="nil"/>
              <w:left w:val="nil"/>
              <w:bottom w:val="single" w:sz="8" w:space="0" w:color="auto"/>
              <w:right w:val="single" w:sz="8" w:space="0" w:color="auto"/>
            </w:tcBorders>
            <w:shd w:val="clear" w:color="000000" w:fill="FFFFFF"/>
            <w:noWrap/>
            <w:vAlign w:val="center"/>
            <w:hideMark/>
          </w:tcPr>
          <w:p w14:paraId="67394CC6" w14:textId="77777777" w:rsidR="00004F9C" w:rsidRPr="00C124C1" w:rsidRDefault="00004F9C" w:rsidP="00110C1F">
            <w:pPr>
              <w:spacing w:after="0" w:line="240" w:lineRule="auto"/>
              <w:jc w:val="both"/>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1C433C72"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auto" w:fill="auto"/>
            <w:noWrap/>
            <w:vAlign w:val="center"/>
            <w:hideMark/>
          </w:tcPr>
          <w:p w14:paraId="5A72A632"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7B5EC29F"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7D5D54A1"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0084A2E6"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7B69EF26"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2A087B58"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375" w:type="dxa"/>
            <w:tcBorders>
              <w:top w:val="nil"/>
              <w:left w:val="nil"/>
              <w:bottom w:val="single" w:sz="8" w:space="0" w:color="auto"/>
              <w:right w:val="single" w:sz="8" w:space="0" w:color="auto"/>
            </w:tcBorders>
            <w:shd w:val="clear" w:color="000000" w:fill="C5D9F1"/>
            <w:noWrap/>
            <w:vAlign w:val="center"/>
            <w:hideMark/>
          </w:tcPr>
          <w:p w14:paraId="2270AB9F"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000000" w:fill="C5D9F1"/>
            <w:noWrap/>
            <w:vAlign w:val="center"/>
            <w:hideMark/>
          </w:tcPr>
          <w:p w14:paraId="5774C5A2"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2" w:type="dxa"/>
            <w:tcBorders>
              <w:top w:val="nil"/>
              <w:left w:val="nil"/>
              <w:bottom w:val="single" w:sz="8" w:space="0" w:color="auto"/>
              <w:right w:val="single" w:sz="8" w:space="0" w:color="auto"/>
            </w:tcBorders>
            <w:shd w:val="clear" w:color="000000" w:fill="C5D9F1"/>
            <w:noWrap/>
            <w:vAlign w:val="center"/>
            <w:hideMark/>
          </w:tcPr>
          <w:p w14:paraId="35CEADA5"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c>
          <w:tcPr>
            <w:tcW w:w="665" w:type="dxa"/>
            <w:tcBorders>
              <w:top w:val="nil"/>
              <w:left w:val="nil"/>
              <w:bottom w:val="single" w:sz="8" w:space="0" w:color="auto"/>
              <w:right w:val="single" w:sz="8" w:space="0" w:color="auto"/>
            </w:tcBorders>
            <w:shd w:val="clear" w:color="000000" w:fill="C5D9F1"/>
            <w:noWrap/>
            <w:vAlign w:val="center"/>
            <w:hideMark/>
          </w:tcPr>
          <w:p w14:paraId="54E86BF5" w14:textId="77777777" w:rsidR="00004F9C" w:rsidRPr="00C124C1" w:rsidRDefault="00004F9C" w:rsidP="00110C1F">
            <w:pPr>
              <w:spacing w:after="0" w:line="240" w:lineRule="auto"/>
              <w:jc w:val="center"/>
              <w:rPr>
                <w:rFonts w:ascii="Arial" w:eastAsia="Times New Roman" w:hAnsi="Arial" w:cs="Arial"/>
                <w:b/>
                <w:bCs/>
                <w:color w:val="000000"/>
                <w:sz w:val="20"/>
                <w:szCs w:val="20"/>
                <w:lang w:eastAsia="es-CO"/>
              </w:rPr>
            </w:pPr>
            <w:r w:rsidRPr="00C124C1">
              <w:rPr>
                <w:rFonts w:ascii="Arial" w:eastAsia="Times New Roman" w:hAnsi="Arial" w:cs="Arial"/>
                <w:b/>
                <w:bCs/>
                <w:color w:val="000000"/>
                <w:sz w:val="20"/>
                <w:szCs w:val="20"/>
                <w:lang w:eastAsia="es-CO"/>
              </w:rPr>
              <w:t> </w:t>
            </w:r>
          </w:p>
        </w:tc>
      </w:tr>
    </w:tbl>
    <w:p w14:paraId="058B9FF1" w14:textId="77777777" w:rsidR="00004F9C" w:rsidRPr="00004F9C" w:rsidRDefault="00004F9C" w:rsidP="00C124C1">
      <w:pPr>
        <w:spacing w:after="0" w:line="240" w:lineRule="auto"/>
        <w:jc w:val="both"/>
        <w:rPr>
          <w:rFonts w:ascii="Arial" w:eastAsia="Arial" w:hAnsi="Arial" w:cs="Arial"/>
          <w:lang w:val="es-CO"/>
        </w:rPr>
      </w:pPr>
    </w:p>
    <w:sectPr w:rsidR="00004F9C" w:rsidRPr="00004F9C">
      <w:headerReference w:type="default" r:id="rId9"/>
      <w:footerReference w:type="default" r:id="rId10"/>
      <w:pgSz w:w="12240" w:h="15840"/>
      <w:pgMar w:top="1417" w:right="1701" w:bottom="1417" w:left="1701" w:header="708" w:footer="150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25E31" w14:textId="77777777" w:rsidR="00E2707F" w:rsidRDefault="00E2707F">
      <w:pPr>
        <w:spacing w:after="0" w:line="240" w:lineRule="auto"/>
      </w:pPr>
      <w:r>
        <w:separator/>
      </w:r>
    </w:p>
  </w:endnote>
  <w:endnote w:type="continuationSeparator" w:id="0">
    <w:p w14:paraId="5BC97248" w14:textId="77777777" w:rsidR="00E2707F" w:rsidRDefault="00E2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5411" w14:textId="77777777" w:rsidR="00110C1F" w:rsidRDefault="00110C1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63B15" w14:textId="77777777" w:rsidR="00E2707F" w:rsidRDefault="00E2707F">
      <w:pPr>
        <w:spacing w:after="0" w:line="240" w:lineRule="auto"/>
      </w:pPr>
      <w:r>
        <w:separator/>
      </w:r>
    </w:p>
  </w:footnote>
  <w:footnote w:type="continuationSeparator" w:id="0">
    <w:p w14:paraId="45AEEFC1" w14:textId="77777777" w:rsidR="00E2707F" w:rsidRDefault="00E2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D7D1E" w14:textId="77777777" w:rsidR="00110C1F" w:rsidRDefault="00110C1F">
    <w:pPr>
      <w:pBdr>
        <w:top w:val="nil"/>
        <w:left w:val="nil"/>
        <w:bottom w:val="nil"/>
        <w:right w:val="nil"/>
        <w:between w:val="nil"/>
      </w:pBdr>
      <w:tabs>
        <w:tab w:val="center" w:pos="4252"/>
        <w:tab w:val="right" w:pos="8504"/>
      </w:tabs>
      <w:rPr>
        <w:color w:val="000000"/>
      </w:rPr>
    </w:pPr>
    <w:r>
      <w:rPr>
        <w:noProof/>
        <w:color w:val="000000"/>
        <w:lang w:eastAsia="es-ES"/>
      </w:rPr>
      <w:drawing>
        <wp:anchor distT="0" distB="0" distL="114300" distR="114300" simplePos="0" relativeHeight="251658240" behindDoc="0" locked="0" layoutInCell="1" hidden="0" allowOverlap="1" wp14:anchorId="39C3D805" wp14:editId="29430020">
          <wp:simplePos x="0" y="0"/>
          <wp:positionH relativeFrom="margin">
            <wp:posOffset>4720590</wp:posOffset>
          </wp:positionH>
          <wp:positionV relativeFrom="page">
            <wp:posOffset>189865</wp:posOffset>
          </wp:positionV>
          <wp:extent cx="1126490" cy="674370"/>
          <wp:effectExtent l="0" t="0" r="0" b="0"/>
          <wp:wrapSquare wrapText="bothSides" distT="0" distB="0" distL="114300" distR="114300"/>
          <wp:docPr id="2" name="image21.png" descr="Imagen que contiene alimentos,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magen que contiene alimentos, señal&#10;&#10;Descripción generada automáticamente"/>
                  <pic:cNvPicPr preferRelativeResize="0"/>
                </pic:nvPicPr>
                <pic:blipFill>
                  <a:blip r:embed="rId1"/>
                  <a:srcRect/>
                  <a:stretch>
                    <a:fillRect/>
                  </a:stretch>
                </pic:blipFill>
                <pic:spPr>
                  <a:xfrm>
                    <a:off x="0" y="0"/>
                    <a:ext cx="1126490" cy="674370"/>
                  </a:xfrm>
                  <a:prstGeom prst="rect">
                    <a:avLst/>
                  </a:prstGeom>
                  <a:ln/>
                </pic:spPr>
              </pic:pic>
            </a:graphicData>
          </a:graphic>
        </wp:anchor>
      </w:drawing>
    </w:r>
    <w:r>
      <w:rPr>
        <w:noProof/>
        <w:color w:val="000000"/>
        <w:lang w:eastAsia="es-ES"/>
      </w:rPr>
      <w:drawing>
        <wp:anchor distT="0" distB="0" distL="114300" distR="114300" simplePos="0" relativeHeight="251659264" behindDoc="0" locked="0" layoutInCell="1" hidden="0" allowOverlap="1" wp14:anchorId="0A6889F8" wp14:editId="6781A75D">
          <wp:simplePos x="0" y="0"/>
          <wp:positionH relativeFrom="margin">
            <wp:posOffset>-403859</wp:posOffset>
          </wp:positionH>
          <wp:positionV relativeFrom="margin">
            <wp:posOffset>-630554</wp:posOffset>
          </wp:positionV>
          <wp:extent cx="2962275" cy="590550"/>
          <wp:effectExtent l="0" t="0" r="0" b="0"/>
          <wp:wrapSquare wrapText="bothSides" distT="0" distB="0" distL="114300" distR="114300"/>
          <wp:docPr id="3" name="image20.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magen que contiene dibujo&#10;&#10;Descripción generada automáticamente"/>
                  <pic:cNvPicPr preferRelativeResize="0"/>
                </pic:nvPicPr>
                <pic:blipFill>
                  <a:blip r:embed="rId2"/>
                  <a:srcRect/>
                  <a:stretch>
                    <a:fillRect/>
                  </a:stretch>
                </pic:blipFill>
                <pic:spPr>
                  <a:xfrm>
                    <a:off x="0" y="0"/>
                    <a:ext cx="296227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6E1B"/>
    <w:multiLevelType w:val="hybridMultilevel"/>
    <w:tmpl w:val="AC3C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77C5"/>
    <w:multiLevelType w:val="multilevel"/>
    <w:tmpl w:val="F8F0DB2E"/>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ACD1025"/>
    <w:multiLevelType w:val="multilevel"/>
    <w:tmpl w:val="9DCE7290"/>
    <w:lvl w:ilvl="0">
      <w:start w:val="1"/>
      <w:numFmt w:val="decimal"/>
      <w:lvlText w:val="%1."/>
      <w:lvlJc w:val="left"/>
      <w:pPr>
        <w:ind w:left="720" w:hanging="360"/>
      </w:pPr>
    </w:lvl>
    <w:lvl w:ilvl="1">
      <w:start w:val="3"/>
      <w:numFmt w:val="decimal"/>
      <w:isLgl/>
      <w:lvlText w:val="%1.%2"/>
      <w:lvlJc w:val="left"/>
      <w:pPr>
        <w:ind w:left="915" w:hanging="55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CAB20C2"/>
    <w:multiLevelType w:val="multilevel"/>
    <w:tmpl w:val="E76E00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AF2767"/>
    <w:multiLevelType w:val="multilevel"/>
    <w:tmpl w:val="A1EC866C"/>
    <w:lvl w:ilvl="0">
      <w:start w:val="5"/>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BD3104"/>
    <w:multiLevelType w:val="hybridMultilevel"/>
    <w:tmpl w:val="38101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C132BC"/>
    <w:multiLevelType w:val="multilevel"/>
    <w:tmpl w:val="0DF4846A"/>
    <w:lvl w:ilvl="0">
      <w:start w:val="3"/>
      <w:numFmt w:val="bullet"/>
      <w:lvlText w:val="-"/>
      <w:lvlJc w:val="left"/>
      <w:pPr>
        <w:ind w:left="1440" w:hanging="360"/>
      </w:pPr>
      <w:rPr>
        <w:rFonts w:ascii="Calibri" w:eastAsia="Calibri" w:hAnsi="Calibri" w:cs="Calibri"/>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5D11D30"/>
    <w:multiLevelType w:val="hybridMultilevel"/>
    <w:tmpl w:val="D95664C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8651B14"/>
    <w:multiLevelType w:val="multilevel"/>
    <w:tmpl w:val="0DDC1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4E5575"/>
    <w:multiLevelType w:val="hybridMultilevel"/>
    <w:tmpl w:val="59D009A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20C438CE"/>
    <w:multiLevelType w:val="multilevel"/>
    <w:tmpl w:val="53CAD1CA"/>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206777A"/>
    <w:multiLevelType w:val="hybridMultilevel"/>
    <w:tmpl w:val="99BC5C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105B35"/>
    <w:multiLevelType w:val="multilevel"/>
    <w:tmpl w:val="BF42C166"/>
    <w:lvl w:ilvl="0">
      <w:start w:val="1"/>
      <w:numFmt w:val="decimal"/>
      <w:lvlText w:val="%1."/>
      <w:lvlJc w:val="left"/>
      <w:pPr>
        <w:ind w:left="720" w:hanging="360"/>
      </w:pPr>
      <w:rPr>
        <w:sz w:val="28"/>
        <w:szCs w:val="28"/>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23745A2A"/>
    <w:multiLevelType w:val="multilevel"/>
    <w:tmpl w:val="8276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5F76A1"/>
    <w:multiLevelType w:val="hybridMultilevel"/>
    <w:tmpl w:val="C0E20E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645519D"/>
    <w:multiLevelType w:val="multilevel"/>
    <w:tmpl w:val="6ED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4674C8"/>
    <w:multiLevelType w:val="hybridMultilevel"/>
    <w:tmpl w:val="A002D6CA"/>
    <w:lvl w:ilvl="0" w:tplc="240A0013">
      <w:start w:val="1"/>
      <w:numFmt w:val="upperRoman"/>
      <w:lvlText w:val="%1."/>
      <w:lvlJc w:val="right"/>
      <w:pPr>
        <w:ind w:left="720" w:hanging="360"/>
      </w:pPr>
      <w:rPr>
        <w:rFonts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82D08EE"/>
    <w:multiLevelType w:val="multilevel"/>
    <w:tmpl w:val="3A1EEA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lang w:val="es-ES"/>
      </w:rPr>
    </w:lvl>
    <w:lvl w:ilvl="2">
      <w:start w:val="1"/>
      <w:numFmt w:val="decimal"/>
      <w:isLgl/>
      <w:lvlText w:val="%1.%2.%3."/>
      <w:lvlJc w:val="left"/>
      <w:pPr>
        <w:ind w:left="1080" w:hanging="720"/>
      </w:pPr>
      <w:rPr>
        <w:rFonts w:hint="default"/>
        <w:lang w:val="es-E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1392272"/>
    <w:multiLevelType w:val="multilevel"/>
    <w:tmpl w:val="54943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0B482E"/>
    <w:multiLevelType w:val="multilevel"/>
    <w:tmpl w:val="C4462B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5F46C4"/>
    <w:multiLevelType w:val="multilevel"/>
    <w:tmpl w:val="ED56BE3C"/>
    <w:lvl w:ilvl="0">
      <w:start w:val="2"/>
      <w:numFmt w:val="decimal"/>
      <w:lvlText w:val="%1."/>
      <w:lvlJc w:val="left"/>
      <w:pPr>
        <w:ind w:left="360" w:hanging="360"/>
      </w:pPr>
      <w:rPr>
        <w:color w:val="00000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3CD507B9"/>
    <w:multiLevelType w:val="multilevel"/>
    <w:tmpl w:val="E870969E"/>
    <w:lvl w:ilvl="0">
      <w:start w:val="3"/>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6FE3EA4"/>
    <w:multiLevelType w:val="hybridMultilevel"/>
    <w:tmpl w:val="A55649DE"/>
    <w:lvl w:ilvl="0" w:tplc="240A001B">
      <w:start w:val="1"/>
      <w:numFmt w:val="lowerRoman"/>
      <w:lvlText w:val="%1."/>
      <w:lvlJc w:val="righ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3" w15:restartNumberingAfterBreak="0">
    <w:nsid w:val="4E7C2B30"/>
    <w:multiLevelType w:val="multilevel"/>
    <w:tmpl w:val="FF4E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13C90"/>
    <w:multiLevelType w:val="multilevel"/>
    <w:tmpl w:val="47C6C4AA"/>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597A7B"/>
    <w:multiLevelType w:val="hybridMultilevel"/>
    <w:tmpl w:val="7602BF0C"/>
    <w:lvl w:ilvl="0" w:tplc="B1FA347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4F6351"/>
    <w:multiLevelType w:val="hybridMultilevel"/>
    <w:tmpl w:val="B6AC86F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5E330834"/>
    <w:multiLevelType w:val="multilevel"/>
    <w:tmpl w:val="CFD23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F17343E"/>
    <w:multiLevelType w:val="hybridMultilevel"/>
    <w:tmpl w:val="CAF241C8"/>
    <w:lvl w:ilvl="0" w:tplc="240A001B">
      <w:start w:val="1"/>
      <w:numFmt w:val="lowerRoman"/>
      <w:lvlText w:val="%1."/>
      <w:lvlJc w:val="righ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9" w15:restartNumberingAfterBreak="0">
    <w:nsid w:val="60BE11C6"/>
    <w:multiLevelType w:val="hybridMultilevel"/>
    <w:tmpl w:val="FF3E9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E85CC4"/>
    <w:multiLevelType w:val="multilevel"/>
    <w:tmpl w:val="4E58F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E655E0D"/>
    <w:multiLevelType w:val="hybridMultilevel"/>
    <w:tmpl w:val="BC4C4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6DE6AD9"/>
    <w:multiLevelType w:val="hybridMultilevel"/>
    <w:tmpl w:val="A5205BC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9632079"/>
    <w:multiLevelType w:val="multilevel"/>
    <w:tmpl w:val="EC4CB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B98549D"/>
    <w:multiLevelType w:val="hybridMultilevel"/>
    <w:tmpl w:val="AAF2A16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3"/>
  </w:num>
  <w:num w:numId="2">
    <w:abstractNumId w:val="30"/>
  </w:num>
  <w:num w:numId="3">
    <w:abstractNumId w:val="27"/>
  </w:num>
  <w:num w:numId="4">
    <w:abstractNumId w:val="19"/>
  </w:num>
  <w:num w:numId="5">
    <w:abstractNumId w:val="3"/>
  </w:num>
  <w:num w:numId="6">
    <w:abstractNumId w:val="12"/>
  </w:num>
  <w:num w:numId="7">
    <w:abstractNumId w:val="18"/>
  </w:num>
  <w:num w:numId="8">
    <w:abstractNumId w:val="8"/>
  </w:num>
  <w:num w:numId="9">
    <w:abstractNumId w:val="10"/>
  </w:num>
  <w:num w:numId="10">
    <w:abstractNumId w:val="24"/>
  </w:num>
  <w:num w:numId="11">
    <w:abstractNumId w:val="6"/>
  </w:num>
  <w:num w:numId="12">
    <w:abstractNumId w:val="21"/>
  </w:num>
  <w:num w:numId="13">
    <w:abstractNumId w:val="2"/>
  </w:num>
  <w:num w:numId="14">
    <w:abstractNumId w:val="32"/>
  </w:num>
  <w:num w:numId="15">
    <w:abstractNumId w:val="16"/>
  </w:num>
  <w:num w:numId="16">
    <w:abstractNumId w:val="0"/>
  </w:num>
  <w:num w:numId="17">
    <w:abstractNumId w:val="20"/>
  </w:num>
  <w:num w:numId="18">
    <w:abstractNumId w:val="4"/>
  </w:num>
  <w:num w:numId="19">
    <w:abstractNumId w:val="13"/>
  </w:num>
  <w:num w:numId="20">
    <w:abstractNumId w:val="17"/>
  </w:num>
  <w:num w:numId="21">
    <w:abstractNumId w:val="25"/>
  </w:num>
  <w:num w:numId="22">
    <w:abstractNumId w:val="7"/>
  </w:num>
  <w:num w:numId="23">
    <w:abstractNumId w:val="26"/>
  </w:num>
  <w:num w:numId="24">
    <w:abstractNumId w:val="9"/>
  </w:num>
  <w:num w:numId="25">
    <w:abstractNumId w:val="34"/>
  </w:num>
  <w:num w:numId="26">
    <w:abstractNumId w:val="22"/>
  </w:num>
  <w:num w:numId="27">
    <w:abstractNumId w:val="28"/>
  </w:num>
  <w:num w:numId="28">
    <w:abstractNumId w:val="23"/>
  </w:num>
  <w:num w:numId="29">
    <w:abstractNumId w:val="15"/>
  </w:num>
  <w:num w:numId="30">
    <w:abstractNumId w:val="11"/>
  </w:num>
  <w:num w:numId="31">
    <w:abstractNumId w:val="1"/>
  </w:num>
  <w:num w:numId="32">
    <w:abstractNumId w:val="31"/>
  </w:num>
  <w:num w:numId="33">
    <w:abstractNumId w:val="29"/>
  </w:num>
  <w:num w:numId="34">
    <w:abstractNumId w:val="1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10"/>
    <w:rsid w:val="00004F9C"/>
    <w:rsid w:val="00013C00"/>
    <w:rsid w:val="000254E8"/>
    <w:rsid w:val="00025CC7"/>
    <w:rsid w:val="000436E5"/>
    <w:rsid w:val="000730C9"/>
    <w:rsid w:val="00087759"/>
    <w:rsid w:val="000B78DD"/>
    <w:rsid w:val="000D757D"/>
    <w:rsid w:val="00105072"/>
    <w:rsid w:val="001050F3"/>
    <w:rsid w:val="00110C1F"/>
    <w:rsid w:val="00113EAC"/>
    <w:rsid w:val="00126F1A"/>
    <w:rsid w:val="001367AC"/>
    <w:rsid w:val="0013777F"/>
    <w:rsid w:val="001432CE"/>
    <w:rsid w:val="00150EF4"/>
    <w:rsid w:val="00176BAB"/>
    <w:rsid w:val="00180BF9"/>
    <w:rsid w:val="0019413B"/>
    <w:rsid w:val="001A0DAC"/>
    <w:rsid w:val="001C1196"/>
    <w:rsid w:val="001F5EFD"/>
    <w:rsid w:val="00210A50"/>
    <w:rsid w:val="00216DF1"/>
    <w:rsid w:val="002226F3"/>
    <w:rsid w:val="002345AB"/>
    <w:rsid w:val="00264DB6"/>
    <w:rsid w:val="0027455C"/>
    <w:rsid w:val="002831A9"/>
    <w:rsid w:val="002B1570"/>
    <w:rsid w:val="002E3A8F"/>
    <w:rsid w:val="00304FD6"/>
    <w:rsid w:val="003076FC"/>
    <w:rsid w:val="0034137E"/>
    <w:rsid w:val="00353199"/>
    <w:rsid w:val="00365F29"/>
    <w:rsid w:val="00392B7D"/>
    <w:rsid w:val="003F1E06"/>
    <w:rsid w:val="003F69A4"/>
    <w:rsid w:val="00433621"/>
    <w:rsid w:val="00437E06"/>
    <w:rsid w:val="004527A0"/>
    <w:rsid w:val="004560CB"/>
    <w:rsid w:val="004565C8"/>
    <w:rsid w:val="00497535"/>
    <w:rsid w:val="004B1D25"/>
    <w:rsid w:val="004C1F16"/>
    <w:rsid w:val="004D1098"/>
    <w:rsid w:val="004E599C"/>
    <w:rsid w:val="0050109E"/>
    <w:rsid w:val="00511D5F"/>
    <w:rsid w:val="0053472F"/>
    <w:rsid w:val="00554FF4"/>
    <w:rsid w:val="0057462B"/>
    <w:rsid w:val="005A76C5"/>
    <w:rsid w:val="005B150D"/>
    <w:rsid w:val="005B7852"/>
    <w:rsid w:val="005D0421"/>
    <w:rsid w:val="005D5B55"/>
    <w:rsid w:val="005D78B8"/>
    <w:rsid w:val="005E7F82"/>
    <w:rsid w:val="006334F8"/>
    <w:rsid w:val="00642351"/>
    <w:rsid w:val="006529DA"/>
    <w:rsid w:val="00676649"/>
    <w:rsid w:val="00683948"/>
    <w:rsid w:val="006979A6"/>
    <w:rsid w:val="006B7C20"/>
    <w:rsid w:val="006C0275"/>
    <w:rsid w:val="006C4257"/>
    <w:rsid w:val="006D129E"/>
    <w:rsid w:val="007042CC"/>
    <w:rsid w:val="00707948"/>
    <w:rsid w:val="0073151B"/>
    <w:rsid w:val="00731D0C"/>
    <w:rsid w:val="007334B5"/>
    <w:rsid w:val="007346A8"/>
    <w:rsid w:val="007466BC"/>
    <w:rsid w:val="00784065"/>
    <w:rsid w:val="00784F5D"/>
    <w:rsid w:val="007866D0"/>
    <w:rsid w:val="0079091F"/>
    <w:rsid w:val="00791203"/>
    <w:rsid w:val="007A6D25"/>
    <w:rsid w:val="007C339D"/>
    <w:rsid w:val="008239DD"/>
    <w:rsid w:val="00826390"/>
    <w:rsid w:val="008319D4"/>
    <w:rsid w:val="008321DB"/>
    <w:rsid w:val="008410E7"/>
    <w:rsid w:val="00875EFB"/>
    <w:rsid w:val="00877D55"/>
    <w:rsid w:val="00895315"/>
    <w:rsid w:val="00897610"/>
    <w:rsid w:val="008D7293"/>
    <w:rsid w:val="008E01EE"/>
    <w:rsid w:val="008E1478"/>
    <w:rsid w:val="008E3A09"/>
    <w:rsid w:val="008E3DA7"/>
    <w:rsid w:val="008E6004"/>
    <w:rsid w:val="008F5B01"/>
    <w:rsid w:val="00900D69"/>
    <w:rsid w:val="00902520"/>
    <w:rsid w:val="009122E5"/>
    <w:rsid w:val="00921E61"/>
    <w:rsid w:val="00925503"/>
    <w:rsid w:val="00941FCC"/>
    <w:rsid w:val="009444D7"/>
    <w:rsid w:val="00955EC9"/>
    <w:rsid w:val="00960A48"/>
    <w:rsid w:val="009A766B"/>
    <w:rsid w:val="009C0DB5"/>
    <w:rsid w:val="009C164E"/>
    <w:rsid w:val="009C4B3A"/>
    <w:rsid w:val="009F0F6F"/>
    <w:rsid w:val="00A17F1C"/>
    <w:rsid w:val="00A24E77"/>
    <w:rsid w:val="00A55439"/>
    <w:rsid w:val="00A70401"/>
    <w:rsid w:val="00A76AD6"/>
    <w:rsid w:val="00AA0E19"/>
    <w:rsid w:val="00AD17D2"/>
    <w:rsid w:val="00AD523F"/>
    <w:rsid w:val="00AE5A5C"/>
    <w:rsid w:val="00AE726C"/>
    <w:rsid w:val="00B07348"/>
    <w:rsid w:val="00B10F11"/>
    <w:rsid w:val="00B14BB8"/>
    <w:rsid w:val="00B3588A"/>
    <w:rsid w:val="00B5272D"/>
    <w:rsid w:val="00B75722"/>
    <w:rsid w:val="00B84B16"/>
    <w:rsid w:val="00B9497B"/>
    <w:rsid w:val="00B972E0"/>
    <w:rsid w:val="00BA20AE"/>
    <w:rsid w:val="00BA23AA"/>
    <w:rsid w:val="00BC65A8"/>
    <w:rsid w:val="00BD4293"/>
    <w:rsid w:val="00BD7CFC"/>
    <w:rsid w:val="00BE085B"/>
    <w:rsid w:val="00BF0A87"/>
    <w:rsid w:val="00BF5C04"/>
    <w:rsid w:val="00C05C7C"/>
    <w:rsid w:val="00C124C1"/>
    <w:rsid w:val="00C5307A"/>
    <w:rsid w:val="00C56408"/>
    <w:rsid w:val="00CA5A44"/>
    <w:rsid w:val="00CC5F55"/>
    <w:rsid w:val="00CE7E9B"/>
    <w:rsid w:val="00CF088B"/>
    <w:rsid w:val="00D01A39"/>
    <w:rsid w:val="00D53736"/>
    <w:rsid w:val="00D85279"/>
    <w:rsid w:val="00D956DB"/>
    <w:rsid w:val="00DA65D6"/>
    <w:rsid w:val="00DE11D7"/>
    <w:rsid w:val="00E260F9"/>
    <w:rsid w:val="00E2707F"/>
    <w:rsid w:val="00E35526"/>
    <w:rsid w:val="00E44396"/>
    <w:rsid w:val="00E56430"/>
    <w:rsid w:val="00E728B4"/>
    <w:rsid w:val="00E73EC8"/>
    <w:rsid w:val="00E74ACA"/>
    <w:rsid w:val="00E8593D"/>
    <w:rsid w:val="00E8598B"/>
    <w:rsid w:val="00E94DF2"/>
    <w:rsid w:val="00EA407A"/>
    <w:rsid w:val="00EB1A40"/>
    <w:rsid w:val="00EC0649"/>
    <w:rsid w:val="00EC1263"/>
    <w:rsid w:val="00EC49AB"/>
    <w:rsid w:val="00ED0890"/>
    <w:rsid w:val="00ED76A5"/>
    <w:rsid w:val="00EF1ECF"/>
    <w:rsid w:val="00EF53A6"/>
    <w:rsid w:val="00F1065B"/>
    <w:rsid w:val="00F357DE"/>
    <w:rsid w:val="00F54EA0"/>
    <w:rsid w:val="00F73DB5"/>
    <w:rsid w:val="00FA50A6"/>
    <w:rsid w:val="00FB5062"/>
    <w:rsid w:val="00FD4DB4"/>
    <w:rsid w:val="00FE0C01"/>
    <w:rsid w:val="00FF0C50"/>
    <w:rsid w:val="00FF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A3AA"/>
  <w15:docId w15:val="{4A83522C-95CD-4F97-9BF9-2F3D59D3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unhideWhenUsed/>
    <w:qFormat/>
    <w:pPr>
      <w:pBdr>
        <w:bottom w:val="none" w:sz="0" w:space="0" w:color="000000"/>
      </w:pBdr>
      <w:spacing w:before="240" w:after="240" w:line="276" w:lineRule="auto"/>
      <w:ind w:left="1080" w:hanging="360"/>
      <w:jc w:val="both"/>
      <w:outlineLvl w:val="1"/>
    </w:pPr>
    <w:rPr>
      <w:rFonts w:ascii="Arial" w:eastAsia="Arial" w:hAnsi="Arial" w:cs="Arial"/>
      <w:b/>
      <w:color w:val="000000"/>
    </w:rPr>
  </w:style>
  <w:style w:type="paragraph" w:styleId="Ttulo3">
    <w:name w:val="heading 3"/>
    <w:basedOn w:val="Normal"/>
    <w:next w:val="Normal"/>
    <w:uiPriority w:val="9"/>
    <w:unhideWhenUsed/>
    <w:qFormat/>
    <w:pPr>
      <w:pBdr>
        <w:bottom w:val="none" w:sz="0" w:space="0" w:color="000000"/>
      </w:pBdr>
      <w:spacing w:before="240" w:after="240" w:line="276" w:lineRule="auto"/>
      <w:ind w:left="1080" w:hanging="360"/>
      <w:jc w:val="both"/>
      <w:outlineLvl w:val="2"/>
    </w:pPr>
    <w:rPr>
      <w:rFonts w:ascii="Arial" w:eastAsia="Arial" w:hAnsi="Arial" w:cs="Arial"/>
      <w:b/>
      <w:color w:val="000000"/>
    </w:rPr>
  </w:style>
  <w:style w:type="paragraph" w:styleId="Ttulo4">
    <w:name w:val="heading 4"/>
    <w:basedOn w:val="Normal"/>
    <w:next w:val="Normal"/>
    <w:uiPriority w:val="9"/>
    <w:semiHidden/>
    <w:unhideWhenUsed/>
    <w:qFormat/>
    <w:pPr>
      <w:pBdr>
        <w:bottom w:val="none" w:sz="0" w:space="0" w:color="000000"/>
      </w:pBdr>
      <w:spacing w:before="240" w:after="240" w:line="276" w:lineRule="auto"/>
      <w:ind w:left="1080" w:hanging="360"/>
      <w:jc w:val="both"/>
      <w:outlineLvl w:val="3"/>
    </w:pPr>
    <w:rPr>
      <w:rFonts w:ascii="Arial" w:eastAsia="Arial" w:hAnsi="Arial" w:cs="Arial"/>
      <w:b/>
      <w:color w:val="000000"/>
    </w:rPr>
  </w:style>
  <w:style w:type="paragraph" w:styleId="Ttulo5">
    <w:name w:val="heading 5"/>
    <w:basedOn w:val="Normal"/>
    <w:next w:val="Normal"/>
    <w:uiPriority w:val="9"/>
    <w:semiHidden/>
    <w:unhideWhenUsed/>
    <w:qFormat/>
    <w:pPr>
      <w:keepNext/>
      <w:keepLines/>
      <w:spacing w:before="200" w:after="0" w:line="276" w:lineRule="auto"/>
      <w:outlineLvl w:val="4"/>
    </w:pPr>
    <w:rPr>
      <w:color w:val="1F3863"/>
      <w:sz w:val="24"/>
      <w:szCs w:val="24"/>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472C4"/>
      </w:pBdr>
      <w:spacing w:after="300" w:line="240" w:lineRule="auto"/>
    </w:pPr>
    <w:rPr>
      <w:color w:val="323E4F"/>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9">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b">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Prrafodelista">
    <w:name w:val="List Paragraph"/>
    <w:aliases w:val="Bullets,List Paragraph (numbered (a)),References,WB List Paragraph,Dot pt,F5 List Paragraph,List Paragraph1,No Spacing1,List Paragraph Char Char Char,Indicator Text,Numbered Para 1,Colorful List - Accent 11,Bullet 1,Bullet Points,HOJA"/>
    <w:basedOn w:val="Normal"/>
    <w:link w:val="PrrafodelistaCar"/>
    <w:uiPriority w:val="34"/>
    <w:qFormat/>
    <w:rsid w:val="005D5B55"/>
    <w:pPr>
      <w:spacing w:after="200" w:line="276" w:lineRule="auto"/>
      <w:ind w:left="720"/>
      <w:contextualSpacing/>
    </w:pPr>
    <w:rPr>
      <w:rFonts w:asciiTheme="minorHAnsi" w:eastAsiaTheme="minorHAnsi" w:hAnsiTheme="minorHAnsi" w:cstheme="minorBidi"/>
      <w:lang w:val="es-CO"/>
    </w:rPr>
  </w:style>
  <w:style w:type="character" w:customStyle="1" w:styleId="PrrafodelistaCar">
    <w:name w:val="Párrafo de lista Car"/>
    <w:aliases w:val="Bullets Car,List Paragraph (numbered (a)) Car,References Car,WB List Paragraph Car,Dot pt Car,F5 List Paragraph Car,List Paragraph1 Car,No Spacing1 Car,List Paragraph Char Char Char Car,Indicator Text Car,Numbered Para 1 Car"/>
    <w:link w:val="Prrafodelista"/>
    <w:uiPriority w:val="34"/>
    <w:qFormat/>
    <w:locked/>
    <w:rsid w:val="005D5B55"/>
    <w:rPr>
      <w:rFonts w:asciiTheme="minorHAnsi" w:eastAsiaTheme="minorHAnsi" w:hAnsiTheme="minorHAnsi" w:cstheme="minorBidi"/>
      <w:lang w:val="es-CO"/>
    </w:rPr>
  </w:style>
  <w:style w:type="paragraph" w:styleId="Descripcin">
    <w:name w:val="caption"/>
    <w:basedOn w:val="Normal"/>
    <w:next w:val="Normal"/>
    <w:uiPriority w:val="35"/>
    <w:unhideWhenUsed/>
    <w:qFormat/>
    <w:rsid w:val="00BD7CFC"/>
    <w:pPr>
      <w:spacing w:after="200" w:line="240" w:lineRule="auto"/>
    </w:pPr>
    <w:rPr>
      <w:i/>
      <w:iCs/>
      <w:color w:val="1F497D" w:themeColor="text2"/>
      <w:sz w:val="18"/>
      <w:szCs w:val="18"/>
      <w:lang w:val="es-CO" w:eastAsia="es-ES"/>
    </w:rPr>
  </w:style>
  <w:style w:type="table" w:styleId="Tablaconcuadrcula">
    <w:name w:val="Table Grid"/>
    <w:basedOn w:val="Tablanormal"/>
    <w:uiPriority w:val="39"/>
    <w:rsid w:val="007042CC"/>
    <w:pPr>
      <w:spacing w:after="0" w:line="240" w:lineRule="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65A8"/>
    <w:pPr>
      <w:widowControl w:val="0"/>
      <w:autoSpaceDE w:val="0"/>
      <w:autoSpaceDN w:val="0"/>
      <w:spacing w:after="0" w:line="240" w:lineRule="auto"/>
    </w:pPr>
    <w:rPr>
      <w:rFonts w:ascii="Arial Narrow" w:eastAsia="Arial Narrow" w:hAnsi="Arial Narrow" w:cs="Arial Narrow"/>
    </w:rPr>
  </w:style>
  <w:style w:type="character" w:styleId="Hipervnculo">
    <w:name w:val="Hyperlink"/>
    <w:basedOn w:val="Fuentedeprrafopredeter"/>
    <w:uiPriority w:val="99"/>
    <w:semiHidden/>
    <w:unhideWhenUsed/>
    <w:rsid w:val="00784F5D"/>
    <w:rPr>
      <w:color w:val="0000FF"/>
      <w:u w:val="single"/>
    </w:rPr>
  </w:style>
  <w:style w:type="character" w:customStyle="1" w:styleId="a-size-large">
    <w:name w:val="a-size-large"/>
    <w:basedOn w:val="Fuentedeprrafopredeter"/>
    <w:rsid w:val="005B150D"/>
  </w:style>
  <w:style w:type="paragraph" w:customStyle="1" w:styleId="ui-pdp-listtext">
    <w:name w:val="ui-pdp-list__text"/>
    <w:basedOn w:val="Normal"/>
    <w:rsid w:val="006B7C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dp-color--black">
    <w:name w:val="ui-pdp-color--black"/>
    <w:basedOn w:val="Fuentedeprrafopredeter"/>
    <w:rsid w:val="006B7C20"/>
  </w:style>
  <w:style w:type="paragraph" w:styleId="Textodeglobo">
    <w:name w:val="Balloon Text"/>
    <w:basedOn w:val="Normal"/>
    <w:link w:val="TextodegloboCar"/>
    <w:uiPriority w:val="99"/>
    <w:semiHidden/>
    <w:unhideWhenUsed/>
    <w:rsid w:val="00DE11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1D7"/>
    <w:rPr>
      <w:rFonts w:ascii="Segoe UI" w:hAnsi="Segoe UI" w:cs="Segoe UI"/>
      <w:sz w:val="18"/>
      <w:szCs w:val="18"/>
    </w:rPr>
  </w:style>
  <w:style w:type="character" w:styleId="Refdecomentario">
    <w:name w:val="annotation reference"/>
    <w:basedOn w:val="Fuentedeprrafopredeter"/>
    <w:uiPriority w:val="99"/>
    <w:semiHidden/>
    <w:unhideWhenUsed/>
    <w:rsid w:val="005D78B8"/>
    <w:rPr>
      <w:sz w:val="16"/>
      <w:szCs w:val="16"/>
    </w:rPr>
  </w:style>
  <w:style w:type="paragraph" w:styleId="Textocomentario">
    <w:name w:val="annotation text"/>
    <w:basedOn w:val="Normal"/>
    <w:link w:val="TextocomentarioCar"/>
    <w:uiPriority w:val="99"/>
    <w:semiHidden/>
    <w:unhideWhenUsed/>
    <w:rsid w:val="005D78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78B8"/>
    <w:rPr>
      <w:sz w:val="20"/>
      <w:szCs w:val="20"/>
    </w:rPr>
  </w:style>
  <w:style w:type="paragraph" w:styleId="Asuntodelcomentario">
    <w:name w:val="annotation subject"/>
    <w:basedOn w:val="Textocomentario"/>
    <w:next w:val="Textocomentario"/>
    <w:link w:val="AsuntodelcomentarioCar"/>
    <w:uiPriority w:val="99"/>
    <w:semiHidden/>
    <w:unhideWhenUsed/>
    <w:rsid w:val="005D78B8"/>
    <w:rPr>
      <w:b/>
      <w:bCs/>
    </w:rPr>
  </w:style>
  <w:style w:type="character" w:customStyle="1" w:styleId="AsuntodelcomentarioCar">
    <w:name w:val="Asunto del comentario Car"/>
    <w:basedOn w:val="TextocomentarioCar"/>
    <w:link w:val="Asuntodelcomentario"/>
    <w:uiPriority w:val="99"/>
    <w:semiHidden/>
    <w:rsid w:val="005D78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77659">
      <w:bodyDiv w:val="1"/>
      <w:marLeft w:val="0"/>
      <w:marRight w:val="0"/>
      <w:marTop w:val="0"/>
      <w:marBottom w:val="0"/>
      <w:divBdr>
        <w:top w:val="none" w:sz="0" w:space="0" w:color="auto"/>
        <w:left w:val="none" w:sz="0" w:space="0" w:color="auto"/>
        <w:bottom w:val="none" w:sz="0" w:space="0" w:color="auto"/>
        <w:right w:val="none" w:sz="0" w:space="0" w:color="auto"/>
      </w:divBdr>
    </w:div>
    <w:div w:id="736441609">
      <w:bodyDiv w:val="1"/>
      <w:marLeft w:val="0"/>
      <w:marRight w:val="0"/>
      <w:marTop w:val="0"/>
      <w:marBottom w:val="0"/>
      <w:divBdr>
        <w:top w:val="none" w:sz="0" w:space="0" w:color="auto"/>
        <w:left w:val="none" w:sz="0" w:space="0" w:color="auto"/>
        <w:bottom w:val="none" w:sz="0" w:space="0" w:color="auto"/>
        <w:right w:val="none" w:sz="0" w:space="0" w:color="auto"/>
      </w:divBdr>
    </w:div>
    <w:div w:id="993489265">
      <w:bodyDiv w:val="1"/>
      <w:marLeft w:val="0"/>
      <w:marRight w:val="0"/>
      <w:marTop w:val="0"/>
      <w:marBottom w:val="0"/>
      <w:divBdr>
        <w:top w:val="none" w:sz="0" w:space="0" w:color="auto"/>
        <w:left w:val="none" w:sz="0" w:space="0" w:color="auto"/>
        <w:bottom w:val="none" w:sz="0" w:space="0" w:color="auto"/>
        <w:right w:val="none" w:sz="0" w:space="0" w:color="auto"/>
      </w:divBdr>
    </w:div>
    <w:div w:id="1046220892">
      <w:bodyDiv w:val="1"/>
      <w:marLeft w:val="0"/>
      <w:marRight w:val="0"/>
      <w:marTop w:val="0"/>
      <w:marBottom w:val="0"/>
      <w:divBdr>
        <w:top w:val="none" w:sz="0" w:space="0" w:color="auto"/>
        <w:left w:val="none" w:sz="0" w:space="0" w:color="auto"/>
        <w:bottom w:val="none" w:sz="0" w:space="0" w:color="auto"/>
        <w:right w:val="none" w:sz="0" w:space="0" w:color="auto"/>
      </w:divBdr>
    </w:div>
    <w:div w:id="1241331651">
      <w:bodyDiv w:val="1"/>
      <w:marLeft w:val="0"/>
      <w:marRight w:val="0"/>
      <w:marTop w:val="0"/>
      <w:marBottom w:val="0"/>
      <w:divBdr>
        <w:top w:val="none" w:sz="0" w:space="0" w:color="auto"/>
        <w:left w:val="none" w:sz="0" w:space="0" w:color="auto"/>
        <w:bottom w:val="none" w:sz="0" w:space="0" w:color="auto"/>
        <w:right w:val="none" w:sz="0" w:space="0" w:color="auto"/>
      </w:divBdr>
    </w:div>
    <w:div w:id="1457984259">
      <w:bodyDiv w:val="1"/>
      <w:marLeft w:val="0"/>
      <w:marRight w:val="0"/>
      <w:marTop w:val="0"/>
      <w:marBottom w:val="0"/>
      <w:divBdr>
        <w:top w:val="none" w:sz="0" w:space="0" w:color="auto"/>
        <w:left w:val="none" w:sz="0" w:space="0" w:color="auto"/>
        <w:bottom w:val="none" w:sz="0" w:space="0" w:color="auto"/>
        <w:right w:val="none" w:sz="0" w:space="0" w:color="auto"/>
      </w:divBdr>
    </w:div>
    <w:div w:id="1557815576">
      <w:bodyDiv w:val="1"/>
      <w:marLeft w:val="0"/>
      <w:marRight w:val="0"/>
      <w:marTop w:val="0"/>
      <w:marBottom w:val="0"/>
      <w:divBdr>
        <w:top w:val="none" w:sz="0" w:space="0" w:color="auto"/>
        <w:left w:val="none" w:sz="0" w:space="0" w:color="auto"/>
        <w:bottom w:val="none" w:sz="0" w:space="0" w:color="auto"/>
        <w:right w:val="none" w:sz="0" w:space="0" w:color="auto"/>
      </w:divBdr>
    </w:div>
    <w:div w:id="1619217341">
      <w:bodyDiv w:val="1"/>
      <w:marLeft w:val="0"/>
      <w:marRight w:val="0"/>
      <w:marTop w:val="0"/>
      <w:marBottom w:val="0"/>
      <w:divBdr>
        <w:top w:val="none" w:sz="0" w:space="0" w:color="auto"/>
        <w:left w:val="none" w:sz="0" w:space="0" w:color="auto"/>
        <w:bottom w:val="none" w:sz="0" w:space="0" w:color="auto"/>
        <w:right w:val="none" w:sz="0" w:space="0" w:color="auto"/>
      </w:divBdr>
    </w:div>
    <w:div w:id="1697927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FON20</b:Tag>
    <b:SourceType>InternetSite</b:SourceType>
    <b:Guid>{88C440D7-476E-4436-95D7-3CF169F01BBB}</b:Guid>
    <b:Title>http://www.fondoemprender.com/</b:Title>
    <b:Year>2020</b:Year>
    <b:Author>
      <b:Author>
        <b:Corporate>FONDO EMPRENDER</b:Corporate>
      </b:Author>
    </b:Author>
    <b:InternetSiteTitle>Plan de Negocios</b:InternetSiteTitle>
    <b:URL>http://www.fondoemprender.com/Lists/HerramientasEmprendedores/DispForm.aspx?id=14</b:URL>
    <b:RefOrder>17</b:RefOrder>
  </b:Source>
</b:Sources>
</file>

<file path=customXml/itemProps1.xml><?xml version="1.0" encoding="utf-8"?>
<ds:datastoreItem xmlns:ds="http://schemas.openxmlformats.org/officeDocument/2006/customXml" ds:itemID="{BF1B20F0-3AE8-4CCA-B71A-6B038FA6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4267</Words>
  <Characters>23469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 Garcia Gomez</dc:creator>
  <cp:lastModifiedBy>Usuario de Windows</cp:lastModifiedBy>
  <cp:revision>4</cp:revision>
  <dcterms:created xsi:type="dcterms:W3CDTF">2021-04-10T13:17:00Z</dcterms:created>
  <dcterms:modified xsi:type="dcterms:W3CDTF">2021-08-31T02:44:00Z</dcterms:modified>
</cp:coreProperties>
</file>