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61C9" w14:textId="374A1163" w:rsidR="00E32775" w:rsidRPr="006E5679" w:rsidRDefault="0074584F" w:rsidP="006E5679">
      <w:pPr>
        <w:pStyle w:val="Ttulo1"/>
      </w:pPr>
      <w:r>
        <w:t xml:space="preserve">ANEXO No. </w:t>
      </w:r>
      <w:r w:rsidR="79C72D1B">
        <w:t>9</w:t>
      </w:r>
      <w:r w:rsidR="00ED7404">
        <w:t xml:space="preserve"> - </w:t>
      </w:r>
      <w:r w:rsidR="003733AB">
        <w:t>APOYO</w:t>
      </w:r>
      <w:r w:rsidR="00E32775">
        <w:t xml:space="preserve"> </w:t>
      </w:r>
      <w:r w:rsidR="6244E04F">
        <w:t xml:space="preserve">A </w:t>
      </w:r>
      <w:r w:rsidR="00E32775">
        <w:t xml:space="preserve">LA INDUSTRIA NACIONAL </w:t>
      </w:r>
      <w:r w:rsidR="006E5679">
        <w:t>(</w:t>
      </w:r>
      <w:r w:rsidR="00E32775">
        <w:t>LEY 816 DE 2003</w:t>
      </w:r>
      <w:r w:rsidR="006E5679">
        <w:t>)</w:t>
      </w:r>
    </w:p>
    <w:p w14:paraId="59DEBE99" w14:textId="77777777" w:rsidR="006E5679" w:rsidRDefault="006E5679" w:rsidP="006E5679">
      <w:pPr>
        <w:pStyle w:val="Textoindependiente"/>
      </w:pPr>
    </w:p>
    <w:p w14:paraId="3134E02E" w14:textId="77777777" w:rsidR="006E5679" w:rsidRPr="00274E58" w:rsidRDefault="006E5679" w:rsidP="006E5679">
      <w:r w:rsidRPr="00274E58">
        <w:t>Señores</w:t>
      </w:r>
    </w:p>
    <w:p w14:paraId="51363E21" w14:textId="198136D6" w:rsidR="00AA7135" w:rsidRDefault="00AA7135" w:rsidP="006E5679">
      <w:pPr>
        <w:rPr>
          <w:b/>
          <w:bCs/>
        </w:rPr>
      </w:pPr>
      <w:r w:rsidRPr="00AA7135">
        <w:rPr>
          <w:b/>
          <w:bCs/>
          <w:lang w:val="pt-PT"/>
        </w:rPr>
        <w:t>P.A ARIS MINING SEGOVIA – OBRAS POR REGALÍAS</w:t>
      </w:r>
      <w:r w:rsidRPr="00AA7135">
        <w:rPr>
          <w:b/>
          <w:bCs/>
        </w:rPr>
        <w:t> </w:t>
      </w:r>
    </w:p>
    <w:p w14:paraId="26F38C1C" w14:textId="36F7855D" w:rsidR="006E5679" w:rsidRPr="00274E58" w:rsidRDefault="006E5679" w:rsidP="006E5679">
      <w:pPr>
        <w:rPr>
          <w:b/>
          <w:bCs/>
        </w:rPr>
      </w:pPr>
      <w:r w:rsidRPr="00274E58">
        <w:rPr>
          <w:b/>
          <w:bCs/>
        </w:rPr>
        <w:t xml:space="preserve">LICITACIÓN PRIVADA ABIERTA No. ____ de </w:t>
      </w:r>
      <w:r w:rsidR="00AA7135">
        <w:rPr>
          <w:b/>
          <w:bCs/>
        </w:rPr>
        <w:t>XXXX</w:t>
      </w:r>
    </w:p>
    <w:p w14:paraId="6852D5E0" w14:textId="77777777" w:rsidR="006E5679" w:rsidRPr="00274E58" w:rsidRDefault="006E5679" w:rsidP="006E5679">
      <w:r w:rsidRPr="00274E58">
        <w:rPr>
          <w:b/>
          <w:bCs/>
        </w:rPr>
        <w:t>FIDUPREVISORA S.A.</w:t>
      </w:r>
    </w:p>
    <w:p w14:paraId="4CE3EC0F" w14:textId="77777777" w:rsidR="006E5679" w:rsidRPr="00274E58" w:rsidRDefault="006E5679" w:rsidP="006E5679">
      <w:r w:rsidRPr="00274E58">
        <w:t>Calle 72 No. 10 - 03</w:t>
      </w:r>
    </w:p>
    <w:p w14:paraId="5EE3D4B0" w14:textId="77777777" w:rsidR="006E5679" w:rsidRPr="00274E58" w:rsidRDefault="006E5679" w:rsidP="006E5679"/>
    <w:p w14:paraId="45183F18" w14:textId="65634A96" w:rsidR="00E32775" w:rsidRPr="006E5679" w:rsidRDefault="006E5679" w:rsidP="006E5679">
      <w:r w:rsidRPr="00861CB7">
        <w:rPr>
          <w:b/>
          <w:bCs/>
        </w:rPr>
        <w:t>OBJETO: ___________________________________</w:t>
      </w:r>
    </w:p>
    <w:p w14:paraId="4E395F26" w14:textId="77777777" w:rsidR="00E32775" w:rsidRPr="00ED7404" w:rsidRDefault="00E32775" w:rsidP="006E5679">
      <w:pPr>
        <w:pStyle w:val="Textoindependiente"/>
      </w:pPr>
    </w:p>
    <w:p w14:paraId="0A041012" w14:textId="238C0CD0" w:rsidR="00E32775" w:rsidRDefault="006E5679" w:rsidP="006E5679">
      <w:pPr>
        <w:pStyle w:val="Textoindependiente"/>
      </w:pPr>
      <w:r w:rsidRPr="006E5679">
        <w:t>Para efectos del análisis del factor referido a promoción a la industria local, me permito indicar el origen de los bienes o servicios ofertados, así:</w:t>
      </w:r>
    </w:p>
    <w:p w14:paraId="58E93F28" w14:textId="77777777" w:rsidR="00E32775" w:rsidRPr="00ED7404" w:rsidRDefault="00E32775" w:rsidP="006E5679">
      <w:pPr>
        <w:pStyle w:val="Textoindependiente"/>
      </w:pPr>
    </w:p>
    <w:tbl>
      <w:tblPr>
        <w:tblW w:w="7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2268"/>
      </w:tblGrid>
      <w:tr w:rsidR="006E5679" w:rsidRPr="00ED7404" w14:paraId="469A5CEA" w14:textId="77777777" w:rsidTr="00B46A3C">
        <w:trPr>
          <w:trHeight w:val="283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6AFFED1" w14:textId="77777777" w:rsidR="006E5679" w:rsidRPr="00FE40C1" w:rsidRDefault="006E5679" w:rsidP="00486531">
            <w:pPr>
              <w:jc w:val="center"/>
              <w:rPr>
                <w:b/>
                <w:bCs/>
                <w:lang w:val="es-CO" w:eastAsia="es-CO" w:bidi="ar-SA"/>
              </w:rPr>
            </w:pPr>
            <w:r w:rsidRPr="00FE40C1">
              <w:rPr>
                <w:b/>
                <w:bCs/>
                <w:lang w:val="es-CO" w:eastAsia="es-CO" w:bidi="ar-SA"/>
              </w:rPr>
              <w:t>ORIGEN DE BIEN O SERVICIO (CATEGOR</w:t>
            </w:r>
            <w:r>
              <w:rPr>
                <w:b/>
                <w:bCs/>
                <w:lang w:val="es-CO" w:eastAsia="es-CO" w:bidi="ar-SA"/>
              </w:rPr>
              <w:t>Í</w:t>
            </w:r>
            <w:r w:rsidRPr="00FE40C1">
              <w:rPr>
                <w:b/>
                <w:bCs/>
                <w:lang w:val="es-CO" w:eastAsia="es-CO" w:bidi="ar-SA"/>
              </w:rPr>
              <w:t>AS)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8CF5FC7" w14:textId="3F128860" w:rsidR="006E5679" w:rsidRPr="00FE40C1" w:rsidRDefault="006E5679" w:rsidP="00486531">
            <w:pPr>
              <w:jc w:val="center"/>
              <w:rPr>
                <w:b/>
                <w:bCs/>
                <w:lang w:val="es-CO" w:eastAsia="es-CO" w:bidi="ar-SA"/>
              </w:rPr>
            </w:pPr>
            <w:r w:rsidRPr="00FE40C1">
              <w:rPr>
                <w:b/>
                <w:bCs/>
                <w:lang w:val="es-CO" w:eastAsia="es-CO" w:bidi="ar-SA"/>
              </w:rPr>
              <w:t>OFRECIM</w:t>
            </w:r>
            <w:r w:rsidR="00AB6BEF">
              <w:rPr>
                <w:b/>
                <w:bCs/>
                <w:lang w:val="es-CO" w:eastAsia="es-CO" w:bidi="ar-SA"/>
              </w:rPr>
              <w:t>IE</w:t>
            </w:r>
            <w:r w:rsidRPr="00FE40C1">
              <w:rPr>
                <w:b/>
                <w:bCs/>
                <w:lang w:val="es-CO" w:eastAsia="es-CO" w:bidi="ar-SA"/>
              </w:rPr>
              <w:t>NTO (X)</w:t>
            </w:r>
          </w:p>
        </w:tc>
      </w:tr>
      <w:tr w:rsidR="006E5679" w:rsidRPr="00ED7404" w14:paraId="58B8F6EF" w14:textId="77777777" w:rsidTr="00B46A3C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E28" w14:textId="77777777" w:rsidR="006E5679" w:rsidRPr="00ED7404" w:rsidRDefault="006E5679" w:rsidP="00486531">
            <w:pPr>
              <w:jc w:val="center"/>
              <w:rPr>
                <w:lang w:val="es-CO" w:eastAsia="es-CO" w:bidi="ar-SA"/>
              </w:rPr>
            </w:pPr>
            <w:r w:rsidRPr="00ED7404">
              <w:rPr>
                <w:lang w:val="es-CO" w:eastAsia="es-CO" w:bidi="ar-SA"/>
              </w:rPr>
              <w:t xml:space="preserve">Nacional </w:t>
            </w:r>
            <w:r w:rsidRPr="00FE40C1">
              <w:rPr>
                <w:b/>
                <w:bCs/>
                <w:lang w:val="es-CO" w:eastAsia="es-CO" w:bidi="ar-SA"/>
              </w:rPr>
              <w:t>(Nota 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382" w14:textId="77777777" w:rsidR="006E5679" w:rsidRPr="00ED7404" w:rsidRDefault="006E5679" w:rsidP="00486531">
            <w:pPr>
              <w:jc w:val="center"/>
              <w:rPr>
                <w:lang w:val="es-CO" w:eastAsia="es-CO" w:bidi="ar-SA"/>
              </w:rPr>
            </w:pPr>
          </w:p>
        </w:tc>
      </w:tr>
      <w:tr w:rsidR="006E5679" w:rsidRPr="00ED7404" w14:paraId="3F2A66C1" w14:textId="77777777" w:rsidTr="00B46A3C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E51" w14:textId="77777777" w:rsidR="006E5679" w:rsidRPr="00ED7404" w:rsidRDefault="006E5679" w:rsidP="00486531">
            <w:pPr>
              <w:jc w:val="center"/>
              <w:rPr>
                <w:lang w:val="es-CO" w:eastAsia="es-CO" w:bidi="ar-SA"/>
              </w:rPr>
            </w:pPr>
            <w:r w:rsidRPr="00ED7404">
              <w:rPr>
                <w:lang w:val="es-CO" w:eastAsia="es-CO" w:bidi="ar-SA"/>
              </w:rPr>
              <w:t xml:space="preserve">Extranjero con componente colombiano </w:t>
            </w:r>
            <w:r w:rsidRPr="00ED7404">
              <w:rPr>
                <w:b/>
                <w:bCs/>
                <w:lang w:val="es-CO" w:eastAsia="es-CO" w:bidi="ar-SA"/>
              </w:rPr>
              <w:t>(Nota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EE0D" w14:textId="77777777" w:rsidR="006E5679" w:rsidRPr="00ED7404" w:rsidRDefault="006E5679" w:rsidP="00486531">
            <w:pPr>
              <w:jc w:val="center"/>
              <w:rPr>
                <w:lang w:val="es-CO" w:eastAsia="es-CO" w:bidi="ar-SA"/>
              </w:rPr>
            </w:pPr>
          </w:p>
        </w:tc>
      </w:tr>
      <w:tr w:rsidR="006E5679" w:rsidRPr="00ED7404" w14:paraId="48392E21" w14:textId="77777777" w:rsidTr="00B46A3C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1AB" w14:textId="77777777" w:rsidR="006E5679" w:rsidRPr="00ED7404" w:rsidRDefault="006E5679" w:rsidP="00486531">
            <w:pPr>
              <w:jc w:val="center"/>
              <w:rPr>
                <w:lang w:val="es-CO" w:eastAsia="es-CO" w:bidi="ar-SA"/>
              </w:rPr>
            </w:pPr>
            <w:r w:rsidRPr="00ED7404">
              <w:rPr>
                <w:lang w:val="es-CO" w:eastAsia="es-CO" w:bidi="ar-SA"/>
              </w:rPr>
              <w:t xml:space="preserve">Extranjero sin componente colombiano </w:t>
            </w:r>
            <w:r w:rsidRPr="00ED7404">
              <w:rPr>
                <w:b/>
                <w:bCs/>
                <w:lang w:val="es-CO" w:eastAsia="es-CO" w:bidi="ar-SA"/>
              </w:rPr>
              <w:t>(Nota 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A8DF" w14:textId="77777777" w:rsidR="006E5679" w:rsidRPr="00ED7404" w:rsidRDefault="006E5679" w:rsidP="00486531">
            <w:pPr>
              <w:jc w:val="center"/>
              <w:rPr>
                <w:lang w:val="es-CO" w:eastAsia="es-CO" w:bidi="ar-SA"/>
              </w:rPr>
            </w:pPr>
          </w:p>
        </w:tc>
      </w:tr>
    </w:tbl>
    <w:p w14:paraId="7B89E7BF" w14:textId="77777777" w:rsidR="00E32775" w:rsidRPr="00FD0C4E" w:rsidRDefault="00E32775" w:rsidP="006E5679">
      <w:pPr>
        <w:rPr>
          <w:lang w:val="es-CO"/>
        </w:rPr>
      </w:pPr>
    </w:p>
    <w:p w14:paraId="622EB284" w14:textId="375742B7" w:rsidR="006E5679" w:rsidRPr="00FD0C4E" w:rsidRDefault="006E5679" w:rsidP="006E5679">
      <w:pPr>
        <w:pStyle w:val="Textoindependiente"/>
        <w:rPr>
          <w:sz w:val="20"/>
          <w:szCs w:val="20"/>
        </w:rPr>
      </w:pPr>
      <w:r w:rsidRPr="00FD0C4E">
        <w:rPr>
          <w:b/>
          <w:bCs/>
          <w:sz w:val="20"/>
          <w:szCs w:val="20"/>
        </w:rPr>
        <w:t>Nota 1:</w:t>
      </w:r>
      <w:r w:rsidRPr="00FD0C4E">
        <w:rPr>
          <w:sz w:val="20"/>
          <w:szCs w:val="20"/>
        </w:rPr>
        <w:t xml:space="preserve"> La calificación de bienes y/o servicios nacionales (que incluye a los bienes de origen nacional, los servicios nacionales y los bienes o servicios extranjeros con tratamiento de nacionales).</w:t>
      </w:r>
    </w:p>
    <w:p w14:paraId="3483656B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</w:p>
    <w:p w14:paraId="2FD69031" w14:textId="2CDD2DF5" w:rsidR="006E5679" w:rsidRPr="00FD0C4E" w:rsidRDefault="006E5679" w:rsidP="006E5679">
      <w:pPr>
        <w:pStyle w:val="Textoindependiente"/>
        <w:rPr>
          <w:b/>
          <w:bCs/>
          <w:sz w:val="20"/>
          <w:szCs w:val="20"/>
          <w:u w:val="single"/>
        </w:rPr>
      </w:pPr>
      <w:r w:rsidRPr="00FD0C4E">
        <w:rPr>
          <w:b/>
          <w:bCs/>
          <w:sz w:val="20"/>
          <w:szCs w:val="20"/>
          <w:u w:val="single"/>
        </w:rPr>
        <w:t xml:space="preserve">Tratándose de bienes de origen nacional se deberá adjuntar el registro de producción nacional (el </w:t>
      </w:r>
      <w:proofErr w:type="spellStart"/>
      <w:r w:rsidRPr="00FD0C4E">
        <w:rPr>
          <w:b/>
          <w:bCs/>
          <w:sz w:val="20"/>
          <w:szCs w:val="20"/>
          <w:u w:val="single"/>
        </w:rPr>
        <w:t>N°</w:t>
      </w:r>
      <w:proofErr w:type="spellEnd"/>
      <w:r w:rsidRPr="00FD0C4E">
        <w:rPr>
          <w:b/>
          <w:bCs/>
          <w:sz w:val="20"/>
          <w:szCs w:val="20"/>
          <w:u w:val="single"/>
        </w:rPr>
        <w:t xml:space="preserve"> de radicado de respuesta positiva del Ministerio de Comercio debe ser expedido con anterioridad a la fecha de cierre del proceso de selección).</w:t>
      </w:r>
    </w:p>
    <w:p w14:paraId="556664DE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</w:p>
    <w:p w14:paraId="543873E9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  <w:r w:rsidRPr="00FD0C4E">
        <w:rPr>
          <w:sz w:val="20"/>
          <w:szCs w:val="20"/>
        </w:rPr>
        <w:t>Tratándose de bienes o servicios extranjeros con tratamiento de nacionales, se debe indicar el trato nacional existente en materia de compras estatales o adjuntar el informe de la misión diplomática según corresponda.</w:t>
      </w:r>
    </w:p>
    <w:p w14:paraId="14C394A1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</w:p>
    <w:p w14:paraId="2E2995F1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  <w:r w:rsidRPr="00FD0C4E">
        <w:rPr>
          <w:b/>
          <w:bCs/>
          <w:sz w:val="20"/>
          <w:szCs w:val="20"/>
        </w:rPr>
        <w:t>Nota 2:</w:t>
      </w:r>
      <w:r w:rsidRPr="00FD0C4E">
        <w:rPr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</w:t>
      </w:r>
    </w:p>
    <w:p w14:paraId="0C6A13E6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</w:p>
    <w:p w14:paraId="5C8A0DC2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  <w:r w:rsidRPr="00FD0C4E">
        <w:rPr>
          <w:b/>
          <w:bCs/>
          <w:sz w:val="20"/>
          <w:szCs w:val="20"/>
        </w:rPr>
        <w:t>Nota 3:</w:t>
      </w:r>
      <w:r w:rsidRPr="00FD0C4E">
        <w:rPr>
          <w:sz w:val="20"/>
          <w:szCs w:val="20"/>
        </w:rPr>
        <w:t xml:space="preserve"> Aplica tratándose de bienes o servicios extranjeros que no tengan tratamiento de nacionales, y respecto de los que no se incorpora componente colombiano de bienes y/o servicios profesionales, técnicos u operativos.</w:t>
      </w:r>
    </w:p>
    <w:p w14:paraId="373EB5F3" w14:textId="77777777" w:rsidR="006E5679" w:rsidRPr="00FD0C4E" w:rsidRDefault="006E5679" w:rsidP="006E5679">
      <w:pPr>
        <w:pStyle w:val="Textoindependiente"/>
        <w:rPr>
          <w:sz w:val="20"/>
          <w:szCs w:val="20"/>
        </w:rPr>
      </w:pPr>
    </w:p>
    <w:p w14:paraId="676883C5" w14:textId="11808E46" w:rsidR="00E32775" w:rsidRPr="00FD0C4E" w:rsidRDefault="006E5679" w:rsidP="006E5679">
      <w:pPr>
        <w:pStyle w:val="Textoindependiente"/>
      </w:pPr>
      <w:r w:rsidRPr="00FD0C4E">
        <w:rPr>
          <w:b/>
          <w:bCs/>
          <w:sz w:val="20"/>
          <w:szCs w:val="20"/>
        </w:rPr>
        <w:t>Nota 4:</w:t>
      </w:r>
      <w:r w:rsidRPr="00FD0C4E">
        <w:rPr>
          <w:sz w:val="20"/>
          <w:szCs w:val="20"/>
        </w:rPr>
        <w:t xml:space="preserve"> Tratándose de distribuidores, el productor del bien y/o servicio deberá certificar su vinculación comercial y autorizarlo a utilizar los certificados del producto específico, documentos que deberá adjuntar para cumplir con este requisito.</w:t>
      </w:r>
    </w:p>
    <w:p w14:paraId="1812EB17" w14:textId="77777777" w:rsidR="00FD0C4E" w:rsidRPr="00FD0C4E" w:rsidRDefault="00FD0C4E" w:rsidP="00FD0C4E"/>
    <w:p w14:paraId="28D185CF" w14:textId="77777777" w:rsidR="00FD0C4E" w:rsidRPr="00FD0C4E" w:rsidRDefault="00FD0C4E" w:rsidP="00FD0C4E"/>
    <w:p w14:paraId="09070F60" w14:textId="7BBC7D6C" w:rsidR="00FD0C4E" w:rsidRDefault="00FD0C4E" w:rsidP="00FD0C4E">
      <w:r w:rsidRPr="005E0E35">
        <w:lastRenderedPageBreak/>
        <w:t xml:space="preserve">Para constancia se firma a los _________ días del mes ________del año </w:t>
      </w:r>
      <w:r w:rsidR="00AA7135">
        <w:t>XXXX</w:t>
      </w:r>
      <w:r w:rsidRPr="005E0E35">
        <w:t>.</w:t>
      </w:r>
    </w:p>
    <w:p w14:paraId="6EE579B0" w14:textId="77777777" w:rsidR="00FD0C4E" w:rsidRDefault="00FD0C4E" w:rsidP="00FD0C4E">
      <w:bookmarkStart w:id="0" w:name="_Hlk175231169"/>
    </w:p>
    <w:p w14:paraId="747A4E65" w14:textId="77777777" w:rsidR="00FD0C4E" w:rsidRDefault="00FD0C4E" w:rsidP="00FD0C4E"/>
    <w:p w14:paraId="131E6378" w14:textId="77777777" w:rsidR="00FD0C4E" w:rsidRDefault="00FD0C4E" w:rsidP="00FD0C4E"/>
    <w:p w14:paraId="0FDA9FEE" w14:textId="77777777" w:rsidR="00FD0C4E" w:rsidRDefault="00FD0C4E" w:rsidP="00FD0C4E">
      <w:r w:rsidRPr="00ED7404">
        <w:t>Rúbrica del Representante Legal</w:t>
      </w:r>
      <w:bookmarkEnd w:id="0"/>
    </w:p>
    <w:p w14:paraId="51361CD1" w14:textId="77777777" w:rsidR="00FD0C4E" w:rsidRPr="00ED7404" w:rsidRDefault="00FD0C4E" w:rsidP="00FD0C4E"/>
    <w:p w14:paraId="23FC4FF9" w14:textId="77777777" w:rsidR="00FD0C4E" w:rsidRPr="00ED7404" w:rsidRDefault="00FD0C4E" w:rsidP="00FD0C4E">
      <w:r w:rsidRPr="00ED7404">
        <w:t>__________________________________</w:t>
      </w:r>
    </w:p>
    <w:p w14:paraId="2194D954" w14:textId="77777777" w:rsidR="00FD0C4E" w:rsidRDefault="00FD0C4E" w:rsidP="00FD0C4E">
      <w:r w:rsidRPr="00ED7404">
        <w:t>(Indicar nombre del Representante Legal)</w:t>
      </w:r>
    </w:p>
    <w:p w14:paraId="66622522" w14:textId="77777777" w:rsidR="00FD0C4E" w:rsidRPr="00ED7404" w:rsidRDefault="00FD0C4E" w:rsidP="00FD0C4E"/>
    <w:p w14:paraId="5E377D57" w14:textId="77777777" w:rsidR="00FD0C4E" w:rsidRPr="00EB722A" w:rsidRDefault="00FD0C4E" w:rsidP="00FD0C4E">
      <w:r w:rsidRPr="00ED7404">
        <w:t>__________________________________</w:t>
      </w:r>
    </w:p>
    <w:p w14:paraId="11D05357" w14:textId="77777777" w:rsidR="00FD0C4E" w:rsidRPr="00705B7A" w:rsidRDefault="00FD0C4E" w:rsidP="00FD0C4E">
      <w:r w:rsidRPr="00ED7404">
        <w:t>(Indicar nombre del Proponente)</w:t>
      </w:r>
    </w:p>
    <w:p w14:paraId="3B0DB62F" w14:textId="77777777" w:rsidR="00FD0C4E" w:rsidRPr="00ED7404" w:rsidRDefault="00FD0C4E" w:rsidP="006E5679">
      <w:pPr>
        <w:pStyle w:val="Textoindependiente"/>
      </w:pPr>
    </w:p>
    <w:sectPr w:rsidR="00FD0C4E" w:rsidRPr="00ED7404" w:rsidSect="006E5679">
      <w:headerReference w:type="default" r:id="rId11"/>
      <w:footerReference w:type="default" r:id="rId12"/>
      <w:pgSz w:w="12240" w:h="15840"/>
      <w:pgMar w:top="1701" w:right="1559" w:bottom="1701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5E3E" w14:textId="77777777" w:rsidR="00D4593E" w:rsidRDefault="00D4593E" w:rsidP="006E5679">
      <w:r>
        <w:separator/>
      </w:r>
    </w:p>
  </w:endnote>
  <w:endnote w:type="continuationSeparator" w:id="0">
    <w:p w14:paraId="5771BA29" w14:textId="77777777" w:rsidR="00D4593E" w:rsidRDefault="00D4593E" w:rsidP="006E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653564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C190CA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  <w:r w:rsidRPr="006E5679">
              <w:rPr>
                <w:sz w:val="18"/>
                <w:szCs w:val="18"/>
              </w:rPr>
              <w:t xml:space="preserve">Página </w:t>
            </w:r>
            <w:r w:rsidRPr="006E5679">
              <w:rPr>
                <w:b/>
                <w:bCs/>
                <w:sz w:val="18"/>
                <w:szCs w:val="18"/>
              </w:rPr>
              <w:fldChar w:fldCharType="begin"/>
            </w:r>
            <w:r w:rsidRPr="006E5679">
              <w:rPr>
                <w:b/>
                <w:bCs/>
                <w:sz w:val="18"/>
                <w:szCs w:val="18"/>
              </w:rPr>
              <w:instrText>PAGE</w:instrText>
            </w:r>
            <w:r w:rsidRPr="006E5679">
              <w:rPr>
                <w:b/>
                <w:bCs/>
                <w:sz w:val="18"/>
                <w:szCs w:val="18"/>
              </w:rPr>
              <w:fldChar w:fldCharType="separate"/>
            </w:r>
            <w:r w:rsidRPr="006E5679">
              <w:rPr>
                <w:b/>
                <w:bCs/>
                <w:sz w:val="18"/>
                <w:szCs w:val="18"/>
              </w:rPr>
              <w:t>2</w:t>
            </w:r>
            <w:r w:rsidRPr="006E5679">
              <w:rPr>
                <w:b/>
                <w:bCs/>
                <w:sz w:val="18"/>
                <w:szCs w:val="18"/>
              </w:rPr>
              <w:fldChar w:fldCharType="end"/>
            </w:r>
            <w:r w:rsidRPr="006E5679">
              <w:rPr>
                <w:sz w:val="18"/>
                <w:szCs w:val="18"/>
              </w:rPr>
              <w:t xml:space="preserve"> de </w:t>
            </w:r>
            <w:r w:rsidRPr="006E5679">
              <w:rPr>
                <w:b/>
                <w:bCs/>
                <w:sz w:val="18"/>
                <w:szCs w:val="18"/>
              </w:rPr>
              <w:fldChar w:fldCharType="begin"/>
            </w:r>
            <w:r w:rsidRPr="006E5679">
              <w:rPr>
                <w:b/>
                <w:bCs/>
                <w:sz w:val="18"/>
                <w:szCs w:val="18"/>
              </w:rPr>
              <w:instrText>NUMPAGES</w:instrText>
            </w:r>
            <w:r w:rsidRPr="006E5679">
              <w:rPr>
                <w:b/>
                <w:bCs/>
                <w:sz w:val="18"/>
                <w:szCs w:val="18"/>
              </w:rPr>
              <w:fldChar w:fldCharType="separate"/>
            </w:r>
            <w:r w:rsidRPr="006E5679">
              <w:rPr>
                <w:b/>
                <w:bCs/>
                <w:sz w:val="18"/>
                <w:szCs w:val="18"/>
              </w:rPr>
              <w:t>2</w:t>
            </w:r>
            <w:r w:rsidRPr="006E5679">
              <w:rPr>
                <w:b/>
                <w:bCs/>
                <w:sz w:val="18"/>
                <w:szCs w:val="18"/>
              </w:rPr>
              <w:fldChar w:fldCharType="end"/>
            </w:r>
          </w:p>
          <w:p w14:paraId="2376413E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067DA3F1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06178032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6CA41A30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7A8A6E0F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3AF4C51A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41D5DA56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35700276" w14:textId="77777777" w:rsidR="006E5679" w:rsidRDefault="006E5679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14:paraId="2DEA63B7" w14:textId="4A443347" w:rsidR="006E5679" w:rsidRPr="006E5679" w:rsidRDefault="00000000">
            <w:pPr>
              <w:pStyle w:val="Piedepgina"/>
              <w:jc w:val="right"/>
              <w:rPr>
                <w:sz w:val="18"/>
                <w:szCs w:val="18"/>
              </w:rPr>
            </w:pPr>
          </w:p>
        </w:sdtContent>
      </w:sdt>
    </w:sdtContent>
  </w:sdt>
  <w:p w14:paraId="7F34950D" w14:textId="1A89F0B8" w:rsidR="008D41CB" w:rsidRPr="006E5679" w:rsidRDefault="008D41CB" w:rsidP="006E5679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69DC" w14:textId="77777777" w:rsidR="00D4593E" w:rsidRDefault="00D4593E" w:rsidP="006E5679">
      <w:r>
        <w:separator/>
      </w:r>
    </w:p>
  </w:footnote>
  <w:footnote w:type="continuationSeparator" w:id="0">
    <w:p w14:paraId="4ED085A6" w14:textId="77777777" w:rsidR="00D4593E" w:rsidRDefault="00D4593E" w:rsidP="006E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E1D0" w14:textId="00B93BA0" w:rsidR="00AF63C4" w:rsidRDefault="006E5679" w:rsidP="006E5679">
    <w:pPr>
      <w:pStyle w:val="Encabezado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D310A3E" wp14:editId="047808F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0065600"/>
          <wp:effectExtent l="0" t="0" r="0" b="0"/>
          <wp:wrapNone/>
          <wp:docPr id="20" name="officeArt object" descr="Gráfi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fficeArt object" descr="Gráfic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 w:rsidP="006E5679">
    <w:pPr>
      <w:pStyle w:val="Encabezado"/>
    </w:pPr>
  </w:p>
  <w:p w14:paraId="654361F1" w14:textId="77777777" w:rsidR="00AF63C4" w:rsidRDefault="00AF63C4" w:rsidP="006E5679">
    <w:pPr>
      <w:pStyle w:val="Encabezado"/>
    </w:pPr>
  </w:p>
  <w:p w14:paraId="3C1CED06" w14:textId="1E0E2BCD" w:rsidR="004973A5" w:rsidRDefault="004973A5" w:rsidP="006E5679"/>
  <w:p w14:paraId="65690C7C" w14:textId="77777777" w:rsidR="008D41CB" w:rsidRDefault="008D41CB" w:rsidP="006E56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9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726538">
    <w:abstractNumId w:val="13"/>
  </w:num>
  <w:num w:numId="2" w16cid:durableId="1990404196">
    <w:abstractNumId w:val="15"/>
  </w:num>
  <w:num w:numId="3" w16cid:durableId="1876697408">
    <w:abstractNumId w:val="10"/>
  </w:num>
  <w:num w:numId="4" w16cid:durableId="1626498165">
    <w:abstractNumId w:val="16"/>
  </w:num>
  <w:num w:numId="5" w16cid:durableId="102265735">
    <w:abstractNumId w:val="12"/>
  </w:num>
  <w:num w:numId="6" w16cid:durableId="311714798">
    <w:abstractNumId w:val="17"/>
  </w:num>
  <w:num w:numId="7" w16cid:durableId="584071817">
    <w:abstractNumId w:val="19"/>
  </w:num>
  <w:num w:numId="8" w16cid:durableId="1953046291">
    <w:abstractNumId w:val="22"/>
  </w:num>
  <w:num w:numId="9" w16cid:durableId="282006757">
    <w:abstractNumId w:val="20"/>
  </w:num>
  <w:num w:numId="10" w16cid:durableId="1479035757">
    <w:abstractNumId w:val="0"/>
  </w:num>
  <w:num w:numId="11" w16cid:durableId="1387485907">
    <w:abstractNumId w:val="4"/>
  </w:num>
  <w:num w:numId="12" w16cid:durableId="873419817">
    <w:abstractNumId w:val="7"/>
  </w:num>
  <w:num w:numId="13" w16cid:durableId="1558006392">
    <w:abstractNumId w:val="2"/>
  </w:num>
  <w:num w:numId="14" w16cid:durableId="1484926874">
    <w:abstractNumId w:val="9"/>
  </w:num>
  <w:num w:numId="15" w16cid:durableId="802768994">
    <w:abstractNumId w:val="1"/>
  </w:num>
  <w:num w:numId="16" w16cid:durableId="415589818">
    <w:abstractNumId w:val="24"/>
  </w:num>
  <w:num w:numId="17" w16cid:durableId="936718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567729">
    <w:abstractNumId w:val="3"/>
  </w:num>
  <w:num w:numId="19" w16cid:durableId="1471051911">
    <w:abstractNumId w:val="11"/>
  </w:num>
  <w:num w:numId="20" w16cid:durableId="447703965">
    <w:abstractNumId w:val="6"/>
  </w:num>
  <w:num w:numId="21" w16cid:durableId="1527984326">
    <w:abstractNumId w:val="23"/>
  </w:num>
  <w:num w:numId="22" w16cid:durableId="1750728808">
    <w:abstractNumId w:val="21"/>
  </w:num>
  <w:num w:numId="23" w16cid:durableId="1324822136">
    <w:abstractNumId w:val="5"/>
  </w:num>
  <w:num w:numId="24" w16cid:durableId="2119325737">
    <w:abstractNumId w:val="8"/>
  </w:num>
  <w:num w:numId="25" w16cid:durableId="17841135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5655"/>
    <w:rsid w:val="000B6BBC"/>
    <w:rsid w:val="000C41FD"/>
    <w:rsid w:val="000C4AF5"/>
    <w:rsid w:val="000C5777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945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2BE2"/>
    <w:rsid w:val="00343C07"/>
    <w:rsid w:val="00345F2E"/>
    <w:rsid w:val="00361422"/>
    <w:rsid w:val="003619A4"/>
    <w:rsid w:val="003654F3"/>
    <w:rsid w:val="003676F1"/>
    <w:rsid w:val="00371A80"/>
    <w:rsid w:val="003733AB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A6C87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5679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584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41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41CB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3D7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A7135"/>
    <w:rsid w:val="00AB18D8"/>
    <w:rsid w:val="00AB63CE"/>
    <w:rsid w:val="00AB6BEF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2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6A3C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593E"/>
    <w:rsid w:val="00D47ABD"/>
    <w:rsid w:val="00D53C62"/>
    <w:rsid w:val="00D56FB6"/>
    <w:rsid w:val="00D60367"/>
    <w:rsid w:val="00D60387"/>
    <w:rsid w:val="00D647CA"/>
    <w:rsid w:val="00D73B4B"/>
    <w:rsid w:val="00D8265A"/>
    <w:rsid w:val="00D9032E"/>
    <w:rsid w:val="00D91E21"/>
    <w:rsid w:val="00D92A6C"/>
    <w:rsid w:val="00D93B41"/>
    <w:rsid w:val="00D96B24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918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D7404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55F1B"/>
    <w:rsid w:val="00F60346"/>
    <w:rsid w:val="00F64B43"/>
    <w:rsid w:val="00F74587"/>
    <w:rsid w:val="00F74F31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0C4E"/>
    <w:rsid w:val="00FD3254"/>
    <w:rsid w:val="00FD3B13"/>
    <w:rsid w:val="00FD7BFD"/>
    <w:rsid w:val="00FE1E0E"/>
    <w:rsid w:val="00FE585F"/>
    <w:rsid w:val="00FF04FA"/>
    <w:rsid w:val="00FF7A20"/>
    <w:rsid w:val="152BF3FB"/>
    <w:rsid w:val="2D5C4613"/>
    <w:rsid w:val="6244E04F"/>
    <w:rsid w:val="7098CE70"/>
    <w:rsid w:val="79C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5679"/>
    <w:pPr>
      <w:widowControl w:val="0"/>
      <w:autoSpaceDE w:val="0"/>
      <w:autoSpaceDN w:val="0"/>
      <w:spacing w:after="0" w:line="240" w:lineRule="auto"/>
      <w:jc w:val="both"/>
    </w:pPr>
    <w:rPr>
      <w:rFonts w:eastAsia="Calibri" w:cs="Calibri"/>
      <w:w w:val="105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6E5679"/>
    <w:pPr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6E5679"/>
    <w:rPr>
      <w:rFonts w:eastAsia="Verdana" w:cs="Verdana"/>
      <w:b/>
      <w:bCs/>
      <w:w w:val="105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SharedWithUsers xmlns="7f9fe6a9-d72a-4b48-8a53-4c5124e1bb55">
      <UserInfo>
        <DisplayName/>
        <AccountId xsi:nil="true"/>
        <AccountType/>
      </UserInfo>
    </SharedWithUsers>
    <_Flow_SignoffStatus xmlns="2a402d46-15e8-4907-9220-a173efc0b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CDD34-9933-45D8-8E10-734D6E02B838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2.xml><?xml version="1.0" encoding="utf-8"?>
<ds:datastoreItem xmlns:ds="http://schemas.openxmlformats.org/officeDocument/2006/customXml" ds:itemID="{FFB0D1FC-4022-4A02-B920-25935D2AB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33D6-54A3-4CE0-A9C7-1DACB65C0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05FED-5129-4DF2-A09A-C47FA83B1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Ramirez Duque Ancizar</cp:lastModifiedBy>
  <cp:revision>3</cp:revision>
  <cp:lastPrinted>2021-02-04T14:28:00Z</cp:lastPrinted>
  <dcterms:created xsi:type="dcterms:W3CDTF">2025-01-31T23:00:00Z</dcterms:created>
  <dcterms:modified xsi:type="dcterms:W3CDTF">2025-01-31T23:00:00Z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Order">
    <vt:r8>209400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